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b/>
          <w:bCs/>
          <w:sz w:val="40"/>
          <w:szCs w:val="40"/>
        </w:rPr>
      </w:pPr>
      <w:r w:rsidRPr="0038099F">
        <w:rPr>
          <w:rFonts w:ascii="Times New Roman" w:hAnsi="Times New Roman"/>
          <w:b/>
          <w:bCs/>
          <w:sz w:val="40"/>
          <w:szCs w:val="40"/>
        </w:rPr>
        <w:t>SPECYFIKACJA ISTOTNYCH WARUNKÓW ZAMÓWIENIA</w:t>
      </w:r>
    </w:p>
    <w:p w:rsidR="003D4444" w:rsidRPr="0038099F" w:rsidRDefault="003D4444" w:rsidP="003D4444">
      <w:pPr>
        <w:pStyle w:val="Tekstpodstawowy"/>
        <w:jc w:val="center"/>
        <w:rPr>
          <w:rFonts w:ascii="Times New Roman" w:hAnsi="Times New Roman"/>
          <w:b/>
          <w:bCs/>
          <w:sz w:val="32"/>
          <w:szCs w:val="32"/>
        </w:rPr>
      </w:pPr>
      <w:r w:rsidRPr="0038099F">
        <w:rPr>
          <w:rFonts w:ascii="Times New Roman" w:hAnsi="Times New Roman"/>
          <w:b/>
          <w:bCs/>
          <w:sz w:val="32"/>
          <w:szCs w:val="32"/>
        </w:rPr>
        <w:t>na</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kontrolę bi</w:t>
      </w:r>
      <w:r w:rsidR="00BE13CF">
        <w:rPr>
          <w:rFonts w:ascii="Times New Roman" w:hAnsi="Times New Roman"/>
          <w:b/>
          <w:bCs/>
          <w:sz w:val="28"/>
          <w:szCs w:val="28"/>
        </w:rPr>
        <w:t>letów w pociągach Zamawiającego</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wraz z windykacją należności</w:t>
      </w:r>
    </w:p>
    <w:p w:rsidR="003D4444" w:rsidRPr="0038099F" w:rsidRDefault="003D4444" w:rsidP="003D4444">
      <w:pPr>
        <w:pStyle w:val="Tekstpodstawowy"/>
        <w:ind w:right="-427"/>
        <w:jc w:val="center"/>
        <w:rPr>
          <w:rFonts w:ascii="Times New Roman" w:hAnsi="Times New Roman"/>
          <w:b/>
          <w:bCs/>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ind w:firstLine="4860"/>
        <w:jc w:val="both"/>
        <w:rPr>
          <w:rFonts w:ascii="Times New Roman" w:hAnsi="Times New Roman"/>
        </w:rPr>
      </w:pPr>
      <w:r w:rsidRPr="0038099F">
        <w:rPr>
          <w:rFonts w:ascii="Times New Roman" w:hAnsi="Times New Roman"/>
        </w:rPr>
        <w:t>Zatwierdził:</w:t>
      </w:r>
    </w:p>
    <w:p w:rsidR="003D4444" w:rsidRPr="0038099F" w:rsidRDefault="003D4444" w:rsidP="003D4444">
      <w:pPr>
        <w:pStyle w:val="Tekstpodstawowy"/>
        <w:ind w:firstLine="4500"/>
        <w:jc w:val="center"/>
        <w:rPr>
          <w:rFonts w:ascii="Times New Roman" w:hAnsi="Times New Roman"/>
        </w:rPr>
      </w:pPr>
      <w:r w:rsidRPr="0038099F">
        <w:rPr>
          <w:rFonts w:ascii="Times New Roman" w:hAnsi="Times New Roman"/>
        </w:rPr>
        <w:t>Zarząd PKP SKM w Trójmieście Sp. z o.o.</w:t>
      </w:r>
    </w:p>
    <w:p w:rsidR="003D4444" w:rsidRPr="0038099F" w:rsidRDefault="003D4444" w:rsidP="003D4444">
      <w:pPr>
        <w:pStyle w:val="Tekstpodstawowy"/>
        <w:rPr>
          <w:rFonts w:ascii="Times New Roman" w:hAnsi="Times New Roman"/>
          <w:i/>
          <w:iCs/>
        </w:rPr>
      </w:pPr>
    </w:p>
    <w:p w:rsidR="003D4444" w:rsidRPr="0038099F" w:rsidRDefault="003D4444" w:rsidP="003D4444">
      <w:pPr>
        <w:pStyle w:val="Tekstpodstawowy"/>
        <w:ind w:right="-427"/>
        <w:rPr>
          <w:rFonts w:ascii="Times New Roman" w:hAnsi="Times New Roman"/>
          <w:i/>
          <w:iCs/>
        </w:rPr>
      </w:pPr>
    </w:p>
    <w:p w:rsidR="003D4444" w:rsidRPr="0038099F" w:rsidRDefault="003D4444" w:rsidP="003D4444">
      <w:pPr>
        <w:pStyle w:val="Tekstpodstawowy"/>
        <w:ind w:right="-427"/>
        <w:rPr>
          <w:rFonts w:ascii="Times New Roman" w:hAnsi="Times New Roman"/>
          <w:smallCaps/>
        </w:rPr>
      </w:pPr>
    </w:p>
    <w:p w:rsidR="003D4444" w:rsidRPr="0038099F" w:rsidRDefault="003D4444" w:rsidP="003D4444">
      <w:pPr>
        <w:pStyle w:val="Tekstpodstawowy"/>
        <w:pageBreakBefore/>
        <w:ind w:left="-567" w:right="-427"/>
        <w:jc w:val="center"/>
        <w:rPr>
          <w:rFonts w:ascii="Times New Roman" w:hAnsi="Times New Roman"/>
        </w:rPr>
      </w:pPr>
    </w:p>
    <w:p w:rsidR="003D4444" w:rsidRPr="0038099F" w:rsidRDefault="003D4444" w:rsidP="003D4444">
      <w:pPr>
        <w:pStyle w:val="Tekstpodstawowy"/>
        <w:jc w:val="both"/>
        <w:rPr>
          <w:rFonts w:ascii="Times New Roman" w:hAnsi="Times New Roman"/>
          <w:b/>
          <w:bCs/>
          <w:sz w:val="28"/>
          <w:szCs w:val="28"/>
        </w:rPr>
      </w:pPr>
      <w:r w:rsidRPr="0038099F">
        <w:rPr>
          <w:rFonts w:ascii="Times New Roman" w:hAnsi="Times New Roman"/>
          <w:b/>
          <w:bCs/>
          <w:sz w:val="28"/>
          <w:szCs w:val="28"/>
        </w:rPr>
        <w:t xml:space="preserve">Zawartość Specyfikacji Istotnych Warunków Zamówienia: </w:t>
      </w:r>
    </w:p>
    <w:p w:rsidR="003D4444" w:rsidRPr="0038099F" w:rsidRDefault="003D4444" w:rsidP="003D4444">
      <w:pPr>
        <w:pStyle w:val="Tekstpodstawowy"/>
        <w:jc w:val="center"/>
        <w:rPr>
          <w:rFonts w:ascii="Times New Roman" w:hAnsi="Times New Roman"/>
          <w:b/>
          <w:bCs/>
          <w:sz w:val="28"/>
          <w:szCs w:val="28"/>
        </w:rPr>
      </w:pPr>
    </w:p>
    <w:tbl>
      <w:tblPr>
        <w:tblW w:w="0" w:type="auto"/>
        <w:tblInd w:w="-106" w:type="dxa"/>
        <w:tblLayout w:type="fixed"/>
        <w:tblLook w:val="0000" w:firstRow="0" w:lastRow="0" w:firstColumn="0" w:lastColumn="0" w:noHBand="0" w:noVBand="0"/>
      </w:tblPr>
      <w:tblGrid>
        <w:gridCol w:w="1908"/>
        <w:gridCol w:w="7302"/>
      </w:tblGrid>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Instrukcja dla Wykonawców.</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oświadczenia Wykonawcy o spełnianiu warunków określonych w art. 22 ust. 1 ustawy Prawo zamówień publicznych, wraz z formularzem załącznika.</w:t>
            </w:r>
          </w:p>
        </w:tc>
      </w:tr>
      <w:tr w:rsidR="003D4444" w:rsidRPr="0038099F" w:rsidTr="00092B95">
        <w:tc>
          <w:tcPr>
            <w:tcW w:w="1908"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Załącznik Nr 1:</w:t>
            </w:r>
          </w:p>
        </w:tc>
        <w:tc>
          <w:tcPr>
            <w:tcW w:w="7302"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Formularz oświadczenia Wykonawcy na temat wykonanych zamówień („Doświadczenie zawodowe”).</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„Oferta”.</w:t>
            </w:r>
          </w:p>
        </w:tc>
      </w:tr>
      <w:tr w:rsidR="003D4444" w:rsidRPr="0038099F" w:rsidTr="00092B95">
        <w:tc>
          <w:tcPr>
            <w:tcW w:w="1908" w:type="dxa"/>
            <w:shd w:val="clear" w:color="auto" w:fill="auto"/>
          </w:tcPr>
          <w:p w:rsidR="003D4444" w:rsidRPr="0038099F" w:rsidRDefault="003D4444" w:rsidP="00092B95">
            <w:pPr>
              <w:pStyle w:val="tytu0"/>
              <w:snapToGrid w:val="0"/>
              <w:spacing w:line="240" w:lineRule="auto"/>
              <w:rPr>
                <w:rStyle w:val="tekstdokbold"/>
                <w:b/>
                <w:sz w:val="22"/>
                <w:szCs w:val="22"/>
              </w:rPr>
            </w:pPr>
            <w:r w:rsidRPr="0038099F">
              <w:rPr>
                <w:rStyle w:val="tekstdokbold"/>
                <w:sz w:val="22"/>
                <w:szCs w:val="22"/>
              </w:rPr>
              <w:t>Rozdział IV:</w:t>
            </w:r>
          </w:p>
        </w:tc>
        <w:tc>
          <w:tcPr>
            <w:tcW w:w="7302" w:type="dxa"/>
            <w:shd w:val="clear" w:color="auto" w:fill="auto"/>
          </w:tcPr>
          <w:p w:rsidR="003D4444" w:rsidRPr="0038099F" w:rsidRDefault="003D4444" w:rsidP="00092B95">
            <w:pPr>
              <w:pStyle w:val="tytu0"/>
              <w:snapToGrid w:val="0"/>
              <w:spacing w:line="240" w:lineRule="auto"/>
              <w:rPr>
                <w:sz w:val="22"/>
                <w:szCs w:val="22"/>
              </w:rPr>
            </w:pPr>
            <w:r w:rsidRPr="0038099F">
              <w:rPr>
                <w:sz w:val="22"/>
                <w:szCs w:val="22"/>
              </w:rPr>
              <w:t>Projekt umowy.</w:t>
            </w:r>
          </w:p>
        </w:tc>
      </w:tr>
    </w:tbl>
    <w:p w:rsidR="003D4444" w:rsidRPr="0038099F" w:rsidRDefault="003D4444" w:rsidP="003D4444">
      <w:pPr>
        <w:pStyle w:val="Tekstpodstawowywcity"/>
        <w:ind w:left="0"/>
        <w:jc w:val="both"/>
      </w:pPr>
    </w:p>
    <w:p w:rsidR="003D4444" w:rsidRPr="0038099F" w:rsidRDefault="003D4444" w:rsidP="003D4444">
      <w:pPr>
        <w:pStyle w:val="Tekstpodstawowywcity"/>
        <w:spacing w:before="120"/>
        <w:ind w:left="0"/>
        <w:jc w:val="both"/>
        <w:rPr>
          <w:sz w:val="22"/>
          <w:szCs w:val="22"/>
        </w:rPr>
      </w:pPr>
      <w:r w:rsidRPr="0038099F">
        <w:rPr>
          <w:sz w:val="22"/>
          <w:szCs w:val="22"/>
        </w:rPr>
        <w:t>Niniejsza Specyfikacja Istotnych Warunków Zamówienia jest nazwana w dalszej treści także „SIWZ” lub „specyfikacją”.</w:t>
      </w:r>
    </w:p>
    <w:p w:rsidR="003D4444" w:rsidRPr="0038099F" w:rsidRDefault="003D4444" w:rsidP="003D4444">
      <w:pPr>
        <w:pStyle w:val="Tekstpodstawowywcity"/>
        <w:spacing w:before="120"/>
        <w:ind w:left="0"/>
        <w:jc w:val="both"/>
        <w:rPr>
          <w:sz w:val="22"/>
          <w:szCs w:val="22"/>
        </w:rPr>
      </w:pPr>
      <w:r w:rsidRPr="0038099F">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3D4444" w:rsidRPr="0038099F" w:rsidRDefault="003D4444" w:rsidP="003D4444">
      <w:pPr>
        <w:pStyle w:val="Tekstpodstawowy22"/>
        <w:pageBreakBefore/>
        <w:rPr>
          <w:b w:val="0"/>
          <w:bCs w:val="0"/>
        </w:rPr>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jc w:val="left"/>
      </w:pPr>
    </w:p>
    <w:p w:rsidR="003D4444" w:rsidRPr="0038099F" w:rsidRDefault="003D4444" w:rsidP="003D4444">
      <w:pPr>
        <w:pStyle w:val="Tekstpodstawowy22"/>
        <w:jc w:val="center"/>
        <w:rPr>
          <w:sz w:val="32"/>
          <w:szCs w:val="32"/>
        </w:rPr>
      </w:pPr>
      <w:r w:rsidRPr="0038099F">
        <w:rPr>
          <w:sz w:val="32"/>
          <w:szCs w:val="32"/>
        </w:rPr>
        <w:t>ROZDZIAŁ 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INSTRUKCJA DLA WYKONAWCÓW</w:t>
      </w: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rozdzia"/>
        <w:pageBreakBefore/>
        <w:spacing w:before="0"/>
        <w:rPr>
          <w:sz w:val="22"/>
          <w:szCs w:val="22"/>
        </w:rPr>
      </w:pPr>
      <w:r w:rsidRPr="0038099F">
        <w:rPr>
          <w:sz w:val="22"/>
          <w:szCs w:val="22"/>
        </w:rPr>
        <w:lastRenderedPageBreak/>
        <w:t>1.</w:t>
      </w:r>
      <w:r w:rsidRPr="0038099F">
        <w:rPr>
          <w:sz w:val="22"/>
          <w:szCs w:val="22"/>
        </w:rPr>
        <w:tab/>
        <w:t>Zamawiający.</w:t>
      </w:r>
    </w:p>
    <w:p w:rsidR="003D4444" w:rsidRPr="0038099F" w:rsidRDefault="003D4444" w:rsidP="003D4444">
      <w:pPr>
        <w:spacing w:after="0" w:line="240" w:lineRule="auto"/>
        <w:ind w:left="720" w:hanging="11"/>
        <w:jc w:val="both"/>
        <w:rPr>
          <w:rFonts w:ascii="Times New Roman" w:hAnsi="Times New Roman"/>
          <w:b/>
          <w:bCs/>
        </w:rPr>
      </w:pP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ul. Morska 350A, 81-002 Gdynia</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Telefon: (58) 721 28 19; Faks: (58) 721 29 66</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Godziny urzędowania: od 8.00 do 14.00</w:t>
      </w:r>
    </w:p>
    <w:p w:rsidR="003D4444" w:rsidRPr="0038099F" w:rsidRDefault="003D4444" w:rsidP="003D4444">
      <w:pPr>
        <w:spacing w:after="0" w:line="240" w:lineRule="auto"/>
        <w:ind w:left="720" w:hanging="11"/>
        <w:jc w:val="both"/>
      </w:pPr>
      <w:r w:rsidRPr="0038099F">
        <w:rPr>
          <w:rFonts w:ascii="Times New Roman" w:hAnsi="Times New Roman"/>
        </w:rPr>
        <w:t xml:space="preserve">Strona internetowa, na której udostępniona jest SIWZ: </w:t>
      </w:r>
      <w:hyperlink r:id="rId8" w:history="1">
        <w:r w:rsidRPr="0038099F">
          <w:rPr>
            <w:rStyle w:val="Hipercze"/>
          </w:rPr>
          <w:t>www.skm.pkp.pl</w:t>
        </w:r>
      </w:hyperlink>
    </w:p>
    <w:p w:rsidR="003D4444" w:rsidRPr="0038099F" w:rsidRDefault="003D4444" w:rsidP="003D4444">
      <w:pPr>
        <w:pStyle w:val="rozdzia"/>
        <w:rPr>
          <w:sz w:val="22"/>
          <w:szCs w:val="22"/>
        </w:rPr>
      </w:pPr>
      <w:r w:rsidRPr="0038099F">
        <w:rPr>
          <w:sz w:val="22"/>
          <w:szCs w:val="22"/>
        </w:rPr>
        <w:t>2.</w:t>
      </w:r>
      <w:r w:rsidRPr="0038099F">
        <w:rPr>
          <w:sz w:val="22"/>
          <w:szCs w:val="22"/>
        </w:rPr>
        <w:tab/>
        <w:t>Tryb postępowania.</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 xml:space="preserve">Postępowanie o udzielenie zamówienia prowadzone jest w trybie przetargu nieograniczonego, na podstawie ustawy z dnia </w:t>
      </w:r>
      <w:bookmarkStart w:id="0" w:name="_GoBack"/>
      <w:r w:rsidRPr="0038099F">
        <w:rPr>
          <w:rFonts w:ascii="Times New Roman" w:hAnsi="Times New Roman"/>
        </w:rPr>
        <w:t>29</w:t>
      </w:r>
      <w:bookmarkEnd w:id="0"/>
      <w:r w:rsidRPr="0038099F">
        <w:rPr>
          <w:rFonts w:ascii="Times New Roman" w:hAnsi="Times New Roman"/>
        </w:rPr>
        <w:t xml:space="preserve"> stycznia 2004 r. Prawo zamówień publicznych, zwanej dalej „ustawą”, „ustawą </w:t>
      </w:r>
      <w:proofErr w:type="spellStart"/>
      <w:r w:rsidRPr="0038099F">
        <w:rPr>
          <w:rFonts w:ascii="Times New Roman" w:hAnsi="Times New Roman"/>
        </w:rPr>
        <w:t>Pzp</w:t>
      </w:r>
      <w:proofErr w:type="spellEnd"/>
      <w:r w:rsidRPr="0038099F">
        <w:rPr>
          <w:rFonts w:ascii="Times New Roman" w:hAnsi="Times New Roman"/>
        </w:rPr>
        <w:t>” lub „</w:t>
      </w:r>
      <w:proofErr w:type="spellStart"/>
      <w:r w:rsidRPr="0038099F">
        <w:rPr>
          <w:rFonts w:ascii="Times New Roman" w:hAnsi="Times New Roman"/>
        </w:rPr>
        <w:t>Pzp</w:t>
      </w:r>
      <w:proofErr w:type="spellEnd"/>
      <w:r w:rsidRPr="0038099F">
        <w:rPr>
          <w:rFonts w:ascii="Times New Roman" w:hAnsi="Times New Roman"/>
        </w:rPr>
        <w:t>”.</w:t>
      </w:r>
    </w:p>
    <w:p w:rsidR="003D4444" w:rsidRPr="0038099F" w:rsidRDefault="003D4444" w:rsidP="003D4444">
      <w:pPr>
        <w:pStyle w:val="rozdzia"/>
        <w:rPr>
          <w:sz w:val="22"/>
          <w:szCs w:val="22"/>
        </w:rPr>
      </w:pPr>
      <w:r w:rsidRPr="0038099F">
        <w:rPr>
          <w:sz w:val="22"/>
          <w:szCs w:val="22"/>
        </w:rPr>
        <w:t>3.</w:t>
      </w:r>
      <w:r w:rsidRPr="0038099F">
        <w:rPr>
          <w:sz w:val="22"/>
          <w:szCs w:val="22"/>
        </w:rPr>
        <w:tab/>
        <w:t>Oznaczenie i język postępowania.</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 xml:space="preserve">3.1. </w:t>
      </w:r>
      <w:r w:rsidRPr="0038099F">
        <w:rPr>
          <w:rFonts w:ascii="Times New Roman" w:hAnsi="Times New Roman"/>
        </w:rPr>
        <w:tab/>
        <w:t xml:space="preserve">Postępowanie, którego dotyczy niniejszy dokument oznaczone jest znakiem: </w:t>
      </w:r>
      <w:r>
        <w:rPr>
          <w:rFonts w:ascii="Times New Roman" w:hAnsi="Times New Roman"/>
        </w:rPr>
        <w:t>SKMMS.ZP.N.27.15</w:t>
      </w:r>
      <w:r w:rsidRPr="0038099F">
        <w:rPr>
          <w:rFonts w:ascii="Times New Roman" w:hAnsi="Times New Roman"/>
        </w:rPr>
        <w:t xml:space="preserve"> Wykonawcy zobowiązani są do powoływania się na ten znak we wszelkich kontaktach z Zamawiającym. </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3.2.</w:t>
      </w:r>
      <w:r w:rsidRPr="0038099F">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rsidR="003D4444" w:rsidRPr="0038099F" w:rsidRDefault="003D4444" w:rsidP="003D4444">
      <w:pPr>
        <w:pStyle w:val="rozdzia"/>
        <w:rPr>
          <w:sz w:val="22"/>
          <w:szCs w:val="22"/>
        </w:rPr>
      </w:pPr>
      <w:r w:rsidRPr="0038099F">
        <w:rPr>
          <w:sz w:val="22"/>
          <w:szCs w:val="22"/>
        </w:rPr>
        <w:t>4.</w:t>
      </w:r>
      <w:r w:rsidRPr="0038099F">
        <w:rPr>
          <w:sz w:val="22"/>
          <w:szCs w:val="22"/>
        </w:rPr>
        <w:tab/>
        <w:t>Przedmiot zamówienia.</w:t>
      </w:r>
    </w:p>
    <w:p w:rsidR="003D4444" w:rsidRPr="0038099F" w:rsidRDefault="003D4444" w:rsidP="003D4444">
      <w:pPr>
        <w:pStyle w:val="Tekstpodstawowy31"/>
        <w:numPr>
          <w:ilvl w:val="1"/>
          <w:numId w:val="30"/>
        </w:numPr>
        <w:tabs>
          <w:tab w:val="left" w:pos="720"/>
        </w:tabs>
        <w:ind w:left="720" w:hanging="720"/>
        <w:rPr>
          <w:iCs/>
          <w:sz w:val="22"/>
          <w:szCs w:val="22"/>
        </w:rPr>
      </w:pPr>
      <w:r w:rsidRPr="0038099F">
        <w:rPr>
          <w:iCs/>
          <w:sz w:val="22"/>
          <w:szCs w:val="22"/>
        </w:rPr>
        <w:t xml:space="preserve">Przedmiotem zamówienia jest świadczenie przez Wykonawcę na rzecz Zamawiającego następujących czynności: </w:t>
      </w:r>
    </w:p>
    <w:p w:rsidR="003D4444" w:rsidRPr="00944322" w:rsidRDefault="003D4444" w:rsidP="00944322">
      <w:pPr>
        <w:pStyle w:val="Nagwek3"/>
        <w:numPr>
          <w:ilvl w:val="2"/>
          <w:numId w:val="30"/>
        </w:numPr>
        <w:jc w:val="both"/>
        <w:rPr>
          <w:rStyle w:val="h2"/>
          <w:i w:val="0"/>
          <w:iCs w:val="0"/>
          <w:sz w:val="22"/>
          <w:szCs w:val="22"/>
        </w:rPr>
      </w:pPr>
      <w:r w:rsidRPr="0038099F">
        <w:rPr>
          <w:i w:val="0"/>
          <w:iCs w:val="0"/>
          <w:sz w:val="22"/>
          <w:szCs w:val="22"/>
        </w:rPr>
        <w:t xml:space="preserve">kontroli biletów na przejazd osób, przewóz rzeczy i zwierząt, w pociągach uruchamianych przez Zamawiającego na </w:t>
      </w:r>
      <w:r w:rsidR="00944322" w:rsidRPr="00944322">
        <w:rPr>
          <w:i w:val="0"/>
          <w:iCs w:val="0"/>
          <w:sz w:val="22"/>
          <w:szCs w:val="22"/>
        </w:rPr>
        <w:t>obszarze sieci kolejowej w województwie pomorskim, po którym kursują pociągi</w:t>
      </w:r>
      <w:r w:rsidR="00397BE5">
        <w:rPr>
          <w:i w:val="0"/>
          <w:iCs w:val="0"/>
          <w:sz w:val="22"/>
          <w:szCs w:val="22"/>
        </w:rPr>
        <w:t xml:space="preserve"> </w:t>
      </w:r>
      <w:r w:rsidR="005A78DD">
        <w:rPr>
          <w:i w:val="0"/>
          <w:iCs w:val="0"/>
          <w:sz w:val="22"/>
          <w:szCs w:val="22"/>
        </w:rPr>
        <w:t>uruchamiane</w:t>
      </w:r>
      <w:r w:rsidR="00397BE5">
        <w:rPr>
          <w:i w:val="0"/>
          <w:iCs w:val="0"/>
          <w:sz w:val="22"/>
          <w:szCs w:val="22"/>
        </w:rPr>
        <w:t xml:space="preserve"> przez </w:t>
      </w:r>
      <w:r w:rsidR="00944322" w:rsidRPr="00944322">
        <w:rPr>
          <w:i w:val="0"/>
          <w:iCs w:val="0"/>
          <w:sz w:val="22"/>
          <w:szCs w:val="22"/>
        </w:rPr>
        <w:t xml:space="preserve">Zamawiającego, to jest na odcinkach ograniczonych stacjami:- Tczew – Gdańsk </w:t>
      </w:r>
      <w:proofErr w:type="spellStart"/>
      <w:r w:rsidR="00944322" w:rsidRPr="00944322">
        <w:rPr>
          <w:i w:val="0"/>
          <w:iCs w:val="0"/>
          <w:sz w:val="22"/>
          <w:szCs w:val="22"/>
        </w:rPr>
        <w:t>Gł</w:t>
      </w:r>
      <w:proofErr w:type="spellEnd"/>
      <w:r w:rsidR="00944322" w:rsidRPr="00944322">
        <w:rPr>
          <w:i w:val="0"/>
          <w:iCs w:val="0"/>
          <w:sz w:val="22"/>
          <w:szCs w:val="22"/>
        </w:rPr>
        <w:t>/Gdańsk Śródmieście – Gdynia Gł. – Wejherowo – Lębork – Słupsk – Ustka, Gdańsk</w:t>
      </w:r>
      <w:r w:rsidR="005A78DD">
        <w:rPr>
          <w:i w:val="0"/>
          <w:iCs w:val="0"/>
          <w:sz w:val="22"/>
          <w:szCs w:val="22"/>
        </w:rPr>
        <w:t xml:space="preserve"> Gł./Gdańsk Wrzeszcz – Kartuzy,</w:t>
      </w:r>
      <w:r w:rsidR="00944322" w:rsidRPr="00944322">
        <w:rPr>
          <w:i w:val="0"/>
          <w:iCs w:val="0"/>
          <w:sz w:val="22"/>
          <w:szCs w:val="22"/>
        </w:rPr>
        <w:t xml:space="preserve"> Gdańsk Gł. / Gdańsk Wrzeszcz – Gdańsk Osowa – Gdynia Głó</w:t>
      </w:r>
      <w:r w:rsidR="005A78DD">
        <w:rPr>
          <w:i w:val="0"/>
          <w:iCs w:val="0"/>
          <w:sz w:val="22"/>
          <w:szCs w:val="22"/>
        </w:rPr>
        <w:t>wna, Kościerzyna – Gdynia Główna,</w:t>
      </w:r>
      <w:r w:rsidR="00944322" w:rsidRPr="00944322">
        <w:rPr>
          <w:i w:val="0"/>
          <w:iCs w:val="0"/>
          <w:sz w:val="22"/>
          <w:szCs w:val="22"/>
        </w:rPr>
        <w:t xml:space="preserve"> Somonino - Kartuzy</w:t>
      </w:r>
      <w:r w:rsidRPr="00944322">
        <w:rPr>
          <w:i w:val="0"/>
          <w:iCs w:val="0"/>
          <w:sz w:val="22"/>
          <w:szCs w:val="22"/>
        </w:rPr>
        <w:t>, oraz</w:t>
      </w:r>
      <w:r w:rsidR="00397BE5">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prawa uprawnienia do ulgowych lub bezpłatnych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albo uprawniających – w świetle zawartych umów – do ulgowych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w:t>
      </w:r>
      <w:r w:rsidR="00397BE5">
        <w:rPr>
          <w:rStyle w:val="h2"/>
          <w:i w:val="0"/>
          <w:sz w:val="22"/>
          <w:szCs w:val="22"/>
        </w:rPr>
        <w:t>a także</w:t>
      </w:r>
      <w:r w:rsidRPr="00944322">
        <w:rPr>
          <w:rStyle w:val="h2"/>
          <w:i w:val="0"/>
          <w:sz w:val="22"/>
          <w:szCs w:val="22"/>
        </w:rPr>
        <w:t xml:space="preserve"> dokumentowania przebiegu kontroli zgodnie z załącznikiem nr 5 do </w:t>
      </w:r>
      <w:r w:rsidR="00397BE5">
        <w:rPr>
          <w:rStyle w:val="h2"/>
          <w:i w:val="0"/>
          <w:sz w:val="22"/>
          <w:szCs w:val="22"/>
        </w:rPr>
        <w:t xml:space="preserve">Projektu </w:t>
      </w:r>
      <w:r w:rsidRPr="00944322">
        <w:rPr>
          <w:rStyle w:val="h2"/>
          <w:i w:val="0"/>
          <w:sz w:val="22"/>
          <w:szCs w:val="22"/>
        </w:rPr>
        <w:t>Umowy</w:t>
      </w:r>
      <w:r w:rsidR="00397BE5">
        <w:rPr>
          <w:rStyle w:val="h2"/>
          <w:i w:val="0"/>
          <w:sz w:val="22"/>
          <w:szCs w:val="22"/>
        </w:rPr>
        <w:t xml:space="preserve"> (zał. Nr do SIWZ zwanej dalej także „Umową”)</w:t>
      </w:r>
      <w:r w:rsidRPr="00944322">
        <w:rPr>
          <w:rStyle w:val="h2"/>
          <w:i w:val="0"/>
          <w:sz w:val="22"/>
          <w:szCs w:val="22"/>
        </w:rPr>
        <w:t>;</w:t>
      </w:r>
      <w:r w:rsidR="00944322">
        <w:rPr>
          <w:rStyle w:val="h2"/>
          <w:i w:val="0"/>
          <w:sz w:val="22"/>
          <w:szCs w:val="22"/>
        </w:rPr>
        <w:t xml:space="preserve"> </w:t>
      </w:r>
      <w:r w:rsidR="00944322" w:rsidRPr="00944322">
        <w:rPr>
          <w:i w:val="0"/>
          <w:sz w:val="22"/>
          <w:szCs w:val="22"/>
        </w:rPr>
        <w:t>Zamawiający zakłada, że bilety elektroniczne oraz bilety wymagające kontroli za pomocą urządzeń elektronicznych będą</w:t>
      </w:r>
      <w:r w:rsidR="00C80826" w:rsidRPr="00C80826">
        <w:rPr>
          <w:i w:val="0"/>
          <w:sz w:val="22"/>
          <w:szCs w:val="22"/>
        </w:rPr>
        <w:t xml:space="preserve"> </w:t>
      </w:r>
      <w:r w:rsidR="00C80826" w:rsidRPr="001527FD">
        <w:rPr>
          <w:i w:val="0"/>
          <w:sz w:val="22"/>
          <w:szCs w:val="22"/>
        </w:rPr>
        <w:t>kontrolowane</w:t>
      </w:r>
      <w:r w:rsidR="00944322" w:rsidRPr="001527FD">
        <w:rPr>
          <w:i w:val="0"/>
          <w:sz w:val="22"/>
          <w:szCs w:val="22"/>
        </w:rPr>
        <w:t xml:space="preserve"> </w:t>
      </w:r>
      <w:r w:rsidR="00944322" w:rsidRPr="00944322">
        <w:rPr>
          <w:i w:val="0"/>
          <w:sz w:val="22"/>
          <w:szCs w:val="22"/>
        </w:rPr>
        <w:t>za pomocą urządzeń elektronicznych przystosowanych do kontroli danego rodzaju biletów</w:t>
      </w:r>
      <w:r w:rsidR="00213D5F">
        <w:rPr>
          <w:i w:val="0"/>
          <w:sz w:val="22"/>
          <w:szCs w:val="22"/>
        </w:rPr>
        <w:t>.</w:t>
      </w:r>
    </w:p>
    <w:p w:rsidR="003D4444" w:rsidRPr="0038099F" w:rsidRDefault="003D4444" w:rsidP="003D4444">
      <w:pPr>
        <w:pStyle w:val="Nagwek3"/>
        <w:keepNext w:val="0"/>
        <w:numPr>
          <w:ilvl w:val="2"/>
          <w:numId w:val="31"/>
        </w:numPr>
        <w:jc w:val="both"/>
        <w:rPr>
          <w:i w:val="0"/>
          <w:sz w:val="22"/>
          <w:szCs w:val="22"/>
        </w:rPr>
      </w:pPr>
      <w:r w:rsidRPr="0038099F">
        <w:rPr>
          <w:i w:val="0"/>
          <w:sz w:val="22"/>
          <w:szCs w:val="22"/>
        </w:rPr>
        <w:t xml:space="preserve">wezwania podróżnego do natychmiastowego opłacenia należności za przejazd wraz z opłatą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przypadku odmowy uregulowania należności przez podróżnego, wystawienia wezwania do zapłaty - w przypadku ujawnienia w pociągu podróżnego, który w rozumieniu art. 33a Ustawy z dnia 15 listopada 1984 Prawo Przewozowe (Dz. U. z 201</w:t>
      </w:r>
      <w:r w:rsidR="000F697F">
        <w:rPr>
          <w:i w:val="0"/>
          <w:sz w:val="22"/>
          <w:szCs w:val="22"/>
        </w:rPr>
        <w:t>5 r. poz. 915)</w:t>
      </w:r>
      <w:r w:rsidRPr="0038099F">
        <w:rPr>
          <w:i w:val="0"/>
          <w:sz w:val="22"/>
          <w:szCs w:val="22"/>
        </w:rPr>
        <w:t xml:space="preserve"> nie posiada ważnego biletu na przejazd lub zabrał ze sobą do pociągu – bez odpowiedniego bil</w:t>
      </w:r>
      <w:r w:rsidR="000F697F">
        <w:rPr>
          <w:i w:val="0"/>
          <w:sz w:val="22"/>
          <w:szCs w:val="22"/>
        </w:rPr>
        <w:t>etu – rzeczy lub zwierzę, w tym psa</w:t>
      </w:r>
      <w:r w:rsidRPr="0038099F">
        <w:rPr>
          <w:i w:val="0"/>
          <w:sz w:val="22"/>
          <w:szCs w:val="22"/>
        </w:rPr>
        <w:t xml:space="preserve">, za przewóz których obowiązują opłaty, bez uiszczenia tych opłat. Za zatrzymanie środka transportu bez uzasadnionej przyczyny pobiera się opłatę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razie odmowy opłacenia należności również wystawia się wezwanie do zapłaty;</w:t>
      </w:r>
    </w:p>
    <w:p w:rsidR="00944322" w:rsidRDefault="00944322" w:rsidP="00944322">
      <w:pPr>
        <w:pStyle w:val="Nagwek3"/>
        <w:keepNext w:val="0"/>
        <w:numPr>
          <w:ilvl w:val="2"/>
          <w:numId w:val="31"/>
        </w:numPr>
        <w:jc w:val="both"/>
        <w:rPr>
          <w:i w:val="0"/>
          <w:iCs w:val="0"/>
          <w:sz w:val="22"/>
          <w:szCs w:val="22"/>
        </w:rPr>
      </w:pPr>
      <w:r w:rsidRPr="00944322">
        <w:rPr>
          <w:i w:val="0"/>
          <w:iCs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w:t>
      </w:r>
      <w:r>
        <w:rPr>
          <w:i w:val="0"/>
          <w:iCs w:val="0"/>
          <w:sz w:val="22"/>
          <w:szCs w:val="22"/>
        </w:rPr>
        <w:t>lektronicznych kart płatniczych;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sprzedaży w pociągu</w:t>
      </w:r>
      <w:r w:rsidR="000F697F">
        <w:rPr>
          <w:i w:val="0"/>
          <w:iCs w:val="0"/>
          <w:sz w:val="22"/>
          <w:szCs w:val="22"/>
        </w:rPr>
        <w:t xml:space="preserve"> </w:t>
      </w:r>
      <w:r w:rsidR="005A78DD">
        <w:rPr>
          <w:i w:val="0"/>
          <w:iCs w:val="0"/>
          <w:sz w:val="22"/>
          <w:szCs w:val="22"/>
        </w:rPr>
        <w:t>uruchamianym przez</w:t>
      </w:r>
      <w:r w:rsidRPr="0038099F">
        <w:rPr>
          <w:i w:val="0"/>
          <w:iCs w:val="0"/>
          <w:sz w:val="22"/>
          <w:szCs w:val="22"/>
        </w:rPr>
        <w:t xml:space="preserve"> Zamawiającego biletów na przejazd podróżnym niepełnosprawnym lub o ogra</w:t>
      </w:r>
      <w:r w:rsidR="000F697F">
        <w:rPr>
          <w:i w:val="0"/>
          <w:iCs w:val="0"/>
          <w:sz w:val="22"/>
          <w:szCs w:val="22"/>
        </w:rPr>
        <w:t xml:space="preserve">niczonej sprawności ruchowej, w </w:t>
      </w:r>
      <w:r w:rsidRPr="0038099F">
        <w:rPr>
          <w:i w:val="0"/>
          <w:iCs w:val="0"/>
          <w:sz w:val="22"/>
          <w:szCs w:val="22"/>
        </w:rPr>
        <w:t xml:space="preserve">przypadkach opisanych w </w:t>
      </w:r>
      <w:r w:rsidRPr="0038099F">
        <w:rPr>
          <w:bCs/>
          <w:i w:val="0"/>
          <w:iCs w:val="0"/>
          <w:sz w:val="22"/>
          <w:szCs w:val="22"/>
        </w:rPr>
        <w:lastRenderedPageBreak/>
        <w:t>załączniku nr 1</w:t>
      </w:r>
      <w:r w:rsidRPr="0038099F">
        <w:rPr>
          <w:i w:val="0"/>
          <w:iCs w:val="0"/>
          <w:sz w:val="22"/>
          <w:szCs w:val="22"/>
        </w:rPr>
        <w:t xml:space="preserve"> do umowy stanowiącej Rozdział </w:t>
      </w:r>
      <w:r w:rsidR="00F90D7D">
        <w:rPr>
          <w:i w:val="0"/>
          <w:iCs w:val="0"/>
          <w:sz w:val="22"/>
          <w:szCs w:val="22"/>
        </w:rPr>
        <w:t>I</w:t>
      </w:r>
      <w:r w:rsidRPr="0038099F">
        <w:rPr>
          <w:i w:val="0"/>
          <w:iCs w:val="0"/>
          <w:sz w:val="22"/>
          <w:szCs w:val="22"/>
        </w:rPr>
        <w:t xml:space="preserve">V SIWZ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0F697F">
        <w:rPr>
          <w:i w:val="0"/>
          <w:iCs w:val="0"/>
          <w:sz w:val="22"/>
          <w:szCs w:val="22"/>
        </w:rPr>
        <w:t xml:space="preserve">PKP Szybka Kolej Miejska w Trójmieście sp. z o.o. </w:t>
      </w:r>
      <w:r w:rsidRPr="0038099F">
        <w:rPr>
          <w:i w:val="0"/>
          <w:iCs w:val="0"/>
          <w:sz w:val="22"/>
          <w:szCs w:val="22"/>
        </w:rPr>
        <w:t xml:space="preserve"> (RPO-SKM);</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udzielania podróżnym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informacji o ofertach taryfowych, obowiązujących promocjach i taryfach specjalnych, a także zasadach skła</w:t>
      </w:r>
      <w:r w:rsidR="00F90D7D">
        <w:rPr>
          <w:i w:val="0"/>
          <w:iCs w:val="0"/>
          <w:sz w:val="22"/>
          <w:szCs w:val="22"/>
        </w:rPr>
        <w:t>da</w:t>
      </w:r>
      <w:r w:rsidRPr="0038099F">
        <w:rPr>
          <w:i w:val="0"/>
          <w:iCs w:val="0"/>
          <w:sz w:val="22"/>
          <w:szCs w:val="22"/>
        </w:rPr>
        <w:t>nia reklamacji, wnios</w:t>
      </w:r>
      <w:r w:rsidR="000F697F">
        <w:rPr>
          <w:i w:val="0"/>
          <w:iCs w:val="0"/>
          <w:sz w:val="22"/>
          <w:szCs w:val="22"/>
        </w:rPr>
        <w:t>ków i skarg u Zamawiającego</w:t>
      </w:r>
      <w:r w:rsidRPr="0038099F">
        <w:rPr>
          <w:i w:val="0"/>
          <w:iCs w:val="0"/>
          <w:sz w:val="22"/>
          <w:szCs w:val="22"/>
        </w:rPr>
        <w:t>;</w:t>
      </w:r>
    </w:p>
    <w:p w:rsidR="003D4444" w:rsidRPr="0038099F" w:rsidRDefault="00C80826" w:rsidP="003D4444">
      <w:pPr>
        <w:pStyle w:val="Nagwek3"/>
        <w:keepNext w:val="0"/>
        <w:numPr>
          <w:ilvl w:val="2"/>
          <w:numId w:val="31"/>
        </w:numPr>
        <w:jc w:val="both"/>
        <w:rPr>
          <w:i w:val="0"/>
          <w:iCs w:val="0"/>
          <w:sz w:val="22"/>
          <w:szCs w:val="22"/>
        </w:rPr>
      </w:pPr>
      <w:r w:rsidRPr="001527FD">
        <w:rPr>
          <w:i w:val="0"/>
          <w:iCs w:val="0"/>
          <w:sz w:val="22"/>
          <w:szCs w:val="22"/>
        </w:rPr>
        <w:t>prowadzeni</w:t>
      </w:r>
      <w:r w:rsidR="003F21F8" w:rsidRPr="001527FD">
        <w:rPr>
          <w:i w:val="0"/>
          <w:iCs w:val="0"/>
          <w:sz w:val="22"/>
          <w:szCs w:val="22"/>
        </w:rPr>
        <w:t>a</w:t>
      </w:r>
      <w:r w:rsidRPr="001527FD">
        <w:rPr>
          <w:i w:val="0"/>
          <w:iCs w:val="0"/>
          <w:sz w:val="22"/>
          <w:szCs w:val="22"/>
        </w:rPr>
        <w:t xml:space="preserve"> </w:t>
      </w:r>
      <w:r w:rsidR="003D4444" w:rsidRPr="001527FD">
        <w:rPr>
          <w:i w:val="0"/>
          <w:iCs w:val="0"/>
          <w:sz w:val="22"/>
          <w:szCs w:val="22"/>
        </w:rPr>
        <w:t xml:space="preserve">ewidencji </w:t>
      </w:r>
      <w:r w:rsidRPr="001527FD">
        <w:rPr>
          <w:i w:val="0"/>
          <w:iCs w:val="0"/>
          <w:sz w:val="22"/>
          <w:szCs w:val="22"/>
        </w:rPr>
        <w:t xml:space="preserve">druków ścisłej rejestracji </w:t>
      </w:r>
      <w:r w:rsidR="003D4444" w:rsidRPr="001527FD">
        <w:rPr>
          <w:i w:val="0"/>
          <w:iCs w:val="0"/>
          <w:sz w:val="22"/>
          <w:szCs w:val="22"/>
        </w:rPr>
        <w:t>wyda</w:t>
      </w:r>
      <w:r w:rsidRPr="001527FD">
        <w:rPr>
          <w:i w:val="0"/>
          <w:iCs w:val="0"/>
          <w:sz w:val="22"/>
          <w:szCs w:val="22"/>
        </w:rPr>
        <w:t>wa</w:t>
      </w:r>
      <w:r w:rsidR="003D4444" w:rsidRPr="001527FD">
        <w:rPr>
          <w:i w:val="0"/>
          <w:iCs w:val="0"/>
          <w:sz w:val="22"/>
          <w:szCs w:val="22"/>
        </w:rPr>
        <w:t xml:space="preserve">nych </w:t>
      </w:r>
      <w:r w:rsidR="00F90D7D" w:rsidRPr="001527FD">
        <w:rPr>
          <w:i w:val="0"/>
          <w:iCs w:val="0"/>
          <w:sz w:val="22"/>
          <w:szCs w:val="22"/>
        </w:rPr>
        <w:t>przez kasę dopłat</w:t>
      </w:r>
      <w:r w:rsidRPr="001527FD">
        <w:rPr>
          <w:i w:val="0"/>
          <w:iCs w:val="0"/>
          <w:sz w:val="22"/>
          <w:szCs w:val="22"/>
        </w:rPr>
        <w:t xml:space="preserve"> Wykonawcy</w:t>
      </w:r>
      <w:r w:rsidR="003D4444" w:rsidRPr="001527FD">
        <w:rPr>
          <w:i w:val="0"/>
          <w:iCs w:val="0"/>
          <w:sz w:val="22"/>
          <w:szCs w:val="22"/>
        </w:rPr>
        <w:t>,</w:t>
      </w:r>
      <w:r w:rsidR="003D4444" w:rsidRPr="0038099F">
        <w:rPr>
          <w:i w:val="0"/>
          <w:iCs w:val="0"/>
          <w:sz w:val="22"/>
          <w:szCs w:val="22"/>
        </w:rPr>
        <w:t xml:space="preserve"> w tym biletów wystawionych z tytułu pobrania należności za przejazd wraz z opłatą dodatkową i wez</w:t>
      </w:r>
      <w:r w:rsidR="00F90D7D">
        <w:rPr>
          <w:i w:val="0"/>
          <w:iCs w:val="0"/>
          <w:sz w:val="22"/>
          <w:szCs w:val="22"/>
        </w:rPr>
        <w:t xml:space="preserve">wań do zapłaty, o których mowa </w:t>
      </w:r>
      <w:r w:rsidR="003D4444" w:rsidRPr="0038099F">
        <w:rPr>
          <w:i w:val="0"/>
          <w:iCs w:val="0"/>
          <w:sz w:val="22"/>
          <w:szCs w:val="22"/>
        </w:rPr>
        <w:t>w pkt 4.1.2</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przyjmowani</w:t>
      </w:r>
      <w:r w:rsidR="003F21F8">
        <w:rPr>
          <w:i w:val="0"/>
          <w:iCs w:val="0"/>
          <w:sz w:val="22"/>
          <w:szCs w:val="22"/>
        </w:rPr>
        <w:t>a, ewidencjonowania i rozpatrywania</w:t>
      </w:r>
      <w:r w:rsidRPr="0038099F">
        <w:rPr>
          <w:i w:val="0"/>
          <w:iCs w:val="0"/>
          <w:sz w:val="22"/>
          <w:szCs w:val="22"/>
        </w:rPr>
        <w:t xml:space="preserve"> w imi</w:t>
      </w:r>
      <w:r w:rsidR="00944322">
        <w:rPr>
          <w:i w:val="0"/>
          <w:iCs w:val="0"/>
          <w:sz w:val="22"/>
          <w:szCs w:val="22"/>
        </w:rPr>
        <w:t xml:space="preserve">eniu Zamawiającego reklamacji </w:t>
      </w:r>
      <w:r w:rsidR="00944322">
        <w:rPr>
          <w:i w:val="0"/>
          <w:iCs w:val="0"/>
          <w:sz w:val="22"/>
          <w:szCs w:val="22"/>
        </w:rPr>
        <w:br/>
      </w:r>
      <w:r w:rsidRPr="0038099F">
        <w:rPr>
          <w:i w:val="0"/>
          <w:iCs w:val="0"/>
          <w:sz w:val="22"/>
          <w:szCs w:val="22"/>
        </w:rPr>
        <w:t>złożonych przez podróżnych;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przesyłania podróżnym wezwań do zapłaty wystawionych podczas kontroli biletów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których odbioru podróżny odmówił, bądź wezwań do zapłaty nie wręczonych ze względu na inne okoliczności (np. opuszczeni</w:t>
      </w:r>
      <w:r w:rsidR="000F697F">
        <w:rPr>
          <w:i w:val="0"/>
          <w:iCs w:val="0"/>
          <w:sz w:val="22"/>
          <w:szCs w:val="22"/>
        </w:rPr>
        <w:t>e</w:t>
      </w:r>
      <w:r w:rsidRPr="0038099F">
        <w:rPr>
          <w:i w:val="0"/>
          <w:iCs w:val="0"/>
          <w:sz w:val="22"/>
          <w:szCs w:val="22"/>
        </w:rPr>
        <w:t xml:space="preserve"> pociągu przez podróżnego itp.) niezwłocznie listem poleconym za </w:t>
      </w:r>
      <w:r w:rsidR="000F697F">
        <w:rPr>
          <w:i w:val="0"/>
          <w:iCs w:val="0"/>
          <w:sz w:val="22"/>
          <w:szCs w:val="22"/>
        </w:rPr>
        <w:t xml:space="preserve">zwrotnym </w:t>
      </w:r>
      <w:r w:rsidRPr="0038099F">
        <w:rPr>
          <w:i w:val="0"/>
          <w:iCs w:val="0"/>
          <w:sz w:val="22"/>
          <w:szCs w:val="22"/>
        </w:rPr>
        <w:t xml:space="preserve">potwierdzeniem odbioru, nie późnej niż w </w:t>
      </w:r>
      <w:r w:rsidR="000F697F">
        <w:rPr>
          <w:i w:val="0"/>
          <w:iCs w:val="0"/>
          <w:sz w:val="22"/>
          <w:szCs w:val="22"/>
        </w:rPr>
        <w:t xml:space="preserve">terminie </w:t>
      </w:r>
      <w:r w:rsidRPr="0038099F">
        <w:rPr>
          <w:i w:val="0"/>
          <w:iCs w:val="0"/>
          <w:sz w:val="22"/>
          <w:szCs w:val="22"/>
        </w:rPr>
        <w:t>7 dni roboczych, liczonych od dnia sporządzenia wezwania do zapłaty, wraz z pismem przewodnim informującym o konsekwencjach przejazdu bez biletu;</w:t>
      </w:r>
    </w:p>
    <w:p w:rsidR="003D4444" w:rsidRPr="00735883" w:rsidRDefault="00735883" w:rsidP="003D4444">
      <w:pPr>
        <w:pStyle w:val="Nagwek3"/>
        <w:keepNext w:val="0"/>
        <w:numPr>
          <w:ilvl w:val="2"/>
          <w:numId w:val="31"/>
        </w:numPr>
        <w:jc w:val="both"/>
        <w:rPr>
          <w:i w:val="0"/>
          <w:iCs w:val="0"/>
          <w:sz w:val="22"/>
          <w:szCs w:val="22"/>
        </w:rPr>
      </w:pPr>
      <w:r w:rsidRPr="00735883">
        <w:rPr>
          <w:i w:val="0"/>
          <w:iCs w:val="0"/>
          <w:sz w:val="22"/>
          <w:szCs w:val="22"/>
        </w:rPr>
        <w:t>pozyskania danych z systemu PESEL lub innych dozwolonych prawnie źródeł w zakresie miejsca zamieszkania (zameldowania) podróżnego w sytuacji niemożności ustalenia adresu w trakcie kontroli (dotyczy sytuacji braku danych adresowych w dokumencie tożsamości podróżnego przy jednoczesnej odmowie podania adresu zamieszkania w formie oświadczenia przez podróżnego w trakcie kontroli), bądź gdy przesłane wezwanie do zapłaty nie zostało skutecznie doręczone podróżnemu z powodu niewłaściwego adresu podanego przez podróżnego w trakcie kontroli,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archiwizowania druków </w:t>
      </w:r>
      <w:r w:rsidR="00764007">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ewidencjonowania dat doręczeń oraz dat zwrotów przesyłek w oprogramowaniu</w:t>
      </w:r>
      <w:r w:rsidR="00764007">
        <w:rPr>
          <w:i w:val="0"/>
          <w:iCs w:val="0"/>
          <w:sz w:val="22"/>
          <w:szCs w:val="22"/>
        </w:rPr>
        <w:t xml:space="preserve"> informatycznym</w:t>
      </w:r>
      <w:r w:rsidR="00735883">
        <w:rPr>
          <w:i w:val="0"/>
          <w:iCs w:val="0"/>
          <w:sz w:val="22"/>
          <w:szCs w:val="22"/>
        </w:rPr>
        <w:t>,</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p>
    <w:p w:rsidR="003D4444" w:rsidRPr="0038099F" w:rsidRDefault="003F21F8" w:rsidP="003D4444">
      <w:pPr>
        <w:pStyle w:val="Nagwek3"/>
        <w:keepNext w:val="0"/>
        <w:numPr>
          <w:ilvl w:val="2"/>
          <w:numId w:val="31"/>
        </w:numPr>
        <w:jc w:val="both"/>
        <w:rPr>
          <w:i w:val="0"/>
          <w:iCs w:val="0"/>
          <w:sz w:val="22"/>
          <w:szCs w:val="22"/>
        </w:rPr>
      </w:pPr>
      <w:r>
        <w:rPr>
          <w:i w:val="0"/>
          <w:iCs w:val="0"/>
          <w:sz w:val="22"/>
          <w:szCs w:val="22"/>
        </w:rPr>
        <w:t>pozyskiwania</w:t>
      </w:r>
      <w:r w:rsidR="003D4444" w:rsidRPr="0038099F">
        <w:rPr>
          <w:i w:val="0"/>
          <w:iCs w:val="0"/>
          <w:sz w:val="22"/>
          <w:szCs w:val="22"/>
        </w:rPr>
        <w:t xml:space="preserve"> danych teleadresowych </w:t>
      </w:r>
      <w:r w:rsidR="00944322">
        <w:rPr>
          <w:i w:val="0"/>
          <w:iCs w:val="0"/>
          <w:sz w:val="22"/>
          <w:szCs w:val="22"/>
        </w:rPr>
        <w:t xml:space="preserve">podróżnych </w:t>
      </w:r>
      <w:r w:rsidR="003D4444" w:rsidRPr="0038099F">
        <w:rPr>
          <w:i w:val="0"/>
          <w:iCs w:val="0"/>
          <w:sz w:val="22"/>
          <w:szCs w:val="22"/>
        </w:rPr>
        <w:t xml:space="preserve">(numer telefonu, adres mailowy) </w:t>
      </w:r>
      <w:r w:rsidR="00944322">
        <w:rPr>
          <w:i w:val="0"/>
          <w:iCs w:val="0"/>
          <w:sz w:val="22"/>
          <w:szCs w:val="22"/>
        </w:rPr>
        <w:t xml:space="preserve">– za pomocą dostępnych i zgodnych z przepisami prawa źródeł - </w:t>
      </w:r>
      <w:r w:rsidR="003D4444" w:rsidRPr="0038099F">
        <w:rPr>
          <w:i w:val="0"/>
          <w:iCs w:val="0"/>
          <w:sz w:val="22"/>
          <w:szCs w:val="22"/>
        </w:rPr>
        <w:t>celem zwiększenia skuteczności windykacji należności.</w:t>
      </w:r>
    </w:p>
    <w:p w:rsidR="003D4444" w:rsidRPr="0038099F" w:rsidRDefault="003D4444" w:rsidP="003D4444">
      <w:pPr>
        <w:pStyle w:val="Tekstpodstawowy31"/>
        <w:numPr>
          <w:ilvl w:val="2"/>
          <w:numId w:val="31"/>
        </w:numPr>
        <w:spacing w:before="0"/>
        <w:rPr>
          <w:sz w:val="22"/>
          <w:szCs w:val="22"/>
        </w:rPr>
      </w:pPr>
      <w:r w:rsidRPr="0038099F">
        <w:rPr>
          <w:sz w:val="22"/>
          <w:szCs w:val="22"/>
        </w:rPr>
        <w:t xml:space="preserve">realizowania przedmiotu umowy zgodnie z postanowieniami Rozporządzenia Parlamentu Europejskiego i Rady Nr 1371/2007/WE z dnia 23 października 2007 roku, dotyczącego praw </w:t>
      </w:r>
      <w:r w:rsidRPr="0038099F">
        <w:rPr>
          <w:sz w:val="22"/>
          <w:szCs w:val="22"/>
        </w:rPr>
        <w:b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dokumentów przewozu osób, rzeczy i zwierząt w pociągach PKP Szybka Kolej Miejska </w:t>
      </w:r>
      <w:r w:rsidRPr="0038099F">
        <w:rPr>
          <w:sz w:val="22"/>
          <w:szCs w:val="22"/>
        </w:rPr>
        <w:b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764007">
        <w:rPr>
          <w:sz w:val="22"/>
          <w:szCs w:val="22"/>
        </w:rPr>
        <w:t>u Zamawiającego</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sporządzania miesięcznych sprawozdań z Kasy Dopłat zgodnie z </w:t>
      </w:r>
      <w:r w:rsidRPr="0038099F">
        <w:rPr>
          <w:iCs/>
          <w:sz w:val="22"/>
          <w:szCs w:val="22"/>
        </w:rPr>
        <w:t>Instrukcją Rachunkowo-kasową dla kas ekspedycyjnych oraz kasy spółki PKP SKM w Trójmieście Sp. z o.o. SKMf-8 (F-8)</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w:t>
      </w:r>
      <w:r w:rsidR="005A78DD">
        <w:rPr>
          <w:sz w:val="22"/>
          <w:szCs w:val="22"/>
        </w:rPr>
        <w:t xml:space="preserve">przez okres wskazany </w:t>
      </w:r>
      <w:r w:rsidR="00635CE0">
        <w:rPr>
          <w:sz w:val="22"/>
          <w:szCs w:val="22"/>
        </w:rPr>
        <w:t>w pkt 5 SIWZ</w:t>
      </w:r>
      <w:r w:rsidR="005A78DD">
        <w:rPr>
          <w:sz w:val="22"/>
          <w:szCs w:val="22"/>
        </w:rPr>
        <w:t xml:space="preserve"> </w:t>
      </w:r>
      <w:r w:rsidRPr="0038099F">
        <w:rPr>
          <w:sz w:val="22"/>
          <w:szCs w:val="22"/>
        </w:rPr>
        <w:t>sprawy w imieniu i na rzecz Zamawiającego, w tym:</w:t>
      </w:r>
    </w:p>
    <w:p w:rsidR="003D4444" w:rsidRPr="0038099F" w:rsidRDefault="00735883"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3F21F8">
        <w:rPr>
          <w:sz w:val="22"/>
          <w:szCs w:val="22"/>
        </w:rPr>
        <w:t>nia</w:t>
      </w:r>
      <w:r w:rsidR="003D4444" w:rsidRPr="0038099F">
        <w:rPr>
          <w:sz w:val="22"/>
          <w:szCs w:val="22"/>
        </w:rPr>
        <w:t xml:space="preserve"> </w:t>
      </w:r>
      <w:r w:rsidR="003D4444" w:rsidRPr="001527FD">
        <w:rPr>
          <w:sz w:val="22"/>
          <w:szCs w:val="22"/>
        </w:rPr>
        <w:t>miesięczn</w:t>
      </w:r>
      <w:r w:rsidR="003F21F8" w:rsidRPr="001527FD">
        <w:rPr>
          <w:sz w:val="22"/>
          <w:szCs w:val="22"/>
        </w:rPr>
        <w:t>ych</w:t>
      </w:r>
      <w:r w:rsidR="003D4444" w:rsidRPr="001527FD">
        <w:rPr>
          <w:sz w:val="22"/>
          <w:szCs w:val="22"/>
        </w:rPr>
        <w:t xml:space="preserve"> raport</w:t>
      </w:r>
      <w:r w:rsidR="003F21F8" w:rsidRPr="001527FD">
        <w:rPr>
          <w:sz w:val="22"/>
          <w:szCs w:val="22"/>
        </w:rPr>
        <w:t>ów</w:t>
      </w:r>
      <w:r w:rsidR="003D4444" w:rsidRPr="001527FD">
        <w:rPr>
          <w:sz w:val="22"/>
          <w:szCs w:val="22"/>
        </w:rPr>
        <w:t xml:space="preserve"> Zamawiającemu zawierając</w:t>
      </w:r>
      <w:r w:rsidR="003F21F8" w:rsidRPr="001527FD">
        <w:rPr>
          <w:sz w:val="22"/>
          <w:szCs w:val="22"/>
        </w:rPr>
        <w:t>ych</w:t>
      </w:r>
      <w:r w:rsidR="003D4444" w:rsidRPr="001527FD">
        <w:rPr>
          <w:sz w:val="22"/>
          <w:szCs w:val="22"/>
        </w:rPr>
        <w:t xml:space="preserve"> zestawienia dłużników, którzy uiścili należności z zakresem danych opi</w:t>
      </w:r>
      <w:r w:rsidR="00F84185" w:rsidRPr="001527FD">
        <w:rPr>
          <w:sz w:val="22"/>
          <w:szCs w:val="22"/>
        </w:rPr>
        <w:t>sanym w</w:t>
      </w:r>
      <w:r w:rsidR="00C80826" w:rsidRPr="001527FD">
        <w:rPr>
          <w:sz w:val="22"/>
          <w:szCs w:val="22"/>
        </w:rPr>
        <w:t xml:space="preserve"> </w:t>
      </w:r>
      <w:r w:rsidR="00C80826" w:rsidRPr="001527FD">
        <w:rPr>
          <w:rFonts w:cs="Times New Roman"/>
          <w:sz w:val="22"/>
          <w:szCs w:val="22"/>
        </w:rPr>
        <w:t>§</w:t>
      </w:r>
      <w:r w:rsidR="00C80826" w:rsidRPr="001527FD">
        <w:rPr>
          <w:sz w:val="22"/>
          <w:szCs w:val="22"/>
        </w:rPr>
        <w:t>8 umowy i</w:t>
      </w:r>
      <w:r w:rsidR="00F84185">
        <w:rPr>
          <w:sz w:val="22"/>
          <w:szCs w:val="22"/>
        </w:rPr>
        <w:t xml:space="preserve"> załączniku nr 6 do umowy</w:t>
      </w:r>
      <w:r w:rsidR="003D4444" w:rsidRPr="0038099F">
        <w:rPr>
          <w:sz w:val="22"/>
          <w:szCs w:val="22"/>
        </w:rPr>
        <w:t xml:space="preserve">; </w:t>
      </w:r>
    </w:p>
    <w:p w:rsidR="003D4444" w:rsidRPr="0038099F" w:rsidRDefault="00735883" w:rsidP="003D4444">
      <w:pPr>
        <w:pStyle w:val="Tekstpodstawowy31"/>
        <w:numPr>
          <w:ilvl w:val="3"/>
          <w:numId w:val="31"/>
        </w:numPr>
        <w:tabs>
          <w:tab w:val="left" w:pos="5760"/>
        </w:tabs>
        <w:rPr>
          <w:sz w:val="22"/>
          <w:szCs w:val="22"/>
        </w:rPr>
      </w:pPr>
      <w:r>
        <w:rPr>
          <w:sz w:val="22"/>
          <w:szCs w:val="22"/>
        </w:rPr>
        <w:lastRenderedPageBreak/>
        <w:t xml:space="preserve"> </w:t>
      </w:r>
      <w:r w:rsidR="009629FC">
        <w:rPr>
          <w:sz w:val="22"/>
          <w:szCs w:val="22"/>
        </w:rPr>
        <w:t>uzgo</w:t>
      </w:r>
      <w:r w:rsidR="003D4444" w:rsidRPr="0038099F">
        <w:rPr>
          <w:sz w:val="22"/>
          <w:szCs w:val="22"/>
        </w:rPr>
        <w:t>dni</w:t>
      </w:r>
      <w:r w:rsidR="009629FC">
        <w:rPr>
          <w:sz w:val="22"/>
          <w:szCs w:val="22"/>
        </w:rPr>
        <w:t>enia</w:t>
      </w:r>
      <w:r w:rsidR="003D4444" w:rsidRPr="0038099F">
        <w:rPr>
          <w:sz w:val="22"/>
          <w:szCs w:val="22"/>
        </w:rPr>
        <w:t xml:space="preserve"> </w:t>
      </w:r>
      <w:r w:rsidR="00944322">
        <w:rPr>
          <w:sz w:val="22"/>
          <w:szCs w:val="22"/>
        </w:rPr>
        <w:t xml:space="preserve">(w zakresie pism wzorcowych) </w:t>
      </w:r>
      <w:r w:rsidR="003D4444" w:rsidRPr="0038099F">
        <w:rPr>
          <w:sz w:val="22"/>
          <w:szCs w:val="22"/>
        </w:rPr>
        <w:t>z Zamawiającym treści wezwań kierowanych do dłużników;</w:t>
      </w:r>
    </w:p>
    <w:p w:rsidR="003D4444" w:rsidRPr="0038099F" w:rsidRDefault="003F21F8"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9629FC" w:rsidRPr="009629FC">
        <w:rPr>
          <w:sz w:val="22"/>
          <w:szCs w:val="22"/>
        </w:rPr>
        <w:t>nia</w:t>
      </w:r>
      <w:r w:rsidR="003D4444" w:rsidRPr="0038099F">
        <w:rPr>
          <w:sz w:val="22"/>
          <w:szCs w:val="22"/>
        </w:rPr>
        <w:t xml:space="preserve"> </w:t>
      </w:r>
      <w:r w:rsidR="003D4444" w:rsidRPr="001527FD">
        <w:rPr>
          <w:sz w:val="22"/>
          <w:szCs w:val="22"/>
        </w:rPr>
        <w:t>miesięczn</w:t>
      </w:r>
      <w:r w:rsidR="009629FC" w:rsidRPr="001527FD">
        <w:rPr>
          <w:sz w:val="22"/>
          <w:szCs w:val="22"/>
        </w:rPr>
        <w:t>ych</w:t>
      </w:r>
      <w:r w:rsidR="003D4444" w:rsidRPr="001527FD">
        <w:rPr>
          <w:sz w:val="22"/>
          <w:szCs w:val="22"/>
        </w:rPr>
        <w:t xml:space="preserve"> sprawozda</w:t>
      </w:r>
      <w:r w:rsidR="009629FC" w:rsidRPr="001527FD">
        <w:rPr>
          <w:sz w:val="22"/>
          <w:szCs w:val="22"/>
        </w:rPr>
        <w:t>ń</w:t>
      </w:r>
      <w:r w:rsidR="003D4444" w:rsidRPr="001527FD">
        <w:rPr>
          <w:sz w:val="22"/>
          <w:szCs w:val="22"/>
        </w:rPr>
        <w:t xml:space="preserve"> z przeprowadzonych działań z zakresem informacji opisanym w §</w:t>
      </w:r>
      <w:r w:rsidR="00C80826" w:rsidRPr="001527FD">
        <w:rPr>
          <w:sz w:val="22"/>
          <w:szCs w:val="22"/>
        </w:rPr>
        <w:t xml:space="preserve"> 8</w:t>
      </w:r>
      <w:r w:rsidR="003D4444" w:rsidRPr="001527FD">
        <w:rPr>
          <w:sz w:val="22"/>
          <w:szCs w:val="22"/>
        </w:rPr>
        <w:t xml:space="preserve"> ust. 2</w:t>
      </w:r>
      <w:r w:rsidR="003D4444" w:rsidRPr="0038099F">
        <w:rPr>
          <w:sz w:val="22"/>
          <w:szCs w:val="22"/>
        </w:rPr>
        <w:t xml:space="preserve"> Umowy; </w:t>
      </w:r>
    </w:p>
    <w:p w:rsidR="003D4444" w:rsidRPr="0038099F" w:rsidRDefault="003D4444" w:rsidP="003D4444">
      <w:pPr>
        <w:pStyle w:val="Tekstpodstawowy31"/>
        <w:numPr>
          <w:ilvl w:val="3"/>
          <w:numId w:val="31"/>
        </w:numPr>
        <w:tabs>
          <w:tab w:val="left" w:pos="5760"/>
        </w:tabs>
        <w:rPr>
          <w:sz w:val="22"/>
          <w:szCs w:val="22"/>
        </w:rPr>
      </w:pPr>
      <w:r w:rsidRPr="0038099F">
        <w:rPr>
          <w:sz w:val="22"/>
          <w:szCs w:val="22"/>
        </w:rPr>
        <w:t>umożliwi</w:t>
      </w:r>
      <w:r w:rsidRPr="009629FC">
        <w:rPr>
          <w:sz w:val="22"/>
          <w:szCs w:val="22"/>
        </w:rPr>
        <w:t>enia</w:t>
      </w:r>
      <w:r w:rsidRPr="0038099F">
        <w:rPr>
          <w:sz w:val="22"/>
          <w:szCs w:val="22"/>
        </w:rPr>
        <w:t xml:space="preserve"> Zamawiającemu kontrol</w:t>
      </w:r>
      <w:r w:rsidR="009629FC">
        <w:rPr>
          <w:sz w:val="22"/>
          <w:szCs w:val="22"/>
        </w:rPr>
        <w:t>i</w:t>
      </w:r>
      <w:r w:rsidRPr="0038099F">
        <w:rPr>
          <w:sz w:val="22"/>
          <w:szCs w:val="22"/>
        </w:rPr>
        <w:t xml:space="preserve"> wykonywania umowy i udostępni</w:t>
      </w:r>
      <w:r w:rsidR="009629FC">
        <w:rPr>
          <w:sz w:val="22"/>
          <w:szCs w:val="22"/>
        </w:rPr>
        <w:t>enia</w:t>
      </w:r>
      <w:r w:rsidRPr="0038099F">
        <w:rPr>
          <w:sz w:val="22"/>
          <w:szCs w:val="22"/>
        </w:rPr>
        <w:t xml:space="preserve"> żąd</w:t>
      </w:r>
      <w:r w:rsidR="009629FC">
        <w:rPr>
          <w:sz w:val="22"/>
          <w:szCs w:val="22"/>
        </w:rPr>
        <w:t>a</w:t>
      </w:r>
      <w:r w:rsidRPr="0038099F">
        <w:rPr>
          <w:sz w:val="22"/>
          <w:szCs w:val="22"/>
        </w:rPr>
        <w:t>n</w:t>
      </w:r>
      <w:r w:rsidR="009629FC">
        <w:rPr>
          <w:sz w:val="22"/>
          <w:szCs w:val="22"/>
        </w:rPr>
        <w:t>ych</w:t>
      </w:r>
      <w:r w:rsidRPr="0038099F">
        <w:rPr>
          <w:sz w:val="22"/>
          <w:szCs w:val="22"/>
        </w:rPr>
        <w:t xml:space="preserve"> przez niego dokument</w:t>
      </w:r>
      <w:r w:rsidR="009629FC">
        <w:rPr>
          <w:sz w:val="22"/>
          <w:szCs w:val="22"/>
        </w:rPr>
        <w:t>ów</w:t>
      </w:r>
      <w:r w:rsidRPr="0038099F">
        <w:rPr>
          <w:sz w:val="22"/>
          <w:szCs w:val="22"/>
        </w:rPr>
        <w:t xml:space="preserve"> związan</w:t>
      </w:r>
      <w:r w:rsidR="009629FC">
        <w:rPr>
          <w:sz w:val="22"/>
          <w:szCs w:val="22"/>
        </w:rPr>
        <w:t>ych</w:t>
      </w:r>
      <w:r w:rsidRPr="0038099F">
        <w:rPr>
          <w:sz w:val="22"/>
          <w:szCs w:val="22"/>
        </w:rPr>
        <w:t xml:space="preserve"> z windykacją;</w:t>
      </w:r>
    </w:p>
    <w:p w:rsidR="003D4444" w:rsidRPr="0038099F" w:rsidRDefault="003D4444" w:rsidP="005666B1">
      <w:pPr>
        <w:pStyle w:val="Tekstpodstawowy31"/>
        <w:numPr>
          <w:ilvl w:val="3"/>
          <w:numId w:val="31"/>
        </w:numPr>
        <w:tabs>
          <w:tab w:val="left" w:pos="5760"/>
        </w:tabs>
        <w:rPr>
          <w:iCs/>
          <w:sz w:val="22"/>
          <w:szCs w:val="22"/>
        </w:rPr>
      </w:pPr>
      <w:r w:rsidRPr="0038099F">
        <w:rPr>
          <w:sz w:val="22"/>
          <w:szCs w:val="22"/>
        </w:rPr>
        <w:t>składa</w:t>
      </w:r>
      <w:r w:rsidR="009629FC">
        <w:rPr>
          <w:sz w:val="22"/>
          <w:szCs w:val="22"/>
        </w:rPr>
        <w:t>nia</w:t>
      </w:r>
      <w:r w:rsidRPr="0038099F">
        <w:rPr>
          <w:sz w:val="22"/>
          <w:szCs w:val="22"/>
        </w:rPr>
        <w:t xml:space="preserve"> miesięczn</w:t>
      </w:r>
      <w:r w:rsidR="009629FC">
        <w:rPr>
          <w:sz w:val="22"/>
          <w:szCs w:val="22"/>
        </w:rPr>
        <w:t>ych</w:t>
      </w:r>
      <w:r w:rsidRPr="0038099F">
        <w:rPr>
          <w:sz w:val="22"/>
          <w:szCs w:val="22"/>
        </w:rPr>
        <w:t xml:space="preserve"> zestawie</w:t>
      </w:r>
      <w:r w:rsidR="009629FC">
        <w:rPr>
          <w:sz w:val="22"/>
          <w:szCs w:val="22"/>
        </w:rPr>
        <w:t>ń</w:t>
      </w:r>
      <w:r w:rsidR="005666B1">
        <w:rPr>
          <w:sz w:val="22"/>
          <w:szCs w:val="22"/>
        </w:rPr>
        <w:t xml:space="preserve"> nierozliczonych wierzytelności;</w:t>
      </w:r>
    </w:p>
    <w:p w:rsidR="003D4444" w:rsidRPr="0038099F" w:rsidRDefault="00764007" w:rsidP="00764007">
      <w:pPr>
        <w:pStyle w:val="Tekstpodstawowy31"/>
        <w:spacing w:before="0"/>
        <w:rPr>
          <w:iCs/>
          <w:sz w:val="22"/>
          <w:szCs w:val="22"/>
        </w:rPr>
      </w:pPr>
      <w:r>
        <w:rPr>
          <w:iCs/>
          <w:sz w:val="22"/>
          <w:szCs w:val="22"/>
        </w:rPr>
        <w:t xml:space="preserve">4.1.17 </w:t>
      </w:r>
      <w:r w:rsidR="003D4444" w:rsidRPr="0038099F">
        <w:rPr>
          <w:iCs/>
          <w:sz w:val="22"/>
          <w:szCs w:val="22"/>
        </w:rPr>
        <w:t>Realizację przedmiotu zamówienia Wykonawca jest zobowiązany wykonywać zgodnie z:</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postanowieniami Rozporządzenia Parlamentu Europejskiego i Rady                                  Nr 1371/2007/WE z dnia 23 października 2007 roku, dotyczącego praw                                    i obowiązków pasażerów w ruchu,</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z dnia 15 listopada 1984 Prawo przewozowe (Dz. U. z 201</w:t>
      </w:r>
      <w:r w:rsidR="00764007">
        <w:rPr>
          <w:iCs/>
          <w:sz w:val="22"/>
          <w:szCs w:val="22"/>
        </w:rPr>
        <w:t>5 r. poz. 915),</w:t>
      </w:r>
      <w:r w:rsidRPr="0038099F">
        <w:rPr>
          <w:iCs/>
          <w:sz w:val="22"/>
          <w:szCs w:val="22"/>
        </w:rPr>
        <w:t xml:space="preserve">    </w:t>
      </w:r>
      <w:r w:rsidR="00764007">
        <w:rPr>
          <w:iCs/>
          <w:sz w:val="22"/>
          <w:szCs w:val="22"/>
        </w:rPr>
        <w:t xml:space="preserve">        </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o publicznym transporcie zbiorowym z dnia 16 grudnia 2010 roku (</w:t>
      </w:r>
      <w:proofErr w:type="spellStart"/>
      <w:r w:rsidR="00764007">
        <w:rPr>
          <w:iCs/>
          <w:sz w:val="22"/>
          <w:szCs w:val="22"/>
        </w:rPr>
        <w:t>t.j</w:t>
      </w:r>
      <w:proofErr w:type="spellEnd"/>
      <w:r w:rsidR="00764007">
        <w:rPr>
          <w:iCs/>
          <w:sz w:val="22"/>
          <w:szCs w:val="22"/>
        </w:rPr>
        <w:t>. Dz. U.               z 2015 r. 1440</w:t>
      </w:r>
      <w:r w:rsidRPr="0038099F">
        <w:rPr>
          <w:iCs/>
          <w:sz w:val="22"/>
          <w:szCs w:val="22"/>
        </w:rPr>
        <w:t>),</w:t>
      </w:r>
    </w:p>
    <w:p w:rsidR="003D4444" w:rsidRPr="0038099F" w:rsidRDefault="003D4444" w:rsidP="003D4444">
      <w:pPr>
        <w:pStyle w:val="Tekstpodstawowy31"/>
        <w:numPr>
          <w:ilvl w:val="0"/>
          <w:numId w:val="32"/>
        </w:numPr>
        <w:spacing w:before="0"/>
        <w:rPr>
          <w:iCs/>
          <w:sz w:val="22"/>
          <w:szCs w:val="22"/>
        </w:rPr>
      </w:pPr>
      <w:r w:rsidRPr="0038099F">
        <w:rPr>
          <w:iCs/>
          <w:sz w:val="22"/>
          <w:szCs w:val="22"/>
        </w:rPr>
        <w:t xml:space="preserve">taryfami i regulaminami </w:t>
      </w:r>
      <w:r w:rsidRPr="0038099F">
        <w:rPr>
          <w:sz w:val="22"/>
          <w:szCs w:val="22"/>
        </w:rPr>
        <w:t>oraz aktami normatywnymi własnymi obowiązującymi                   w zakresie objętym realizacją zamówienia</w:t>
      </w:r>
      <w:r w:rsidRPr="0038099F">
        <w:rPr>
          <w:iCs/>
          <w:sz w:val="22"/>
          <w:szCs w:val="22"/>
        </w:rPr>
        <w:t xml:space="preserve"> u Zamawiającego. </w:t>
      </w:r>
    </w:p>
    <w:p w:rsidR="003D4444" w:rsidRDefault="003D4444" w:rsidP="003D4444">
      <w:pPr>
        <w:pStyle w:val="Tekstpodstawowy31"/>
        <w:spacing w:before="0"/>
        <w:rPr>
          <w:b/>
          <w:bCs/>
          <w:iCs/>
          <w:sz w:val="22"/>
          <w:szCs w:val="22"/>
        </w:rPr>
      </w:pPr>
      <w:r>
        <w:rPr>
          <w:b/>
          <w:bCs/>
          <w:iCs/>
          <w:sz w:val="22"/>
          <w:szCs w:val="22"/>
        </w:rPr>
        <w:t>Szczegółowy opis przedmiotu zamówieni</w:t>
      </w:r>
      <w:r w:rsidR="00F84185">
        <w:rPr>
          <w:b/>
          <w:bCs/>
          <w:iCs/>
          <w:sz w:val="22"/>
          <w:szCs w:val="22"/>
        </w:rPr>
        <w:t>a znajduje się w rozdziale nr IV</w:t>
      </w:r>
      <w:r>
        <w:rPr>
          <w:b/>
          <w:bCs/>
          <w:iCs/>
          <w:sz w:val="22"/>
          <w:szCs w:val="22"/>
        </w:rPr>
        <w:t xml:space="preserve"> do niniejszej SWIZ (projekt umowy). </w:t>
      </w:r>
    </w:p>
    <w:p w:rsidR="003D4444" w:rsidRDefault="003D4444" w:rsidP="003D4444">
      <w:pPr>
        <w:pStyle w:val="Tekstpodstawowy31"/>
        <w:spacing w:before="0"/>
        <w:rPr>
          <w:b/>
          <w:bCs/>
          <w:iCs/>
          <w:sz w:val="22"/>
          <w:szCs w:val="22"/>
        </w:rPr>
      </w:pPr>
    </w:p>
    <w:p w:rsidR="003D4444" w:rsidRDefault="003D4444" w:rsidP="003D4444">
      <w:pPr>
        <w:pStyle w:val="Tekstpodstawowy31"/>
        <w:spacing w:before="0"/>
        <w:rPr>
          <w:b/>
          <w:bCs/>
          <w:iCs/>
          <w:sz w:val="22"/>
          <w:szCs w:val="22"/>
        </w:rPr>
      </w:pPr>
    </w:p>
    <w:p w:rsidR="003D4444" w:rsidRPr="008167F7" w:rsidRDefault="003D4444" w:rsidP="003D4444">
      <w:pPr>
        <w:jc w:val="both"/>
        <w:rPr>
          <w:rFonts w:ascii="Arial" w:hAnsi="Arial" w:cs="Arial"/>
        </w:rPr>
      </w:pPr>
      <w:r w:rsidRPr="0038099F">
        <w:rPr>
          <w:b/>
          <w:bCs/>
          <w:iCs/>
        </w:rPr>
        <w:t xml:space="preserve">KOD CPV: </w:t>
      </w:r>
      <w:r w:rsidRPr="0038099F">
        <w:rPr>
          <w:rStyle w:val="symbol"/>
          <w:iCs/>
        </w:rPr>
        <w:t>79313000-1 Realizacja usług</w:t>
      </w:r>
      <w:r w:rsidRPr="0038099F">
        <w:rPr>
          <w:iCs/>
        </w:rPr>
        <w:t xml:space="preserve"> kontrolnych</w:t>
      </w:r>
      <w:r>
        <w:rPr>
          <w:iCs/>
        </w:rPr>
        <w:t xml:space="preserve">, </w:t>
      </w:r>
      <w:r w:rsidRPr="008167F7">
        <w:rPr>
          <w:rStyle w:val="symbol"/>
          <w:iCs/>
        </w:rPr>
        <w:t>79940000-5 Usługi agencji ściągających należności</w:t>
      </w:r>
      <w:r w:rsidRPr="0038099F">
        <w:rPr>
          <w:iCs/>
        </w:rPr>
        <w:br/>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wymaga, aby przedmiot zamówienia był wykonany zgodnie z wymaganiami zawartymi w „Projekci</w:t>
      </w:r>
      <w:r w:rsidR="00F84185">
        <w:rPr>
          <w:iCs/>
          <w:sz w:val="22"/>
          <w:szCs w:val="22"/>
        </w:rPr>
        <w:t>e umowy” (stanowiącym Rozdział IV</w:t>
      </w:r>
      <w:r w:rsidRPr="0038099F">
        <w:rPr>
          <w:iCs/>
          <w:sz w:val="22"/>
          <w:szCs w:val="22"/>
        </w:rPr>
        <w:t xml:space="preserve"> niniejszej SIWZ) </w:t>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nie dopuszcza możliwości składania ofert częściowych.</w:t>
      </w:r>
    </w:p>
    <w:p w:rsidR="003D4444" w:rsidRPr="0038099F" w:rsidRDefault="003D4444" w:rsidP="003D4444">
      <w:pPr>
        <w:pStyle w:val="Tekstpodstawowy31"/>
        <w:numPr>
          <w:ilvl w:val="1"/>
          <w:numId w:val="33"/>
        </w:numPr>
        <w:tabs>
          <w:tab w:val="clear" w:pos="435"/>
          <w:tab w:val="num" w:pos="709"/>
        </w:tabs>
        <w:spacing w:before="0"/>
        <w:ind w:left="709" w:hanging="709"/>
        <w:rPr>
          <w:sz w:val="22"/>
          <w:szCs w:val="22"/>
        </w:rPr>
      </w:pPr>
      <w:r w:rsidRPr="0038099F">
        <w:rPr>
          <w:iCs/>
          <w:sz w:val="22"/>
          <w:szCs w:val="22"/>
        </w:rPr>
        <w:t>Zamawiający nie dopuszcza możliwości składania ofert wariantowych</w:t>
      </w:r>
      <w:r w:rsidRPr="0038099F">
        <w:rPr>
          <w:sz w:val="22"/>
          <w:szCs w:val="22"/>
        </w:rPr>
        <w:t>.</w:t>
      </w:r>
    </w:p>
    <w:p w:rsidR="003D4444" w:rsidRPr="0038099F" w:rsidRDefault="003D4444" w:rsidP="003D4444">
      <w:p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4.5.   </w:t>
      </w:r>
      <w:r w:rsidRPr="0038099F">
        <w:rPr>
          <w:rFonts w:ascii="Times New Roman" w:hAnsi="Times New Roman"/>
        </w:rPr>
        <w:tab/>
        <w:t>Zamawiający nie zamierza udzielać zamówień uzupełniających</w:t>
      </w:r>
    </w:p>
    <w:p w:rsidR="003D4444" w:rsidRPr="0038099F" w:rsidRDefault="003D4444" w:rsidP="003D4444">
      <w:pPr>
        <w:tabs>
          <w:tab w:val="left" w:pos="709"/>
        </w:tabs>
        <w:spacing w:after="0" w:line="240" w:lineRule="auto"/>
        <w:jc w:val="both"/>
        <w:rPr>
          <w:rFonts w:ascii="Times New Roman" w:hAnsi="Times New Roman"/>
        </w:rPr>
      </w:pPr>
      <w:r w:rsidRPr="0038099F">
        <w:rPr>
          <w:rFonts w:ascii="Times New Roman" w:hAnsi="Times New Roman"/>
        </w:rPr>
        <w:t>4.6.      Zamawiający nie przewiduje zawarcia umowy ramowej.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4.7.      Zamawiający nie przewiduje rozliczenia w walutach obcych.</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4.8.      Zamawiający nie przewiduje aukcji elektronicznej.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4.9.      Zamawiający nie przewiduje zwrotu kosztów udziału w postępowaniu.</w:t>
      </w:r>
    </w:p>
    <w:p w:rsidR="003D4444" w:rsidRPr="00764007" w:rsidRDefault="003D4444" w:rsidP="003D4444">
      <w:pPr>
        <w:pStyle w:val="rozdzia"/>
        <w:rPr>
          <w:sz w:val="22"/>
          <w:szCs w:val="22"/>
        </w:rPr>
      </w:pPr>
      <w:r w:rsidRPr="0038099F">
        <w:rPr>
          <w:sz w:val="22"/>
          <w:szCs w:val="22"/>
        </w:rPr>
        <w:t>5.</w:t>
      </w:r>
      <w:r w:rsidRPr="00764007">
        <w:rPr>
          <w:sz w:val="22"/>
          <w:szCs w:val="22"/>
        </w:rPr>
        <w:tab/>
        <w:t>Termin realizacji zamówienia.</w:t>
      </w:r>
    </w:p>
    <w:p w:rsidR="003D4444" w:rsidRPr="00764007" w:rsidRDefault="003D4444" w:rsidP="003D4444">
      <w:pPr>
        <w:pStyle w:val="Tekstpodstawowy31"/>
        <w:spacing w:before="0"/>
        <w:ind w:left="709"/>
        <w:rPr>
          <w:iCs/>
          <w:sz w:val="22"/>
          <w:szCs w:val="22"/>
        </w:rPr>
      </w:pPr>
      <w:r w:rsidRPr="00764007">
        <w:rPr>
          <w:iCs/>
          <w:sz w:val="22"/>
          <w:szCs w:val="22"/>
        </w:rPr>
        <w:t xml:space="preserve">Umowa gwarantowana </w:t>
      </w:r>
      <w:r w:rsidR="00764007">
        <w:rPr>
          <w:iCs/>
          <w:sz w:val="22"/>
          <w:szCs w:val="22"/>
        </w:rPr>
        <w:t xml:space="preserve">w zakresie przedmiotu zamówienia </w:t>
      </w:r>
      <w:r w:rsidR="00C3314E">
        <w:rPr>
          <w:iCs/>
          <w:sz w:val="22"/>
          <w:szCs w:val="22"/>
        </w:rPr>
        <w:t xml:space="preserve">opisanego </w:t>
      </w:r>
      <w:r w:rsidR="00764007">
        <w:rPr>
          <w:iCs/>
          <w:sz w:val="22"/>
          <w:szCs w:val="22"/>
        </w:rPr>
        <w:t xml:space="preserve">w pkt. 4.1.1 – 4.1.15 SIWZ na okres realizacji </w:t>
      </w:r>
      <w:r w:rsidRPr="00764007">
        <w:rPr>
          <w:iCs/>
          <w:sz w:val="22"/>
          <w:szCs w:val="22"/>
        </w:rPr>
        <w:t>12 miesięcy</w:t>
      </w:r>
      <w:r w:rsidR="00764007">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sidR="00764007">
        <w:rPr>
          <w:iCs/>
          <w:sz w:val="22"/>
          <w:szCs w:val="22"/>
        </w:rPr>
        <w:t xml:space="preserve">na piśmie, </w:t>
      </w:r>
      <w:r w:rsidRPr="00764007">
        <w:rPr>
          <w:iCs/>
          <w:sz w:val="22"/>
          <w:szCs w:val="22"/>
        </w:rPr>
        <w:t xml:space="preserve">nie później niż w terminie do 30 września 2016 roku. </w:t>
      </w:r>
    </w:p>
    <w:p w:rsidR="003D4444" w:rsidRPr="00764007" w:rsidRDefault="003D4444" w:rsidP="003D4444">
      <w:pPr>
        <w:pStyle w:val="Tekstpodstawowy31"/>
        <w:spacing w:before="0"/>
        <w:ind w:left="709"/>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3D4444" w:rsidRPr="00764007" w:rsidRDefault="003D4444" w:rsidP="003D4444">
      <w:pPr>
        <w:pStyle w:val="Tekstpodstawowy31"/>
        <w:spacing w:before="0"/>
        <w:ind w:left="709"/>
        <w:rPr>
          <w:iCs/>
          <w:sz w:val="22"/>
          <w:szCs w:val="22"/>
        </w:rPr>
      </w:pPr>
      <w:r w:rsidRPr="00764007">
        <w:rPr>
          <w:iCs/>
          <w:sz w:val="22"/>
          <w:szCs w:val="22"/>
        </w:rPr>
        <w:t>W razie nie złożenia powyższego oświadczenia w terminie do 30 września 2016 roku,   Wykonawca może  uważać</w:t>
      </w:r>
      <w:r w:rsidR="0080183F">
        <w:rPr>
          <w:iCs/>
          <w:sz w:val="22"/>
          <w:szCs w:val="22"/>
        </w:rPr>
        <w:t>,</w:t>
      </w:r>
      <w:r w:rsidRPr="00764007">
        <w:rPr>
          <w:iCs/>
          <w:sz w:val="22"/>
          <w:szCs w:val="22"/>
        </w:rPr>
        <w:t xml:space="preserve"> że Zamawiający nie korzysta z prawa opcji. </w:t>
      </w:r>
    </w:p>
    <w:p w:rsidR="003D4444" w:rsidRDefault="003D4444" w:rsidP="003D4444">
      <w:pPr>
        <w:pStyle w:val="Tekstpodstawowy31"/>
        <w:spacing w:before="0"/>
        <w:ind w:left="709"/>
        <w:rPr>
          <w:iCs/>
          <w:sz w:val="22"/>
          <w:szCs w:val="22"/>
        </w:rPr>
      </w:pPr>
      <w:r w:rsidRPr="00764007">
        <w:rPr>
          <w:iCs/>
          <w:sz w:val="22"/>
          <w:szCs w:val="22"/>
        </w:rPr>
        <w:t>W oświadczeniu Zamawiający</w:t>
      </w:r>
      <w:r w:rsidR="00587742">
        <w:rPr>
          <w:iCs/>
          <w:sz w:val="22"/>
          <w:szCs w:val="22"/>
        </w:rPr>
        <w:t xml:space="preserve"> wskaże okres, o który</w:t>
      </w:r>
      <w:r w:rsidRPr="00764007">
        <w:rPr>
          <w:iCs/>
          <w:sz w:val="22"/>
          <w:szCs w:val="22"/>
        </w:rPr>
        <w:t xml:space="preserve"> </w:t>
      </w:r>
      <w:r w:rsidR="00302404">
        <w:rPr>
          <w:iCs/>
          <w:sz w:val="22"/>
          <w:szCs w:val="22"/>
        </w:rPr>
        <w:t>wydłuża</w:t>
      </w:r>
      <w:r w:rsidRPr="00764007">
        <w:rPr>
          <w:iCs/>
          <w:sz w:val="22"/>
          <w:szCs w:val="22"/>
        </w:rPr>
        <w:t xml:space="preserve"> czas trwania zamówienia</w:t>
      </w:r>
      <w:r w:rsidR="0080183F">
        <w:rPr>
          <w:iCs/>
          <w:sz w:val="22"/>
          <w:szCs w:val="22"/>
        </w:rPr>
        <w:t xml:space="preserve"> (umowy)</w:t>
      </w:r>
      <w:r w:rsidRPr="00764007">
        <w:rPr>
          <w:iCs/>
          <w:sz w:val="22"/>
          <w:szCs w:val="22"/>
        </w:rPr>
        <w:t xml:space="preserve">. </w:t>
      </w:r>
    </w:p>
    <w:p w:rsidR="00C3314E" w:rsidRDefault="00C3314E" w:rsidP="003D4444">
      <w:pPr>
        <w:pStyle w:val="Tekstpodstawowy31"/>
        <w:spacing w:before="0"/>
        <w:ind w:left="709"/>
        <w:rPr>
          <w:iCs/>
          <w:sz w:val="22"/>
          <w:szCs w:val="22"/>
        </w:rPr>
      </w:pPr>
    </w:p>
    <w:p w:rsidR="00C3314E" w:rsidRPr="00764007" w:rsidRDefault="00C3314E" w:rsidP="003D4444">
      <w:pPr>
        <w:pStyle w:val="Tekstpodstawowy31"/>
        <w:spacing w:before="0"/>
        <w:ind w:left="709"/>
        <w:rPr>
          <w:iCs/>
          <w:sz w:val="22"/>
          <w:szCs w:val="22"/>
        </w:rPr>
      </w:pPr>
      <w:r>
        <w:rPr>
          <w:iCs/>
          <w:sz w:val="22"/>
          <w:szCs w:val="22"/>
        </w:rPr>
        <w:t>Realizacja przedmiotu zamówienia w zakresie opisanym w pkt. 4.1.16 SIWZ, tj. windykacja należności powstałych w trakcie realizacji umowy będzie świadczona przez Wykonawcę od daty zawarcia umowy, przez okres realizacji przedmiotu zamówienia opisanego w pkt. 4.1.1 – 4.1.</w:t>
      </w:r>
      <w:r w:rsidR="009E5C29">
        <w:rPr>
          <w:iCs/>
          <w:sz w:val="22"/>
          <w:szCs w:val="22"/>
        </w:rPr>
        <w:t>1</w:t>
      </w:r>
      <w:r>
        <w:rPr>
          <w:iCs/>
          <w:sz w:val="22"/>
          <w:szCs w:val="22"/>
        </w:rPr>
        <w:t xml:space="preserve">5 SIWZ przedłużony o okres 24 miesięcy. </w:t>
      </w:r>
    </w:p>
    <w:p w:rsidR="003D4444" w:rsidRPr="0038099F" w:rsidRDefault="003D4444" w:rsidP="003D4444">
      <w:pPr>
        <w:pStyle w:val="rozdzia"/>
        <w:rPr>
          <w:sz w:val="22"/>
          <w:szCs w:val="22"/>
        </w:rPr>
      </w:pPr>
      <w:r w:rsidRPr="0038099F">
        <w:rPr>
          <w:sz w:val="22"/>
          <w:szCs w:val="22"/>
        </w:rPr>
        <w:lastRenderedPageBreak/>
        <w:t>6.</w:t>
      </w:r>
      <w:r w:rsidRPr="0038099F">
        <w:rPr>
          <w:sz w:val="22"/>
          <w:szCs w:val="22"/>
        </w:rPr>
        <w:tab/>
        <w:t>Warunki udziału w postępowaniu, które muszą spełniać Wykonawcy.</w:t>
      </w:r>
    </w:p>
    <w:p w:rsidR="003D4444" w:rsidRPr="0038099F" w:rsidRDefault="003D4444" w:rsidP="003D4444">
      <w:pPr>
        <w:spacing w:before="120" w:line="240" w:lineRule="auto"/>
        <w:ind w:left="720"/>
        <w:jc w:val="both"/>
        <w:rPr>
          <w:rFonts w:ascii="Times New Roman" w:hAnsi="Times New Roman"/>
          <w:b/>
          <w:bCs/>
        </w:rPr>
      </w:pPr>
      <w:r w:rsidRPr="0038099F">
        <w:rPr>
          <w:rFonts w:ascii="Times New Roman" w:hAnsi="Times New Roman"/>
          <w:b/>
          <w:bCs/>
        </w:rPr>
        <w:t xml:space="preserve">Zamawiający wymaga, aby Wykonawca spełniał niżej określone warunki ogólne i szczegółowe: </w:t>
      </w:r>
    </w:p>
    <w:p w:rsidR="003D4444" w:rsidRPr="0038099F" w:rsidRDefault="003D4444" w:rsidP="003D4444">
      <w:pPr>
        <w:keepNext/>
        <w:numPr>
          <w:ilvl w:val="1"/>
          <w:numId w:val="35"/>
        </w:numPr>
        <w:spacing w:after="0" w:line="240" w:lineRule="auto"/>
        <w:jc w:val="both"/>
        <w:rPr>
          <w:rFonts w:ascii="Times New Roman" w:hAnsi="Times New Roman"/>
          <w:b/>
          <w:bCs/>
        </w:rPr>
      </w:pPr>
      <w:r w:rsidRPr="0038099F">
        <w:rPr>
          <w:rFonts w:ascii="Times New Roman" w:hAnsi="Times New Roman"/>
          <w:b/>
          <w:bCs/>
        </w:rPr>
        <w:t>Warunki ogólne.</w:t>
      </w:r>
    </w:p>
    <w:p w:rsidR="00092B95" w:rsidRPr="0038099F" w:rsidRDefault="00092B95" w:rsidP="00092B95">
      <w:pPr>
        <w:keepNext/>
        <w:spacing w:after="0" w:line="240" w:lineRule="auto"/>
        <w:ind w:left="703" w:firstLine="2"/>
        <w:jc w:val="both"/>
        <w:rPr>
          <w:rFonts w:ascii="Times New Roman" w:hAnsi="Times New Roman"/>
        </w:rPr>
      </w:pPr>
      <w:r w:rsidRPr="00092B95">
        <w:rPr>
          <w:rFonts w:ascii="Times New Roman" w:hAnsi="Times New Roman"/>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Jeżeli z uzasadnionej przyczyny Wykonawca nie może przedstawić dokumentów dotyczących sytuacji finansowej i ekonomicznej wymaganych przez Zamawiającego, może przedstawić inny dokument, który w wystarczający sposób potwierdza spełnianie opisanego warunku.</w:t>
      </w:r>
    </w:p>
    <w:p w:rsidR="003D4444" w:rsidRDefault="003D4444" w:rsidP="003D4444">
      <w:pPr>
        <w:numPr>
          <w:ilvl w:val="2"/>
          <w:numId w:val="35"/>
        </w:numPr>
        <w:spacing w:after="0" w:line="240" w:lineRule="auto"/>
        <w:jc w:val="both"/>
        <w:rPr>
          <w:rFonts w:ascii="Times New Roman" w:hAnsi="Times New Roman"/>
        </w:rPr>
      </w:pPr>
      <w:r w:rsidRPr="0038099F">
        <w:rPr>
          <w:rFonts w:ascii="Times New Roman" w:hAnsi="Times New Roman"/>
        </w:rPr>
        <w:t xml:space="preserve">Wykonawca nie może podlegać wykluczeniu z ubiegania się o zamówienie publiczne na podstawie art. 24 ust. 1 pkt 1÷9 i ust. 2 ustawy </w:t>
      </w:r>
      <w:proofErr w:type="spellStart"/>
      <w:r w:rsidRPr="0038099F">
        <w:rPr>
          <w:rFonts w:ascii="Times New Roman" w:hAnsi="Times New Roman"/>
        </w:rPr>
        <w:t>Pzp</w:t>
      </w:r>
      <w:proofErr w:type="spellEnd"/>
      <w:r w:rsidRPr="0038099F">
        <w:rPr>
          <w:rFonts w:ascii="Times New Roman" w:hAnsi="Times New Roman"/>
        </w:rPr>
        <w:t xml:space="preserve">. Wykonawcy, którzy nie wykażą spełnienia warunków udziału w postępowaniu, podlegać będą wykluczeniu z udziału </w:t>
      </w:r>
      <w:r w:rsidRPr="0038099F">
        <w:rPr>
          <w:rFonts w:ascii="Times New Roman" w:hAnsi="Times New Roman"/>
        </w:rPr>
        <w:br/>
        <w:t xml:space="preserve">w postępowaniu. Ocena spełnienia warunków udziału w postępowaniu dokonywana będzie </w:t>
      </w:r>
      <w:r w:rsidRPr="0038099F">
        <w:rPr>
          <w:rFonts w:ascii="Times New Roman" w:hAnsi="Times New Roman"/>
        </w:rPr>
        <w:br/>
        <w:t>w oparciu o złożone przez Wykonawcę w niniejszym postępowaniu dokumenty oraz oświadczenia.</w:t>
      </w:r>
      <w:r w:rsidR="003A78DF">
        <w:rPr>
          <w:rFonts w:ascii="Times New Roman" w:hAnsi="Times New Roman"/>
        </w:rPr>
        <w:t xml:space="preserve"> </w:t>
      </w:r>
    </w:p>
    <w:p w:rsidR="003D4444" w:rsidRDefault="003D4444" w:rsidP="003D4444">
      <w:pPr>
        <w:spacing w:after="0" w:line="240" w:lineRule="auto"/>
        <w:ind w:left="720" w:hanging="720"/>
        <w:jc w:val="both"/>
        <w:rPr>
          <w:rFonts w:ascii="Times New Roman" w:hAnsi="Times New Roman"/>
        </w:rPr>
      </w:pPr>
      <w:r w:rsidRPr="0038099F">
        <w:rPr>
          <w:rFonts w:ascii="Times New Roman" w:hAnsi="Times New Roman"/>
        </w:rPr>
        <w:t>6.1.1.</w:t>
      </w:r>
      <w:r w:rsidRPr="0038099F">
        <w:rPr>
          <w:rFonts w:ascii="Times New Roman" w:hAnsi="Times New Roman"/>
          <w:vertAlign w:val="superscript"/>
        </w:rPr>
        <w:t>1</w:t>
      </w:r>
      <w:r w:rsidRPr="0038099F">
        <w:rPr>
          <w:rFonts w:ascii="Times New Roman" w:hAnsi="Times New Roman"/>
        </w:rPr>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w:t>
      </w:r>
      <w:proofErr w:type="spellStart"/>
      <w:r w:rsidRPr="0038099F">
        <w:rPr>
          <w:rFonts w:ascii="Times New Roman" w:hAnsi="Times New Roman"/>
        </w:rPr>
        <w:t>Pzp</w:t>
      </w:r>
      <w:proofErr w:type="spellEnd"/>
      <w:r w:rsidRPr="0038099F">
        <w:rPr>
          <w:rFonts w:ascii="Times New Roman" w:hAnsi="Times New Roman"/>
        </w:rPr>
        <w:t xml:space="preserve"> winni spełnić łącznie, natomiast warunek określony w art. 24 ust. 1 oraz art. 24 ust. 2 ustawy </w:t>
      </w:r>
      <w:proofErr w:type="spellStart"/>
      <w:r w:rsidRPr="0038099F">
        <w:rPr>
          <w:rFonts w:ascii="Times New Roman" w:hAnsi="Times New Roman"/>
        </w:rPr>
        <w:t>Pzp</w:t>
      </w:r>
      <w:proofErr w:type="spellEnd"/>
      <w:r w:rsidRPr="0038099F">
        <w:rPr>
          <w:rFonts w:ascii="Times New Roman" w:hAnsi="Times New Roman"/>
        </w:rPr>
        <w:t xml:space="preserve"> musi spełnić każdy z wykonawców osobno.</w:t>
      </w:r>
    </w:p>
    <w:p w:rsidR="00AE5CFB" w:rsidRPr="001527FD" w:rsidRDefault="00AE5CFB" w:rsidP="00AE5CFB">
      <w:pPr>
        <w:numPr>
          <w:ilvl w:val="2"/>
          <w:numId w:val="35"/>
        </w:numPr>
        <w:spacing w:after="0" w:line="240" w:lineRule="auto"/>
        <w:jc w:val="both"/>
        <w:rPr>
          <w:rFonts w:ascii="Times New Roman" w:hAnsi="Times New Roman"/>
        </w:rPr>
      </w:pPr>
      <w:r w:rsidRPr="001527FD">
        <w:rPr>
          <w:rFonts w:ascii="Times New Roman" w:hAnsi="Times New Roman"/>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AE5CFB" w:rsidRPr="0038099F" w:rsidRDefault="00AE5CFB" w:rsidP="003D4444">
      <w:pPr>
        <w:spacing w:after="0" w:line="240" w:lineRule="auto"/>
        <w:ind w:left="720" w:hanging="720"/>
        <w:jc w:val="both"/>
        <w:rPr>
          <w:rFonts w:ascii="Times New Roman" w:hAnsi="Times New Roman"/>
        </w:rPr>
      </w:pPr>
    </w:p>
    <w:p w:rsidR="003D4444" w:rsidRPr="0038099F" w:rsidRDefault="003D4444" w:rsidP="003D4444">
      <w:pPr>
        <w:spacing w:before="120" w:line="240" w:lineRule="auto"/>
        <w:ind w:left="720" w:hanging="720"/>
        <w:jc w:val="both"/>
        <w:rPr>
          <w:rFonts w:ascii="Times New Roman" w:hAnsi="Times New Roman"/>
        </w:rPr>
      </w:pPr>
      <w:r w:rsidRPr="0038099F">
        <w:rPr>
          <w:rFonts w:ascii="Times New Roman" w:hAnsi="Times New Roman"/>
        </w:rPr>
        <w:t>Oferta Wykonawcy wykluczonego uznana zostanie za odrzuconą.</w:t>
      </w:r>
    </w:p>
    <w:p w:rsidR="003D4444" w:rsidRPr="0038099F" w:rsidRDefault="003D4444" w:rsidP="003D4444">
      <w:pPr>
        <w:keepNext/>
        <w:numPr>
          <w:ilvl w:val="1"/>
          <w:numId w:val="35"/>
        </w:numPr>
        <w:spacing w:before="120" w:after="0" w:line="240" w:lineRule="auto"/>
        <w:jc w:val="both"/>
        <w:rPr>
          <w:rFonts w:ascii="Times New Roman" w:hAnsi="Times New Roman"/>
          <w:b/>
          <w:bCs/>
        </w:rPr>
      </w:pPr>
      <w:r w:rsidRPr="0038099F">
        <w:rPr>
          <w:rFonts w:ascii="Times New Roman" w:hAnsi="Times New Roman"/>
          <w:b/>
          <w:bCs/>
        </w:rPr>
        <w:t xml:space="preserve">Warunki szczegółowe. </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6.2.1.  </w:t>
      </w:r>
      <w:r w:rsidRPr="0038099F">
        <w:rPr>
          <w:rFonts w:ascii="Times New Roman" w:hAnsi="Times New Roman"/>
          <w:b/>
          <w:bCs/>
        </w:rPr>
        <w:t>Potencjał ekonomiczno-finansowy.</w:t>
      </w:r>
    </w:p>
    <w:p w:rsidR="003D4444" w:rsidRPr="00A53127" w:rsidRDefault="003D4444" w:rsidP="003D4444">
      <w:pPr>
        <w:keepNext/>
        <w:spacing w:after="0" w:line="240" w:lineRule="auto"/>
        <w:ind w:left="703" w:hanging="703"/>
        <w:jc w:val="both"/>
        <w:rPr>
          <w:rFonts w:ascii="Times New Roman" w:hAnsi="Times New Roman"/>
          <w:b/>
          <w:bCs/>
        </w:rPr>
      </w:pPr>
      <w:r w:rsidRPr="0038099F">
        <w:rPr>
          <w:rFonts w:ascii="Times New Roman" w:hAnsi="Times New Roman"/>
        </w:rPr>
        <w:t xml:space="preserve">6.2.1.1 </w:t>
      </w:r>
      <w:r w:rsidRPr="00A53127">
        <w:rPr>
          <w:rFonts w:ascii="Times New Roman" w:hAnsi="Times New Roman"/>
        </w:rPr>
        <w:t xml:space="preserve">Wykonawca winien znajdować się w sytuacji ekonomicznej i finansowej umożliwiającej zrealizowanie zamówienia tj. Wykonawca winien posiadać środki lub zdolność kredytową                         w wysokości nie mniejszej niż </w:t>
      </w:r>
      <w:r w:rsidR="00525CB9" w:rsidRPr="00A53127">
        <w:rPr>
          <w:rFonts w:ascii="Times New Roman" w:hAnsi="Times New Roman"/>
          <w:b/>
        </w:rPr>
        <w:t>1</w:t>
      </w:r>
      <w:r w:rsidR="00525CB9" w:rsidRPr="00A53127">
        <w:rPr>
          <w:rFonts w:ascii="Times New Roman" w:hAnsi="Times New Roman"/>
        </w:rPr>
        <w:t xml:space="preserve"> </w:t>
      </w:r>
      <w:r w:rsidRPr="00A53127">
        <w:rPr>
          <w:rFonts w:ascii="Times New Roman" w:hAnsi="Times New Roman"/>
          <w:b/>
          <w:bCs/>
        </w:rPr>
        <w:t>500 000 PLN.</w:t>
      </w:r>
    </w:p>
    <w:p w:rsidR="003D4444" w:rsidRPr="00A53127" w:rsidRDefault="003D4444" w:rsidP="003D4444">
      <w:pPr>
        <w:autoSpaceDE w:val="0"/>
        <w:spacing w:after="0" w:line="240" w:lineRule="auto"/>
        <w:ind w:left="720" w:hanging="720"/>
        <w:jc w:val="both"/>
        <w:rPr>
          <w:rFonts w:ascii="Times New Roman" w:hAnsi="Times New Roman"/>
        </w:rPr>
      </w:pPr>
      <w:r w:rsidRPr="00A53127">
        <w:rPr>
          <w:rFonts w:ascii="Times New Roman" w:hAnsi="Times New Roman"/>
        </w:rPr>
        <w:t xml:space="preserve">6.2.1.2 Wykonawca winien być ubezpieczony od odpowiedzialności cywilnej w zakresie prowadzonej działalności gospodarczej na kwotę w wysokości co najmniej </w:t>
      </w:r>
      <w:r w:rsidR="00E10B56" w:rsidRPr="00E10B56">
        <w:rPr>
          <w:rFonts w:ascii="Times New Roman" w:hAnsi="Times New Roman"/>
          <w:b/>
        </w:rPr>
        <w:t>1</w:t>
      </w:r>
      <w:r w:rsidR="00E10B56">
        <w:rPr>
          <w:rFonts w:ascii="Times New Roman" w:hAnsi="Times New Roman"/>
          <w:b/>
        </w:rPr>
        <w:t xml:space="preserve"> 0</w:t>
      </w:r>
      <w:r w:rsidRPr="00A53127">
        <w:rPr>
          <w:rFonts w:ascii="Times New Roman" w:hAnsi="Times New Roman"/>
          <w:b/>
          <w:bCs/>
        </w:rPr>
        <w:t>00 000 PLN</w:t>
      </w:r>
      <w:r w:rsidRPr="00A53127">
        <w:rPr>
          <w:rFonts w:ascii="Times New Roman" w:hAnsi="Times New Roman"/>
        </w:rPr>
        <w:t>.</w:t>
      </w:r>
    </w:p>
    <w:p w:rsidR="003D4444" w:rsidRPr="0038099F" w:rsidRDefault="003D4444" w:rsidP="003D4444">
      <w:pPr>
        <w:spacing w:before="120" w:line="240" w:lineRule="auto"/>
        <w:ind w:left="720" w:hanging="720"/>
        <w:jc w:val="both"/>
        <w:rPr>
          <w:rFonts w:ascii="Times New Roman" w:hAnsi="Times New Roman"/>
          <w:b/>
          <w:bCs/>
        </w:rPr>
      </w:pPr>
      <w:r w:rsidRPr="0038099F">
        <w:rPr>
          <w:rFonts w:ascii="Times New Roman" w:hAnsi="Times New Roman"/>
        </w:rPr>
        <w:t>6.2.1.</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ekonomiczno-finansowy Wykonawców składających wspólną ofertę.</w:t>
      </w:r>
    </w:p>
    <w:p w:rsidR="003D4444" w:rsidRPr="0038099F" w:rsidRDefault="003D4444" w:rsidP="003D4444">
      <w:pPr>
        <w:spacing w:before="12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6.2.1.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6.2.2.  </w:t>
      </w:r>
      <w:r w:rsidRPr="0038099F">
        <w:rPr>
          <w:rFonts w:ascii="Times New Roman" w:hAnsi="Times New Roman"/>
          <w:b/>
          <w:bCs/>
        </w:rPr>
        <w:t>Potencjał techniczny oraz osoby zdolne do wykonania zamówienia.</w:t>
      </w:r>
    </w:p>
    <w:p w:rsidR="00806923" w:rsidRPr="0038099F" w:rsidRDefault="003D4444" w:rsidP="00674AD9">
      <w:pPr>
        <w:spacing w:after="0" w:line="240" w:lineRule="auto"/>
        <w:ind w:left="705" w:hanging="705"/>
        <w:jc w:val="both"/>
        <w:rPr>
          <w:rFonts w:ascii="Times New Roman" w:hAnsi="Times New Roman"/>
        </w:rPr>
      </w:pPr>
      <w:r w:rsidRPr="0038099F">
        <w:rPr>
          <w:rFonts w:ascii="Times New Roman" w:hAnsi="Times New Roman"/>
        </w:rPr>
        <w:t xml:space="preserve">6.2.2.1 Wykonawca winien </w:t>
      </w:r>
      <w:r w:rsidRPr="0038099F">
        <w:rPr>
          <w:rFonts w:ascii="Times New Roman" w:hAnsi="Times New Roman"/>
          <w:b/>
          <w:bCs/>
        </w:rPr>
        <w:t xml:space="preserve">wykazać, </w:t>
      </w:r>
      <w:r>
        <w:rPr>
          <w:rFonts w:ascii="Times New Roman" w:hAnsi="Times New Roman"/>
          <w:bCs/>
        </w:rPr>
        <w:t xml:space="preserve">że </w:t>
      </w:r>
      <w:r w:rsidR="00944322">
        <w:rPr>
          <w:rFonts w:ascii="Times New Roman" w:hAnsi="Times New Roman"/>
          <w:bCs/>
        </w:rPr>
        <w:t>na dzień składania oferty dysponuje</w:t>
      </w:r>
      <w:r w:rsidR="00806953">
        <w:rPr>
          <w:rFonts w:ascii="Times New Roman" w:hAnsi="Times New Roman"/>
          <w:bCs/>
        </w:rPr>
        <w:t xml:space="preserve"> minimum 6</w:t>
      </w:r>
      <w:r>
        <w:rPr>
          <w:rFonts w:ascii="Times New Roman" w:hAnsi="Times New Roman"/>
          <w:bCs/>
        </w:rPr>
        <w:t>0</w:t>
      </w:r>
      <w:r w:rsidRPr="0038099F">
        <w:rPr>
          <w:rFonts w:ascii="Times New Roman" w:hAnsi="Times New Roman"/>
          <w:bCs/>
        </w:rPr>
        <w:t xml:space="preserve"> osobami (</w:t>
      </w:r>
      <w:r>
        <w:rPr>
          <w:rFonts w:ascii="Times New Roman" w:hAnsi="Times New Roman"/>
          <w:bCs/>
        </w:rPr>
        <w:t>45</w:t>
      </w:r>
      <w:r w:rsidRPr="0038099F">
        <w:rPr>
          <w:rFonts w:ascii="Times New Roman" w:hAnsi="Times New Roman"/>
          <w:bCs/>
        </w:rPr>
        <w:t xml:space="preserve"> kontrolerów</w:t>
      </w:r>
      <w:r w:rsidR="009B7877">
        <w:rPr>
          <w:rFonts w:ascii="Times New Roman" w:hAnsi="Times New Roman"/>
          <w:bCs/>
        </w:rPr>
        <w:t xml:space="preserve"> biletów,</w:t>
      </w:r>
      <w:r w:rsidRPr="0038099F">
        <w:rPr>
          <w:rFonts w:ascii="Times New Roman" w:hAnsi="Times New Roman"/>
          <w:bCs/>
        </w:rPr>
        <w:t xml:space="preserve"> 15 osób do</w:t>
      </w:r>
      <w:r w:rsidRPr="0038099F">
        <w:rPr>
          <w:rFonts w:ascii="Times New Roman" w:hAnsi="Times New Roman"/>
        </w:rPr>
        <w:t xml:space="preserve"> przyjmowania ewidencjonowania i rozpatrywania reklamacji </w:t>
      </w:r>
      <w:r w:rsidRPr="0038099F">
        <w:rPr>
          <w:rFonts w:ascii="Times New Roman" w:hAnsi="Times New Roman"/>
        </w:rPr>
        <w:lastRenderedPageBreak/>
        <w:t>złożonych przez pasażerów</w:t>
      </w:r>
      <w:r w:rsidR="009B7877">
        <w:rPr>
          <w:rFonts w:ascii="Times New Roman" w:hAnsi="Times New Roman"/>
        </w:rPr>
        <w:t xml:space="preserve"> </w:t>
      </w:r>
      <w:r w:rsidRPr="00922BED">
        <w:rPr>
          <w:rFonts w:ascii="Times New Roman" w:hAnsi="Times New Roman"/>
          <w:bCs/>
        </w:rPr>
        <w:t xml:space="preserve">z czego </w:t>
      </w:r>
      <w:r w:rsidR="00A53127">
        <w:rPr>
          <w:rFonts w:ascii="Times New Roman" w:hAnsi="Times New Roman"/>
          <w:bCs/>
        </w:rPr>
        <w:t>co najmniej 31</w:t>
      </w:r>
      <w:r w:rsidRPr="00922BED">
        <w:rPr>
          <w:rFonts w:ascii="Times New Roman" w:hAnsi="Times New Roman"/>
          <w:bCs/>
        </w:rPr>
        <w:t xml:space="preserve"> </w:t>
      </w:r>
      <w:r>
        <w:rPr>
          <w:rFonts w:ascii="Times New Roman" w:hAnsi="Times New Roman"/>
          <w:bCs/>
        </w:rPr>
        <w:t xml:space="preserve">kontrolerów biletów </w:t>
      </w:r>
      <w:r w:rsidRPr="00922BED">
        <w:rPr>
          <w:rFonts w:ascii="Times New Roman" w:hAnsi="Times New Roman"/>
          <w:bCs/>
        </w:rPr>
        <w:t xml:space="preserve">ma </w:t>
      </w:r>
      <w:r w:rsidR="00A53127">
        <w:rPr>
          <w:rFonts w:ascii="Times New Roman" w:hAnsi="Times New Roman"/>
          <w:bCs/>
        </w:rPr>
        <w:t xml:space="preserve"> posiadać zatrudnienie </w:t>
      </w:r>
      <w:r w:rsidR="005D6FD2">
        <w:rPr>
          <w:rFonts w:ascii="Times New Roman" w:hAnsi="Times New Roman"/>
          <w:bCs/>
        </w:rPr>
        <w:t xml:space="preserve">u Wykonawcy </w:t>
      </w:r>
      <w:r w:rsidR="00A53127">
        <w:rPr>
          <w:rFonts w:ascii="Times New Roman" w:hAnsi="Times New Roman"/>
          <w:bCs/>
        </w:rPr>
        <w:t xml:space="preserve">w oparciu o </w:t>
      </w:r>
      <w:r w:rsidRPr="00922BED">
        <w:rPr>
          <w:rFonts w:ascii="Times New Roman" w:hAnsi="Times New Roman"/>
          <w:bCs/>
        </w:rPr>
        <w:t>umowę</w:t>
      </w:r>
      <w:r>
        <w:rPr>
          <w:rFonts w:ascii="Times New Roman" w:hAnsi="Times New Roman"/>
          <w:bCs/>
        </w:rPr>
        <w:t xml:space="preserve"> o pracę na pełny etat natomiast pozostali kontrolerzy biletów</w:t>
      </w:r>
      <w:r w:rsidR="00A53127">
        <w:rPr>
          <w:rFonts w:ascii="Times New Roman" w:hAnsi="Times New Roman"/>
          <w:bCs/>
        </w:rPr>
        <w:t xml:space="preserve">, </w:t>
      </w:r>
      <w:r>
        <w:rPr>
          <w:rFonts w:ascii="Times New Roman" w:hAnsi="Times New Roman"/>
          <w:bCs/>
        </w:rPr>
        <w:t xml:space="preserve"> mają być zatrudnieni </w:t>
      </w:r>
      <w:r w:rsidR="005D6FD2">
        <w:rPr>
          <w:rFonts w:ascii="Times New Roman" w:hAnsi="Times New Roman"/>
          <w:bCs/>
        </w:rPr>
        <w:t xml:space="preserve">u Wykonawcy </w:t>
      </w:r>
      <w:r w:rsidR="00A53127">
        <w:rPr>
          <w:rFonts w:ascii="Times New Roman" w:hAnsi="Times New Roman"/>
          <w:bCs/>
        </w:rPr>
        <w:t>w oparciu o  umowę</w:t>
      </w:r>
      <w:r>
        <w:rPr>
          <w:rFonts w:ascii="Times New Roman" w:hAnsi="Times New Roman"/>
          <w:bCs/>
        </w:rPr>
        <w:t xml:space="preserve"> o pracę w wymiarze przynajmniej ¾ etatu</w:t>
      </w:r>
      <w:r w:rsidR="00944322">
        <w:rPr>
          <w:rFonts w:ascii="Times New Roman" w:hAnsi="Times New Roman"/>
          <w:bCs/>
        </w:rPr>
        <w:t>)</w:t>
      </w:r>
      <w:r>
        <w:rPr>
          <w:rFonts w:ascii="Times New Roman" w:hAnsi="Times New Roman"/>
          <w:bCs/>
        </w:rPr>
        <w:t xml:space="preserve">,  </w:t>
      </w:r>
      <w:r w:rsidRPr="0038099F">
        <w:rPr>
          <w:rFonts w:ascii="Times New Roman" w:hAnsi="Times New Roman"/>
          <w:bCs/>
        </w:rPr>
        <w:t>zdolnymi do wykonania przedmiotu zamówienia wraz z określeniem zakresu wykonywanych przez nich czynności, przy czym kontrolerzy</w:t>
      </w:r>
      <w:r w:rsidR="00E10B56">
        <w:rPr>
          <w:rFonts w:ascii="Times New Roman" w:hAnsi="Times New Roman"/>
          <w:bCs/>
        </w:rPr>
        <w:t xml:space="preserve"> biletów</w:t>
      </w:r>
      <w:r w:rsidRPr="0038099F">
        <w:rPr>
          <w:rFonts w:ascii="Times New Roman" w:hAnsi="Times New Roman"/>
          <w:bCs/>
        </w:rPr>
        <w:t xml:space="preserve"> powinni spełniać wymagania wskazane w umowie stanowiącej Rozdział </w:t>
      </w:r>
      <w:r w:rsidR="006719AA">
        <w:rPr>
          <w:rFonts w:ascii="Times New Roman" w:hAnsi="Times New Roman"/>
          <w:bCs/>
        </w:rPr>
        <w:t>I</w:t>
      </w:r>
      <w:r w:rsidRPr="0038099F">
        <w:rPr>
          <w:rFonts w:ascii="Times New Roman" w:hAnsi="Times New Roman"/>
          <w:bCs/>
        </w:rPr>
        <w:t>V SIWZ.</w:t>
      </w:r>
      <w:r w:rsidRPr="0038099F">
        <w:rPr>
          <w:rFonts w:ascii="Times New Roman" w:hAnsi="Times New Roman"/>
        </w:rPr>
        <w:t xml:space="preserve"> </w:t>
      </w:r>
      <w:r w:rsidR="00944322" w:rsidRPr="00944322">
        <w:rPr>
          <w:rFonts w:ascii="Times New Roman" w:hAnsi="Times New Roman"/>
        </w:rPr>
        <w:t xml:space="preserve">Zamawiający wymaga, aby na dzień złożenia oferty co najmniej 50% zatrudnianego stanu kontrolerów biletów posiadała kwalifikacje </w:t>
      </w:r>
      <w:r w:rsidR="00674AD9">
        <w:rPr>
          <w:rFonts w:ascii="Times New Roman" w:hAnsi="Times New Roman"/>
        </w:rPr>
        <w:t>określone w § 2 ust. 1 projektu umowy stanowiącego Rozdział IV do SIWZ.</w:t>
      </w:r>
    </w:p>
    <w:p w:rsidR="00944322" w:rsidRDefault="003D4444" w:rsidP="003D4444">
      <w:pPr>
        <w:pStyle w:val="Zwykytekst2"/>
        <w:spacing w:line="240" w:lineRule="auto"/>
        <w:ind w:left="709" w:hanging="709"/>
        <w:jc w:val="both"/>
        <w:rPr>
          <w:rFonts w:ascii="Times New Roman" w:eastAsia="Calibri" w:hAnsi="Times New Roman" w:cs="Calibri"/>
          <w:bCs/>
          <w:kern w:val="0"/>
          <w:sz w:val="22"/>
          <w:szCs w:val="22"/>
          <w:lang w:eastAsia="ar-SA" w:bidi="ar-SA"/>
        </w:rPr>
      </w:pPr>
      <w:r w:rsidRPr="0038099F">
        <w:rPr>
          <w:rFonts w:ascii="Times New Roman" w:hAnsi="Times New Roman"/>
          <w:sz w:val="22"/>
          <w:szCs w:val="22"/>
        </w:rPr>
        <w:t xml:space="preserve">6.2.2.2 </w:t>
      </w:r>
      <w:r w:rsidRPr="00922BED">
        <w:rPr>
          <w:rFonts w:ascii="Times New Roman" w:eastAsia="Calibri" w:hAnsi="Times New Roman" w:cs="Calibri"/>
          <w:bCs/>
          <w:kern w:val="0"/>
          <w:sz w:val="22"/>
          <w:szCs w:val="22"/>
          <w:lang w:eastAsia="ar-SA" w:bidi="ar-SA"/>
        </w:rPr>
        <w:t>Wykonawca winien wykazać, iż  średnio rocznie zatrudniał</w:t>
      </w:r>
      <w:r w:rsidR="0080183F">
        <w:rPr>
          <w:rFonts w:ascii="Times New Roman" w:eastAsia="Calibri" w:hAnsi="Times New Roman" w:cs="Calibri"/>
          <w:bCs/>
          <w:kern w:val="0"/>
          <w:sz w:val="22"/>
          <w:szCs w:val="22"/>
          <w:lang w:eastAsia="ar-SA" w:bidi="ar-SA"/>
        </w:rPr>
        <w:t xml:space="preserve"> </w:t>
      </w:r>
      <w:r w:rsidRPr="00922BED">
        <w:rPr>
          <w:rFonts w:ascii="Times New Roman" w:eastAsia="Calibri" w:hAnsi="Times New Roman" w:cs="Calibri"/>
          <w:bCs/>
          <w:kern w:val="0"/>
          <w:sz w:val="22"/>
          <w:szCs w:val="22"/>
          <w:lang w:eastAsia="ar-SA" w:bidi="ar-SA"/>
        </w:rPr>
        <w:t>w okresie ostatnich trzech lat przed upływem terminu składania ofert, a w przypadku gdy okres prowadzenia działalności jest krótszy to w ty</w:t>
      </w:r>
      <w:r>
        <w:rPr>
          <w:rFonts w:ascii="Times New Roman" w:eastAsia="Calibri" w:hAnsi="Times New Roman" w:cs="Calibri"/>
          <w:bCs/>
          <w:kern w:val="0"/>
          <w:sz w:val="22"/>
          <w:szCs w:val="22"/>
          <w:lang w:eastAsia="ar-SA" w:bidi="ar-SA"/>
        </w:rPr>
        <w:t xml:space="preserve">m okresie — co najmniej 50 osób w tym </w:t>
      </w:r>
      <w:r w:rsidR="00E10B56">
        <w:rPr>
          <w:rFonts w:ascii="Times New Roman" w:eastAsia="Calibri" w:hAnsi="Times New Roman" w:cs="Calibri"/>
          <w:bCs/>
          <w:kern w:val="0"/>
          <w:sz w:val="22"/>
          <w:szCs w:val="22"/>
          <w:lang w:eastAsia="ar-SA" w:bidi="ar-SA"/>
        </w:rPr>
        <w:t xml:space="preserve">co najmniej </w:t>
      </w:r>
      <w:r>
        <w:rPr>
          <w:rFonts w:ascii="Times New Roman" w:eastAsia="Calibri" w:hAnsi="Times New Roman" w:cs="Calibri"/>
          <w:bCs/>
          <w:kern w:val="0"/>
          <w:sz w:val="22"/>
          <w:szCs w:val="22"/>
          <w:lang w:eastAsia="ar-SA" w:bidi="ar-SA"/>
        </w:rPr>
        <w:t>35 kontrolerów biletów.</w:t>
      </w:r>
    </w:p>
    <w:p w:rsidR="00BE13CF" w:rsidRPr="00BE13CF" w:rsidRDefault="00944322" w:rsidP="00BE13CF">
      <w:pPr>
        <w:pStyle w:val="Zwykytekst2"/>
        <w:spacing w:line="240" w:lineRule="auto"/>
        <w:ind w:left="709" w:hanging="709"/>
        <w:jc w:val="both"/>
        <w:rPr>
          <w:rFonts w:ascii="Times New Roman" w:hAnsi="Times New Roman"/>
          <w:sz w:val="22"/>
          <w:szCs w:val="22"/>
        </w:rPr>
      </w:pPr>
      <w:r>
        <w:rPr>
          <w:rFonts w:ascii="Times New Roman" w:eastAsia="Calibri" w:hAnsi="Times New Roman" w:cs="Calibri"/>
          <w:bCs/>
          <w:kern w:val="0"/>
          <w:sz w:val="22"/>
          <w:szCs w:val="22"/>
          <w:lang w:eastAsia="ar-SA" w:bidi="ar-SA"/>
        </w:rPr>
        <w:t xml:space="preserve">6.2.2.3 </w:t>
      </w:r>
      <w:r w:rsidR="003D4444">
        <w:rPr>
          <w:rFonts w:ascii="Times New Roman" w:eastAsia="Calibri" w:hAnsi="Times New Roman" w:cs="Calibri"/>
          <w:bCs/>
          <w:kern w:val="0"/>
          <w:sz w:val="22"/>
          <w:szCs w:val="22"/>
          <w:lang w:eastAsia="ar-SA" w:bidi="ar-SA"/>
        </w:rPr>
        <w:t xml:space="preserve"> </w:t>
      </w:r>
      <w:r w:rsidRPr="00944322">
        <w:rPr>
          <w:rFonts w:ascii="Times New Roman" w:eastAsia="Calibri" w:hAnsi="Times New Roman" w:cs="Calibri"/>
          <w:bCs/>
          <w:kern w:val="0"/>
          <w:sz w:val="22"/>
          <w:szCs w:val="22"/>
          <w:lang w:eastAsia="ar-SA" w:bidi="ar-SA"/>
        </w:rPr>
        <w:t xml:space="preserve">Zamawiający wymaga, aby na dzień zawarcia umowy Wykonawca dysponował </w:t>
      </w:r>
      <w:r w:rsidR="00C87CE6" w:rsidRPr="00C87CE6">
        <w:rPr>
          <w:rFonts w:ascii="Times New Roman" w:hAnsi="Times New Roman"/>
          <w:sz w:val="22"/>
          <w:szCs w:val="22"/>
        </w:rPr>
        <w:t xml:space="preserve">urządzeniami </w:t>
      </w:r>
      <w:r w:rsidR="0080183F">
        <w:rPr>
          <w:rFonts w:ascii="Times New Roman" w:hAnsi="Times New Roman"/>
          <w:sz w:val="22"/>
          <w:szCs w:val="22"/>
        </w:rPr>
        <w:t xml:space="preserve">(kasy </w:t>
      </w:r>
      <w:proofErr w:type="spellStart"/>
      <w:r w:rsidR="0080183F">
        <w:rPr>
          <w:rFonts w:ascii="Times New Roman" w:hAnsi="Times New Roman"/>
          <w:sz w:val="22"/>
          <w:szCs w:val="22"/>
        </w:rPr>
        <w:t>mobilne-</w:t>
      </w:r>
      <w:r w:rsidR="0080183F" w:rsidRPr="00C87CE6">
        <w:rPr>
          <w:rFonts w:ascii="Times New Roman" w:hAnsi="Times New Roman"/>
          <w:sz w:val="22"/>
          <w:szCs w:val="22"/>
        </w:rPr>
        <w:t>bileterki</w:t>
      </w:r>
      <w:proofErr w:type="spellEnd"/>
      <w:r w:rsidR="0080183F" w:rsidRPr="00C87CE6">
        <w:rPr>
          <w:rFonts w:ascii="Times New Roman" w:hAnsi="Times New Roman"/>
          <w:sz w:val="22"/>
          <w:szCs w:val="22"/>
        </w:rPr>
        <w:t xml:space="preserve">) </w:t>
      </w:r>
      <w:r w:rsidR="00C87CE6" w:rsidRPr="00C87CE6">
        <w:rPr>
          <w:rFonts w:ascii="Times New Roman" w:hAnsi="Times New Roman"/>
          <w:sz w:val="22"/>
          <w:szCs w:val="22"/>
        </w:rPr>
        <w:t xml:space="preserve">do sprzedaży i kontroli biletów </w:t>
      </w:r>
      <w:r w:rsidR="0080183F">
        <w:rPr>
          <w:rFonts w:ascii="Times New Roman" w:hAnsi="Times New Roman"/>
          <w:sz w:val="22"/>
          <w:szCs w:val="22"/>
        </w:rPr>
        <w:t xml:space="preserve">Zamawiającego </w:t>
      </w:r>
      <w:r w:rsidR="00C87CE6" w:rsidRPr="00C87CE6">
        <w:rPr>
          <w:rFonts w:ascii="Times New Roman" w:hAnsi="Times New Roman"/>
          <w:sz w:val="22"/>
          <w:szCs w:val="22"/>
        </w:rPr>
        <w:t xml:space="preserve">(co najmniej jedno urządzenie na </w:t>
      </w:r>
      <w:r w:rsidR="00AD231D">
        <w:rPr>
          <w:rFonts w:ascii="Times New Roman" w:hAnsi="Times New Roman"/>
          <w:sz w:val="22"/>
          <w:szCs w:val="22"/>
        </w:rPr>
        <w:t>zespół kontrolerów</w:t>
      </w:r>
      <w:r w:rsidR="00C87CE6" w:rsidRPr="00C87CE6">
        <w:rPr>
          <w:rFonts w:ascii="Times New Roman" w:hAnsi="Times New Roman"/>
          <w:sz w:val="22"/>
          <w:szCs w:val="22"/>
        </w:rPr>
        <w:t>)</w:t>
      </w:r>
      <w:r w:rsidR="000F3B3D">
        <w:rPr>
          <w:rFonts w:ascii="Times New Roman" w:hAnsi="Times New Roman"/>
          <w:sz w:val="22"/>
          <w:szCs w:val="22"/>
        </w:rPr>
        <w:t xml:space="preserve"> oraz aby wyposażył </w:t>
      </w:r>
      <w:r w:rsidR="00AD231D">
        <w:rPr>
          <w:rFonts w:ascii="Times New Roman" w:hAnsi="Times New Roman"/>
          <w:sz w:val="22"/>
          <w:szCs w:val="22"/>
        </w:rPr>
        <w:t>każdego</w:t>
      </w:r>
      <w:r w:rsidR="000F3B3D">
        <w:rPr>
          <w:rFonts w:ascii="Times New Roman" w:hAnsi="Times New Roman"/>
          <w:sz w:val="22"/>
          <w:szCs w:val="22"/>
        </w:rPr>
        <w:t xml:space="preserve"> </w:t>
      </w:r>
      <w:r w:rsidR="00AD231D">
        <w:rPr>
          <w:rFonts w:ascii="Times New Roman" w:hAnsi="Times New Roman"/>
          <w:sz w:val="22"/>
          <w:szCs w:val="22"/>
        </w:rPr>
        <w:t xml:space="preserve">kontrolera w jedno </w:t>
      </w:r>
      <w:r w:rsidR="00AD231D" w:rsidRPr="00DC56EA">
        <w:rPr>
          <w:rFonts w:ascii="Times New Roman" w:hAnsi="Times New Roman"/>
          <w:sz w:val="22"/>
          <w:szCs w:val="22"/>
        </w:rPr>
        <w:t>urządzenie (nadajnik GPS) umożliwiające Zamawiającemu (np. poprzez podgląd strony internetowej) jego bieżącą lokalizację.</w:t>
      </w:r>
      <w:r w:rsidR="00AD231D">
        <w:rPr>
          <w:rFonts w:ascii="Times New Roman" w:hAnsi="Times New Roman" w:cs="Calibri"/>
          <w:bCs/>
          <w:iCs/>
        </w:rPr>
        <w:t xml:space="preserve"> </w:t>
      </w:r>
      <w:r w:rsidR="00AD231D">
        <w:rPr>
          <w:rFonts w:ascii="Times New Roman" w:hAnsi="Times New Roman"/>
          <w:sz w:val="22"/>
          <w:szCs w:val="22"/>
        </w:rPr>
        <w:t xml:space="preserve"> </w:t>
      </w:r>
      <w:r w:rsidR="00BE13CF" w:rsidRPr="0091614C">
        <w:rPr>
          <w:rFonts w:ascii="Times New Roman" w:hAnsi="Times New Roman"/>
          <w:sz w:val="22"/>
          <w:szCs w:val="22"/>
        </w:rPr>
        <w:t>Zamawiający wymaga, aby Wykonawca wyposażył każdy zespół kontrolerów biletów oraz punkty przyjmowania reklamacji w urządzenia zapewniające  możliwość dokonania wszystkich płatności (zakup biletu, opłata wezwania do zapłaty) za pomocą karty płatniczej lub kredytowej.</w:t>
      </w:r>
    </w:p>
    <w:p w:rsidR="00BE13CF" w:rsidRPr="0038099F" w:rsidRDefault="00BE13CF" w:rsidP="003D4444">
      <w:pPr>
        <w:pStyle w:val="Zwykytekst2"/>
        <w:spacing w:line="240" w:lineRule="auto"/>
        <w:ind w:left="709" w:hanging="709"/>
        <w:jc w:val="both"/>
        <w:rPr>
          <w:rFonts w:ascii="Times New Roman" w:hAnsi="Times New Roman"/>
          <w:sz w:val="22"/>
          <w:szCs w:val="22"/>
        </w:rPr>
      </w:pPr>
    </w:p>
    <w:p w:rsidR="003D4444" w:rsidRPr="0038099F" w:rsidRDefault="003D4444" w:rsidP="003D4444">
      <w:pPr>
        <w:spacing w:after="0" w:line="240" w:lineRule="auto"/>
        <w:ind w:left="720" w:hanging="720"/>
        <w:jc w:val="both"/>
        <w:rPr>
          <w:rFonts w:ascii="Times New Roman" w:hAnsi="Times New Roman"/>
          <w:b/>
          <w:bCs/>
        </w:rPr>
      </w:pPr>
      <w:r w:rsidRPr="0038099F">
        <w:rPr>
          <w:rFonts w:ascii="Times New Roman" w:hAnsi="Times New Roman"/>
        </w:rPr>
        <w:t>6.2.2.</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techniczny oraz osoby zdolne do wykonania zamówienia Wykonawców składających wspólną ofertę.</w:t>
      </w:r>
    </w:p>
    <w:p w:rsidR="003D4444" w:rsidRPr="0038099F" w:rsidRDefault="003D4444" w:rsidP="003D4444">
      <w:pPr>
        <w:spacing w:after="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6.2.2.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6.2.3.</w:t>
      </w:r>
      <w:r w:rsidRPr="0038099F">
        <w:rPr>
          <w:rFonts w:ascii="Times New Roman" w:hAnsi="Times New Roman"/>
          <w:b/>
          <w:bCs/>
        </w:rPr>
        <w:t xml:space="preserve">  Doświadczenie zawodowe.</w:t>
      </w:r>
    </w:p>
    <w:p w:rsidR="00884FB6" w:rsidRDefault="003D4444" w:rsidP="00525CB9">
      <w:pPr>
        <w:spacing w:after="0" w:line="240" w:lineRule="auto"/>
        <w:ind w:left="705" w:hanging="705"/>
        <w:jc w:val="both"/>
        <w:rPr>
          <w:rFonts w:ascii="Times New Roman" w:hAnsi="Times New Roman"/>
        </w:rPr>
      </w:pPr>
      <w:r w:rsidRPr="0038099F">
        <w:rPr>
          <w:rFonts w:ascii="Times New Roman" w:hAnsi="Times New Roman"/>
        </w:rPr>
        <w:t xml:space="preserve">6.2.3.1 Wymagane jest </w:t>
      </w:r>
      <w:r w:rsidRPr="0038099F">
        <w:rPr>
          <w:rFonts w:ascii="Times New Roman" w:hAnsi="Times New Roman"/>
          <w:bCs/>
        </w:rPr>
        <w:t>doświadczenie polegające na</w:t>
      </w:r>
      <w:r w:rsidRPr="0038099F">
        <w:rPr>
          <w:rFonts w:ascii="Times New Roman" w:hAnsi="Times New Roman"/>
          <w:b/>
          <w:bCs/>
        </w:rPr>
        <w:t xml:space="preserve"> </w:t>
      </w:r>
      <w:r w:rsidRPr="0038099F">
        <w:rPr>
          <w:rFonts w:ascii="Times New Roman" w:hAnsi="Times New Roman"/>
        </w:rPr>
        <w:t>zrealizowaniu</w:t>
      </w:r>
      <w:r w:rsidRPr="0038099F">
        <w:rPr>
          <w:rFonts w:ascii="Times New Roman" w:hAnsi="Times New Roman"/>
          <w:b/>
          <w:bCs/>
        </w:rPr>
        <w:t xml:space="preserve"> </w:t>
      </w:r>
      <w:r w:rsidRPr="0038099F">
        <w:rPr>
          <w:rFonts w:ascii="Times New Roman" w:hAnsi="Times New Roman"/>
        </w:rPr>
        <w:t xml:space="preserve">co </w:t>
      </w:r>
      <w:r w:rsidR="00C04397">
        <w:rPr>
          <w:rFonts w:ascii="Times New Roman" w:hAnsi="Times New Roman"/>
        </w:rPr>
        <w:t>najmniej jednego zamówienia</w:t>
      </w:r>
      <w:r w:rsidRPr="0038099F">
        <w:rPr>
          <w:rFonts w:ascii="Times New Roman" w:hAnsi="Times New Roman"/>
        </w:rPr>
        <w:t xml:space="preserve"> </w:t>
      </w:r>
      <w:r w:rsidRPr="0038099F">
        <w:rPr>
          <w:rFonts w:ascii="Times New Roman" w:hAnsi="Times New Roman"/>
        </w:rPr>
        <w:br/>
        <w:t>o wartości mi</w:t>
      </w:r>
      <w:r w:rsidR="00C04397">
        <w:rPr>
          <w:rFonts w:ascii="Times New Roman" w:hAnsi="Times New Roman"/>
        </w:rPr>
        <w:t>nimum 3 0</w:t>
      </w:r>
      <w:r w:rsidRPr="0038099F">
        <w:rPr>
          <w:rFonts w:ascii="Times New Roman" w:hAnsi="Times New Roman"/>
        </w:rPr>
        <w:t xml:space="preserve">00 000,00 złotych w zakresie świadczenia usług kontroli biletów w środkach publicznej pasażerskiej komunikacji, zrealizowanego w okresie ostatnich trzech lat przed terminem składania ofert, a jeżeli okres prowadzenia działalności jest krótszy to w tym okresie. </w:t>
      </w:r>
    </w:p>
    <w:p w:rsidR="00884FB6" w:rsidRDefault="006D2D52" w:rsidP="006D2D52">
      <w:pPr>
        <w:spacing w:after="0" w:line="240" w:lineRule="auto"/>
        <w:ind w:left="705" w:hanging="705"/>
        <w:jc w:val="both"/>
        <w:rPr>
          <w:rFonts w:ascii="Times New Roman" w:hAnsi="Times New Roman"/>
        </w:rPr>
      </w:pPr>
      <w:r>
        <w:rPr>
          <w:rFonts w:ascii="Times New Roman" w:hAnsi="Times New Roman"/>
        </w:rPr>
        <w:t xml:space="preserve">           </w:t>
      </w:r>
    </w:p>
    <w:p w:rsidR="00525CB9" w:rsidRPr="001527FD" w:rsidRDefault="00884FB6" w:rsidP="00525CB9">
      <w:pPr>
        <w:spacing w:after="0" w:line="240" w:lineRule="auto"/>
        <w:ind w:left="705" w:hanging="705"/>
        <w:jc w:val="both"/>
        <w:rPr>
          <w:rFonts w:ascii="Times New Roman" w:hAnsi="Times New Roman"/>
        </w:rPr>
      </w:pPr>
      <w:r>
        <w:rPr>
          <w:rFonts w:ascii="Times New Roman" w:hAnsi="Times New Roman"/>
        </w:rPr>
        <w:t xml:space="preserve">             </w:t>
      </w:r>
      <w:r w:rsidR="00E710ED">
        <w:rPr>
          <w:rFonts w:ascii="Times New Roman" w:hAnsi="Times New Roman"/>
        </w:rPr>
        <w:t>Wymagane jest aby Wykonawca</w:t>
      </w:r>
      <w:r w:rsidR="00525CB9" w:rsidRPr="001527FD">
        <w:rPr>
          <w:rFonts w:ascii="Times New Roman" w:hAnsi="Times New Roman"/>
        </w:rPr>
        <w:t xml:space="preserve"> w okresie ostatnich 3 lat przed upływem terminu składania ofert,</w:t>
      </w:r>
      <w:r w:rsidR="00E10B56" w:rsidRPr="001527FD">
        <w:rPr>
          <w:rFonts w:ascii="Times New Roman" w:hAnsi="Times New Roman"/>
        </w:rPr>
        <w:t xml:space="preserve"> a jeżeli okres prowadzenia działalności jest krótszy to w tym okresie,</w:t>
      </w:r>
      <w:r w:rsidR="00525CB9" w:rsidRPr="001527FD">
        <w:rPr>
          <w:rFonts w:ascii="Times New Roman" w:hAnsi="Times New Roman"/>
        </w:rPr>
        <w:t xml:space="preserve"> zrealizowali</w:t>
      </w:r>
      <w:r w:rsidR="00E10B56" w:rsidRPr="001527FD">
        <w:rPr>
          <w:rFonts w:ascii="Times New Roman" w:hAnsi="Times New Roman"/>
        </w:rPr>
        <w:t xml:space="preserve"> co najmniej jedno zamówienie, w ramach którego Wykonawca zrealizował usługę windykacji wierzytelności o łącznej wartości  minimum </w:t>
      </w:r>
      <w:r w:rsidR="00525CB9" w:rsidRPr="001527FD">
        <w:rPr>
          <w:rFonts w:ascii="Times New Roman" w:hAnsi="Times New Roman"/>
        </w:rPr>
        <w:t xml:space="preserve"> 5</w:t>
      </w:r>
      <w:r w:rsidR="00C04397" w:rsidRPr="001527FD">
        <w:rPr>
          <w:rFonts w:ascii="Times New Roman" w:hAnsi="Times New Roman"/>
        </w:rPr>
        <w:t xml:space="preserve"> </w:t>
      </w:r>
      <w:r w:rsidR="00525CB9" w:rsidRPr="001527FD">
        <w:rPr>
          <w:rFonts w:ascii="Times New Roman" w:hAnsi="Times New Roman"/>
        </w:rPr>
        <w:t>00</w:t>
      </w:r>
      <w:r w:rsidR="00C04397" w:rsidRPr="001527FD">
        <w:rPr>
          <w:rFonts w:ascii="Times New Roman" w:hAnsi="Times New Roman"/>
        </w:rPr>
        <w:t>0 </w:t>
      </w:r>
      <w:r w:rsidR="00525CB9" w:rsidRPr="001527FD">
        <w:rPr>
          <w:rFonts w:ascii="Times New Roman" w:hAnsi="Times New Roman"/>
        </w:rPr>
        <w:t>000</w:t>
      </w:r>
      <w:r w:rsidR="00C04397" w:rsidRPr="001527FD">
        <w:rPr>
          <w:rFonts w:ascii="Times New Roman" w:hAnsi="Times New Roman"/>
        </w:rPr>
        <w:t>,00</w:t>
      </w:r>
      <w:r w:rsidR="00525CB9" w:rsidRPr="001527FD">
        <w:rPr>
          <w:rFonts w:ascii="Times New Roman" w:hAnsi="Times New Roman"/>
        </w:rPr>
        <w:t xml:space="preserve"> zł</w:t>
      </w:r>
      <w:r w:rsidR="00750F33" w:rsidRPr="001527FD">
        <w:rPr>
          <w:rFonts w:ascii="Times New Roman" w:hAnsi="Times New Roman"/>
        </w:rPr>
        <w:t>,</w:t>
      </w:r>
      <w:r w:rsidR="00E10B56" w:rsidRPr="001527FD">
        <w:rPr>
          <w:rFonts w:ascii="Times New Roman" w:hAnsi="Times New Roman"/>
        </w:rPr>
        <w:t xml:space="preserve"> (wartość nominalna brutto wierzytelności przekazanych do windykacji)</w:t>
      </w:r>
      <w:r w:rsidRPr="001527FD">
        <w:rPr>
          <w:rFonts w:ascii="Times New Roman" w:hAnsi="Times New Roman"/>
        </w:rPr>
        <w:t xml:space="preserve">, przy czym wartość  ta stanowiła sumę minimum 25 tysięcy pojedynczych wierzytelności.  </w:t>
      </w:r>
      <w:r w:rsidR="00E10B56" w:rsidRPr="001527FD">
        <w:rPr>
          <w:rFonts w:ascii="Times New Roman" w:hAnsi="Times New Roman"/>
        </w:rPr>
        <w:t xml:space="preserve"> </w:t>
      </w:r>
    </w:p>
    <w:p w:rsidR="00525CB9" w:rsidRPr="0038099F" w:rsidRDefault="00525CB9" w:rsidP="000D2EDF">
      <w:pPr>
        <w:spacing w:after="0" w:line="240" w:lineRule="auto"/>
        <w:jc w:val="both"/>
        <w:rPr>
          <w:rFonts w:ascii="Times New Roman" w:hAnsi="Times New Roman"/>
        </w:rPr>
      </w:pPr>
    </w:p>
    <w:p w:rsidR="003D4444" w:rsidRPr="0038099F" w:rsidRDefault="003D4444" w:rsidP="003D4444">
      <w:pPr>
        <w:pStyle w:val="Tekstpodstawowy22"/>
        <w:keepNext/>
        <w:spacing w:before="0"/>
        <w:ind w:left="703" w:hanging="703"/>
        <w:rPr>
          <w:sz w:val="22"/>
          <w:szCs w:val="22"/>
        </w:rPr>
      </w:pPr>
      <w:r w:rsidRPr="0038099F">
        <w:rPr>
          <w:b w:val="0"/>
          <w:bCs w:val="0"/>
          <w:sz w:val="22"/>
          <w:szCs w:val="22"/>
        </w:rPr>
        <w:t>6.2.3.</w:t>
      </w:r>
      <w:r w:rsidRPr="0038099F">
        <w:rPr>
          <w:b w:val="0"/>
          <w:bCs w:val="0"/>
          <w:sz w:val="22"/>
          <w:szCs w:val="22"/>
          <w:vertAlign w:val="superscript"/>
        </w:rPr>
        <w:t>1</w:t>
      </w:r>
      <w:r w:rsidRPr="0038099F">
        <w:rPr>
          <w:sz w:val="22"/>
          <w:szCs w:val="22"/>
        </w:rPr>
        <w:t xml:space="preserve"> Doświadczenie zawodowe Wykonawców składających wspólną ofertę.</w:t>
      </w:r>
    </w:p>
    <w:p w:rsidR="003D4444" w:rsidRPr="0038099F" w:rsidRDefault="003D4444" w:rsidP="003D4444">
      <w:pPr>
        <w:pStyle w:val="Tekstpodstawowy22"/>
        <w:spacing w:before="0"/>
        <w:ind w:left="705"/>
        <w:rPr>
          <w:b w:val="0"/>
          <w:bCs w:val="0"/>
          <w:sz w:val="22"/>
          <w:szCs w:val="22"/>
        </w:rPr>
      </w:pPr>
      <w:r w:rsidRPr="0038099F">
        <w:rPr>
          <w:b w:val="0"/>
          <w:bCs w:val="0"/>
          <w:sz w:val="22"/>
          <w:szCs w:val="22"/>
        </w:rPr>
        <w:t>W przypadku Wykonawców składających wspólną ofertę warunki doświadczenia określone                           w pkt</w:t>
      </w:r>
      <w:r w:rsidR="00C04397">
        <w:rPr>
          <w:b w:val="0"/>
          <w:bCs w:val="0"/>
          <w:sz w:val="22"/>
          <w:szCs w:val="22"/>
        </w:rPr>
        <w:t>.</w:t>
      </w:r>
      <w:r w:rsidRPr="0038099F">
        <w:rPr>
          <w:b w:val="0"/>
          <w:bCs w:val="0"/>
          <w:sz w:val="22"/>
          <w:szCs w:val="22"/>
        </w:rPr>
        <w:t xml:space="preserve"> </w:t>
      </w:r>
      <w:r w:rsidRPr="0038099F">
        <w:rPr>
          <w:sz w:val="22"/>
          <w:szCs w:val="22"/>
        </w:rPr>
        <w:t xml:space="preserve">6.2.3. </w:t>
      </w:r>
      <w:r w:rsidRPr="0038099F">
        <w:rPr>
          <w:b w:val="0"/>
          <w:bCs w:val="0"/>
          <w:sz w:val="22"/>
          <w:szCs w:val="22"/>
        </w:rPr>
        <w:t xml:space="preserve">winny być spełniony </w:t>
      </w:r>
      <w:r w:rsidRPr="0038099F">
        <w:rPr>
          <w:sz w:val="22"/>
          <w:szCs w:val="22"/>
        </w:rPr>
        <w:t>łącznie</w:t>
      </w:r>
      <w:r w:rsidRPr="0038099F">
        <w:rPr>
          <w:b w:val="0"/>
          <w:bCs w:val="0"/>
          <w:sz w:val="22"/>
          <w:szCs w:val="22"/>
        </w:rPr>
        <w:t>.</w:t>
      </w:r>
    </w:p>
    <w:p w:rsidR="003D4444" w:rsidRPr="0038099F" w:rsidRDefault="003D4444" w:rsidP="003D4444">
      <w:pPr>
        <w:pStyle w:val="Tekstpodstawowy22"/>
        <w:keepNext/>
        <w:ind w:left="703" w:hanging="703"/>
        <w:rPr>
          <w:b w:val="0"/>
          <w:bCs w:val="0"/>
          <w:sz w:val="22"/>
          <w:szCs w:val="22"/>
        </w:rPr>
      </w:pPr>
      <w:r w:rsidRPr="0038099F">
        <w:rPr>
          <w:b w:val="0"/>
          <w:bCs w:val="0"/>
          <w:sz w:val="22"/>
          <w:szCs w:val="22"/>
        </w:rPr>
        <w:t>6.2.4   Podwykonawstwo.</w:t>
      </w:r>
    </w:p>
    <w:p w:rsidR="003D4444" w:rsidRDefault="003D4444" w:rsidP="00750F33">
      <w:pPr>
        <w:spacing w:after="0" w:line="240" w:lineRule="auto"/>
        <w:ind w:left="709"/>
        <w:jc w:val="both"/>
        <w:rPr>
          <w:rFonts w:ascii="Times New Roman" w:hAnsi="Times New Roman"/>
        </w:rPr>
      </w:pPr>
      <w:r w:rsidRPr="0038099F">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 Zamawiający zastrzega, że klu</w:t>
      </w:r>
      <w:r w:rsidR="00525CB9">
        <w:rPr>
          <w:rFonts w:ascii="Times New Roman" w:hAnsi="Times New Roman"/>
        </w:rPr>
        <w:t>czowe części zamówienia tj.</w:t>
      </w:r>
      <w:r w:rsidRPr="0038099F">
        <w:rPr>
          <w:rFonts w:ascii="Times New Roman" w:hAnsi="Times New Roman"/>
        </w:rPr>
        <w:t xml:space="preserve"> usługa </w:t>
      </w:r>
      <w:r w:rsidR="00D20F01">
        <w:rPr>
          <w:rFonts w:ascii="Times New Roman" w:hAnsi="Times New Roman"/>
        </w:rPr>
        <w:t>opisana w pkt 4.1.1 – 4.1.15 SIWZ</w:t>
      </w:r>
      <w:r w:rsidR="00525CB9">
        <w:rPr>
          <w:rFonts w:ascii="Times New Roman" w:hAnsi="Times New Roman"/>
        </w:rPr>
        <w:t xml:space="preserve">, </w:t>
      </w:r>
      <w:r w:rsidR="00D20F01">
        <w:rPr>
          <w:rFonts w:ascii="Times New Roman" w:hAnsi="Times New Roman"/>
        </w:rPr>
        <w:t>musi być wykonywana</w:t>
      </w:r>
      <w:r w:rsidRPr="0038099F">
        <w:rPr>
          <w:rFonts w:ascii="Times New Roman" w:hAnsi="Times New Roman"/>
        </w:rPr>
        <w:t xml:space="preserve"> przez Wykonawcę osobiście.</w:t>
      </w:r>
    </w:p>
    <w:p w:rsidR="00750F33" w:rsidRPr="0038099F" w:rsidRDefault="00750F33" w:rsidP="00750F33">
      <w:pPr>
        <w:spacing w:after="0" w:line="240" w:lineRule="auto"/>
        <w:ind w:left="709"/>
        <w:jc w:val="both"/>
        <w:rPr>
          <w:rFonts w:ascii="Times New Roman" w:hAnsi="Times New Roman"/>
        </w:rPr>
      </w:pPr>
    </w:p>
    <w:p w:rsidR="003D4444" w:rsidRPr="0038099F" w:rsidRDefault="003D4444" w:rsidP="003D4444">
      <w:pPr>
        <w:pStyle w:val="rozdzia"/>
        <w:ind w:left="705" w:hanging="705"/>
        <w:rPr>
          <w:sz w:val="22"/>
          <w:szCs w:val="22"/>
        </w:rPr>
      </w:pPr>
      <w:r w:rsidRPr="0038099F">
        <w:rPr>
          <w:sz w:val="22"/>
          <w:szCs w:val="22"/>
        </w:rPr>
        <w:t>7.</w:t>
      </w:r>
      <w:r w:rsidRPr="0038099F">
        <w:rPr>
          <w:sz w:val="22"/>
          <w:szCs w:val="22"/>
        </w:rPr>
        <w:tab/>
        <w:t>Dokumenty wymagane dla potwierdzenia spełniania przez Wykonawców warunków udziału w postępowaniu.</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7.1.</w:t>
      </w:r>
      <w:r w:rsidRPr="0038099F">
        <w:rPr>
          <w:rFonts w:ascii="Times New Roman" w:hAnsi="Times New Roman"/>
        </w:rPr>
        <w:tab/>
        <w:t xml:space="preserve">Dla potwierdzenia spełnienia </w:t>
      </w:r>
      <w:r w:rsidRPr="0038099F">
        <w:rPr>
          <w:rFonts w:ascii="Times New Roman" w:hAnsi="Times New Roman"/>
          <w:b/>
          <w:bCs/>
        </w:rPr>
        <w:t>warunków ogólnych</w:t>
      </w:r>
      <w:r w:rsidRPr="0038099F">
        <w:rPr>
          <w:rFonts w:ascii="Times New Roman" w:hAnsi="Times New Roman"/>
        </w:rPr>
        <w:t>, określonych w pkt 6.1. niniejszej Instrukcji dla Wykonawców, Wykonawcy winni przedłożyć niżej wymienione dokumenty:</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Oświadczenie o spełnianiu warunków określonych w art. 22 ust. 1 ustawy </w:t>
      </w:r>
      <w:proofErr w:type="spellStart"/>
      <w:r w:rsidRPr="0038099F">
        <w:rPr>
          <w:rFonts w:ascii="Times New Roman" w:hAnsi="Times New Roman"/>
        </w:rPr>
        <w:t>Pzp</w:t>
      </w:r>
      <w:proofErr w:type="spellEnd"/>
      <w:r w:rsidRPr="0038099F">
        <w:rPr>
          <w:rFonts w:ascii="Times New Roman" w:hAnsi="Times New Roman"/>
        </w:rPr>
        <w:t xml:space="preserve"> zgodne                         z treścią Formularza Oświadczenia stanowiącego Rozdział II niniejszej SIWZ.</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b/>
          <w:bCs/>
          <w:u w:val="single"/>
        </w:rPr>
        <w:lastRenderedPageBreak/>
        <w:t>Aktualny</w:t>
      </w:r>
      <w:r w:rsidRPr="0038099F">
        <w:rPr>
          <w:rFonts w:ascii="Times New Roman" w:hAnsi="Times New Roman"/>
        </w:rPr>
        <w:t xml:space="preserve"> odpis z właściwego rejestru lub z centralnej ewidencji i informacji o działalności gospodarczej, jeżeli odrębne przepisy wymagają wpisu do rejestru</w:t>
      </w:r>
      <w:r w:rsidR="004C2A7E">
        <w:rPr>
          <w:rFonts w:ascii="Times New Roman" w:hAnsi="Times New Roman"/>
        </w:rPr>
        <w:t xml:space="preserve"> lub ewidencji</w:t>
      </w:r>
      <w:r w:rsidRPr="0038099F">
        <w:rPr>
          <w:rFonts w:ascii="Times New Roman" w:hAnsi="Times New Roman"/>
        </w:rPr>
        <w:t>, w celu wykazania braku podstaw do wykluczenia Wykonawcy w oparciu w art. 24 ust. 1 pkt 2 ustawy Prawo zamówień publicznych, wystawiony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od 4 do 8 ustawy </w:t>
      </w:r>
      <w:proofErr w:type="spellStart"/>
      <w:r w:rsidRPr="0038099F">
        <w:rPr>
          <w:rFonts w:ascii="Times New Roman" w:hAnsi="Times New Roman"/>
        </w:rPr>
        <w:t>Pzp</w:t>
      </w:r>
      <w:proofErr w:type="spellEnd"/>
      <w:r w:rsidRPr="0038099F">
        <w:rPr>
          <w:rFonts w:ascii="Times New Roman" w:hAnsi="Times New Roman"/>
        </w:rPr>
        <w:t xml:space="preserve">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9 ustawy </w:t>
      </w:r>
      <w:proofErr w:type="spellStart"/>
      <w:r w:rsidRPr="0038099F">
        <w:rPr>
          <w:rFonts w:ascii="Times New Roman" w:hAnsi="Times New Roman"/>
        </w:rPr>
        <w:t>Pzp</w:t>
      </w:r>
      <w:proofErr w:type="spellEnd"/>
      <w:r w:rsidRPr="0038099F">
        <w:rPr>
          <w:rFonts w:ascii="Times New Roman" w:hAnsi="Times New Roman"/>
        </w:rPr>
        <w:t>,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 xml:space="preserve">Aktualne informacje z Krajowego Rejestru Karnego w zakresie określonym w art. 24 ust. 1 pkt 10-11 ustawy </w:t>
      </w:r>
      <w:proofErr w:type="spellStart"/>
      <w:r w:rsidRPr="0038099F">
        <w:rPr>
          <w:rFonts w:ascii="Times New Roman" w:hAnsi="Times New Roman"/>
        </w:rPr>
        <w:t>Pzp</w:t>
      </w:r>
      <w:proofErr w:type="spellEnd"/>
      <w:r w:rsidRPr="0038099F">
        <w:rPr>
          <w:rFonts w:ascii="Times New Roman" w:hAnsi="Times New Roman"/>
        </w:rPr>
        <w:t>, wystawione nie wcześniej niż 6 miesięcy przed upływem terminu składania ofert.</w:t>
      </w:r>
    </w:p>
    <w:p w:rsidR="003D4444" w:rsidRPr="0038099F" w:rsidRDefault="003D4444" w:rsidP="003D4444">
      <w:pPr>
        <w:pStyle w:val="Tekstpodstawowy31"/>
        <w:spacing w:before="0"/>
        <w:ind w:left="708"/>
        <w:rPr>
          <w:b/>
          <w:bCs/>
          <w:iCs/>
          <w:sz w:val="22"/>
          <w:szCs w:val="22"/>
        </w:rPr>
      </w:pPr>
      <w:r w:rsidRPr="0038099F">
        <w:rPr>
          <w:b/>
          <w:bCs/>
          <w:iCs/>
          <w:sz w:val="22"/>
          <w:szCs w:val="22"/>
        </w:rPr>
        <w:t>Informujemy, że Biuro Informacyjne Krajowego Rejestru Karnego w Warszawie znajduje się przy ul. Czerniakowskiej 100 tel. (0-22) 39 76 200 fax: 022 39 76 205.</w:t>
      </w:r>
    </w:p>
    <w:p w:rsidR="003D4444" w:rsidRPr="0038099F" w:rsidRDefault="003D4444" w:rsidP="003D4444">
      <w:pPr>
        <w:pStyle w:val="Tekstpodstawowy22"/>
        <w:numPr>
          <w:ilvl w:val="2"/>
          <w:numId w:val="36"/>
        </w:numPr>
        <w:spacing w:before="0"/>
        <w:rPr>
          <w:b w:val="0"/>
          <w:bCs w:val="0"/>
          <w:sz w:val="22"/>
          <w:szCs w:val="22"/>
        </w:rPr>
      </w:pPr>
      <w:r w:rsidRPr="0038099F">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W przypadku Wykonawców składających wspólną ofertę, dokumenty wymienione w pkt od 7.1.2. do 7.1.6. winien złożyć każdy z Wykonawców składających wspólną ofertę. Oświadczenie, o którym mowa w pkt 7.1.1. Wykonawcy składający wspólną ofertę winni </w:t>
      </w:r>
      <w:r w:rsidRPr="0038099F">
        <w:rPr>
          <w:b w:val="0"/>
          <w:bCs w:val="0"/>
          <w:sz w:val="22"/>
          <w:szCs w:val="22"/>
        </w:rPr>
        <w:br/>
        <w:t xml:space="preserve">w zakresie art. 22 ust. 1 pkt 1-4 ustawy </w:t>
      </w:r>
      <w:proofErr w:type="spellStart"/>
      <w:r w:rsidRPr="0038099F">
        <w:rPr>
          <w:b w:val="0"/>
          <w:bCs w:val="0"/>
          <w:sz w:val="22"/>
          <w:szCs w:val="22"/>
        </w:rPr>
        <w:t>Pzp</w:t>
      </w:r>
      <w:proofErr w:type="spellEnd"/>
      <w:r w:rsidRPr="0038099F">
        <w:rPr>
          <w:b w:val="0"/>
          <w:bCs w:val="0"/>
          <w:sz w:val="22"/>
          <w:szCs w:val="22"/>
        </w:rPr>
        <w:t xml:space="preserve"> złożyć wspólnie na jednym formularzu,  natomiast w zakresie art. 24 ust. 1 i ust. 2 ustawy </w:t>
      </w:r>
      <w:proofErr w:type="spellStart"/>
      <w:r w:rsidRPr="0038099F">
        <w:rPr>
          <w:b w:val="0"/>
          <w:bCs w:val="0"/>
          <w:sz w:val="22"/>
          <w:szCs w:val="22"/>
        </w:rPr>
        <w:t>Pzp</w:t>
      </w:r>
      <w:proofErr w:type="spellEnd"/>
      <w:r w:rsidRPr="0038099F">
        <w:rPr>
          <w:b w:val="0"/>
          <w:bCs w:val="0"/>
          <w:sz w:val="22"/>
          <w:szCs w:val="22"/>
        </w:rPr>
        <w:t xml:space="preserve"> (tj. wykluczenie z postępowania o udzielenie zamówienia publicznego) każdy z wykonawców z osobna.</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2.</w:t>
      </w:r>
      <w:r w:rsidRPr="0038099F">
        <w:rPr>
          <w:b w:val="0"/>
          <w:bCs w:val="0"/>
          <w:sz w:val="22"/>
          <w:szCs w:val="22"/>
          <w:vertAlign w:val="superscript"/>
        </w:rPr>
        <w:tab/>
      </w:r>
      <w:r w:rsidRPr="0038099F">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rsidR="003D4444" w:rsidRPr="0038099F" w:rsidRDefault="003D4444" w:rsidP="003D4444">
      <w:pPr>
        <w:pStyle w:val="NormalnyWeb"/>
        <w:spacing w:before="0" w:after="0"/>
        <w:ind w:left="1080" w:hanging="360"/>
        <w:rPr>
          <w:sz w:val="22"/>
          <w:szCs w:val="22"/>
        </w:rPr>
      </w:pPr>
      <w:r w:rsidRPr="0038099F">
        <w:rPr>
          <w:sz w:val="22"/>
          <w:szCs w:val="22"/>
        </w:rPr>
        <w:t>a)</w:t>
      </w:r>
      <w:r w:rsidRPr="0038099F">
        <w:rPr>
          <w:sz w:val="22"/>
          <w:szCs w:val="22"/>
        </w:rPr>
        <w:tab/>
        <w:t>nie otwarto jego likwidacji ani nie ogłoszono upadłości,</w:t>
      </w:r>
    </w:p>
    <w:p w:rsidR="003D4444" w:rsidRPr="0038099F" w:rsidRDefault="003D4444" w:rsidP="003D4444">
      <w:pPr>
        <w:pStyle w:val="NormalnyWeb"/>
        <w:spacing w:before="0" w:after="0"/>
        <w:ind w:left="1080" w:hanging="360"/>
        <w:rPr>
          <w:sz w:val="22"/>
          <w:szCs w:val="22"/>
        </w:rPr>
      </w:pPr>
      <w:r w:rsidRPr="0038099F">
        <w:rPr>
          <w:sz w:val="22"/>
          <w:szCs w:val="22"/>
        </w:rPr>
        <w:t>b)</w:t>
      </w:r>
      <w:r w:rsidRPr="0038099F">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rsidR="003D4444" w:rsidRPr="0038099F" w:rsidRDefault="003D4444" w:rsidP="003D4444">
      <w:pPr>
        <w:pStyle w:val="NormalnyWeb"/>
        <w:spacing w:before="0" w:after="0"/>
        <w:ind w:left="1080" w:hanging="360"/>
        <w:rPr>
          <w:sz w:val="22"/>
          <w:szCs w:val="22"/>
        </w:rPr>
      </w:pPr>
      <w:r w:rsidRPr="0038099F">
        <w:rPr>
          <w:sz w:val="22"/>
          <w:szCs w:val="22"/>
        </w:rPr>
        <w:t>c)</w:t>
      </w:r>
      <w:r w:rsidRPr="0038099F">
        <w:rPr>
          <w:sz w:val="22"/>
          <w:szCs w:val="22"/>
        </w:rPr>
        <w:tab/>
        <w:t>nie orzeczono wobec niego zakazu ubiegania się o zamówienie.</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Wykonawca ma siedzibę lub miejsce zamieszkania poza terytorium Rzeczypospolitej Polskiej, zamiast dokumentu, o których mowa w pkt </w:t>
      </w:r>
      <w:r w:rsidRPr="0038099F">
        <w:rPr>
          <w:sz w:val="22"/>
          <w:szCs w:val="22"/>
        </w:rPr>
        <w:t>7.1.3</w:t>
      </w:r>
      <w:r w:rsidRPr="0038099F">
        <w:rPr>
          <w:b w:val="0"/>
          <w:bCs w:val="0"/>
          <w:sz w:val="22"/>
          <w:szCs w:val="22"/>
        </w:rPr>
        <w:t xml:space="preserve">. i </w:t>
      </w:r>
      <w:r w:rsidRPr="0038099F">
        <w:rPr>
          <w:bCs w:val="0"/>
          <w:sz w:val="22"/>
          <w:szCs w:val="22"/>
        </w:rPr>
        <w:t>7.1.5</w:t>
      </w:r>
      <w:r w:rsidRPr="0038099F">
        <w:rPr>
          <w:b w:val="0"/>
          <w:bCs w:val="0"/>
          <w:sz w:val="22"/>
          <w:szCs w:val="22"/>
        </w:rPr>
        <w:t xml:space="preserve">, składa zaświadczenie właściwego organu sądowego lub administracyjnego kraju pochodzenia albo zamieszkania osoby, której dokumenty dotyczą, w zakresie określonym w art. 24 ust. 1 pkt 4÷8 ustawy </w:t>
      </w:r>
      <w:proofErr w:type="spellStart"/>
      <w:r w:rsidRPr="0038099F">
        <w:rPr>
          <w:b w:val="0"/>
          <w:bCs w:val="0"/>
          <w:sz w:val="22"/>
          <w:szCs w:val="22"/>
        </w:rPr>
        <w:t>Pzp</w:t>
      </w:r>
      <w:proofErr w:type="spellEnd"/>
      <w:r w:rsidRPr="0038099F">
        <w:rPr>
          <w:b w:val="0"/>
          <w:bCs w:val="0"/>
          <w:sz w:val="22"/>
          <w:szCs w:val="22"/>
        </w:rPr>
        <w:t>, wystawione nie wcześniej niż 6 miesięcy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 kraju pochodzenia osoby lub w kraju, w którym Wykonawca ma siedzibę lub miejsce zamieszkania, nie wydaje się dokumentów, o których mowa w pkt </w:t>
      </w:r>
      <w:r w:rsidRPr="0038099F">
        <w:rPr>
          <w:sz w:val="22"/>
          <w:szCs w:val="22"/>
        </w:rPr>
        <w:t xml:space="preserve">7.1.2., 7.1.3., 7.1.4., 7.1.5  </w:t>
      </w:r>
      <w:r w:rsidRPr="0038099F">
        <w:rPr>
          <w:sz w:val="22"/>
          <w:szCs w:val="22"/>
        </w:rPr>
        <w:br/>
        <w:t>i 7.1.6.</w:t>
      </w:r>
      <w:r w:rsidRPr="0038099F">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8099F">
        <w:rPr>
          <w:sz w:val="22"/>
          <w:szCs w:val="22"/>
        </w:rPr>
        <w:t>7.1.2., 7.1.3., 7.1.4., 7.1.5 i 7.1.6</w:t>
      </w:r>
      <w:r w:rsidRPr="0038099F">
        <w:rPr>
          <w:b w:val="0"/>
          <w:bCs w:val="0"/>
          <w:sz w:val="22"/>
          <w:szCs w:val="22"/>
        </w:rPr>
        <w:t>.</w:t>
      </w:r>
    </w:p>
    <w:p w:rsidR="003D4444" w:rsidRPr="0038099F" w:rsidRDefault="003D4444" w:rsidP="003D4444">
      <w:pPr>
        <w:pStyle w:val="Tekstpodstawowy22"/>
        <w:spacing w:before="0"/>
        <w:ind w:left="709"/>
        <w:rPr>
          <w:b w:val="0"/>
          <w:sz w:val="22"/>
          <w:szCs w:val="22"/>
        </w:rPr>
      </w:pPr>
      <w:r w:rsidRPr="0038099F">
        <w:rPr>
          <w:b w:val="0"/>
          <w:sz w:val="22"/>
          <w:szCs w:val="22"/>
        </w:rPr>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w:t>
      </w:r>
      <w:r w:rsidRPr="0038099F">
        <w:rPr>
          <w:b w:val="0"/>
          <w:sz w:val="22"/>
          <w:szCs w:val="22"/>
        </w:rPr>
        <w:lastRenderedPageBreak/>
        <w:t>kraju, w którym Wykonawca ma siedzibę lub miejsce zamieszkania, z wnioskiem o udzielenie niezbędnych informacji dotyczących przedłożonego dokumentu.</w:t>
      </w:r>
    </w:p>
    <w:p w:rsidR="003D4444" w:rsidRPr="0038099F" w:rsidRDefault="003D4444" w:rsidP="003D4444">
      <w:pPr>
        <w:pStyle w:val="NormalnyWeb"/>
        <w:numPr>
          <w:ilvl w:val="1"/>
          <w:numId w:val="37"/>
        </w:numPr>
        <w:tabs>
          <w:tab w:val="clear" w:pos="480"/>
          <w:tab w:val="num" w:pos="709"/>
        </w:tabs>
        <w:spacing w:before="0" w:after="0"/>
        <w:ind w:left="720" w:hanging="720"/>
        <w:rPr>
          <w:sz w:val="22"/>
          <w:szCs w:val="22"/>
        </w:rPr>
      </w:pPr>
      <w:r w:rsidRPr="0038099F">
        <w:rPr>
          <w:b/>
          <w:bCs/>
          <w:sz w:val="22"/>
          <w:szCs w:val="22"/>
        </w:rPr>
        <w:t xml:space="preserve">Na potwierdzenie spełniania </w:t>
      </w:r>
      <w:r w:rsidRPr="0038099F">
        <w:rPr>
          <w:sz w:val="22"/>
          <w:szCs w:val="22"/>
        </w:rPr>
        <w:t>warunków szczegółowych</w:t>
      </w:r>
      <w:r w:rsidRPr="0038099F">
        <w:rPr>
          <w:b/>
          <w:bCs/>
          <w:sz w:val="22"/>
          <w:szCs w:val="22"/>
        </w:rPr>
        <w:t xml:space="preserve">, opisanych w pkt </w:t>
      </w:r>
      <w:r w:rsidRPr="0038099F">
        <w:rPr>
          <w:sz w:val="22"/>
          <w:szCs w:val="22"/>
        </w:rPr>
        <w:t>6.2.</w:t>
      </w:r>
      <w:r w:rsidRPr="0038099F">
        <w:rPr>
          <w:b/>
          <w:bCs/>
          <w:sz w:val="22"/>
          <w:szCs w:val="22"/>
        </w:rPr>
        <w:t xml:space="preserve"> niniejszej Instrukcji dla Wykonawców, Wykonawcy winni przedłożyć następujące dokumenty:</w:t>
      </w:r>
      <w:r w:rsidRPr="0038099F">
        <w:rPr>
          <w:sz w:val="22"/>
          <w:szCs w:val="22"/>
        </w:rPr>
        <w:t xml:space="preserve"> </w:t>
      </w:r>
    </w:p>
    <w:p w:rsidR="003D4444" w:rsidRPr="0038099F" w:rsidRDefault="003D4444" w:rsidP="003D4444">
      <w:pPr>
        <w:pStyle w:val="NormalnyWeb"/>
        <w:numPr>
          <w:ilvl w:val="2"/>
          <w:numId w:val="37"/>
        </w:numPr>
        <w:spacing w:before="0" w:after="0"/>
        <w:rPr>
          <w:sz w:val="22"/>
          <w:szCs w:val="22"/>
        </w:rPr>
      </w:pPr>
      <w:r w:rsidRPr="0038099F">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8099F">
        <w:rPr>
          <w:b/>
          <w:bCs/>
          <w:sz w:val="22"/>
          <w:szCs w:val="22"/>
        </w:rPr>
        <w:t>6.2.1.1</w:t>
      </w:r>
      <w:r w:rsidRPr="0038099F">
        <w:rPr>
          <w:sz w:val="22"/>
          <w:szCs w:val="22"/>
        </w:rPr>
        <w:t xml:space="preserve"> Dokumenty te muszą być wystawione nie wcześniej niż 3 miesiące przed upływem terminu składania ofert. </w:t>
      </w:r>
    </w:p>
    <w:p w:rsidR="003D4444" w:rsidRPr="0038099F" w:rsidRDefault="003D4444" w:rsidP="003D4444">
      <w:pPr>
        <w:pStyle w:val="NormalnyWeb"/>
        <w:numPr>
          <w:ilvl w:val="2"/>
          <w:numId w:val="37"/>
        </w:numPr>
        <w:spacing w:before="0" w:after="0"/>
        <w:rPr>
          <w:sz w:val="22"/>
          <w:szCs w:val="22"/>
        </w:rPr>
      </w:pPr>
      <w:r w:rsidRPr="0038099F">
        <w:rPr>
          <w:sz w:val="22"/>
          <w:szCs w:val="22"/>
        </w:rPr>
        <w:t>Opłaconą polisę, a w przypadku jej braku inny dokument potwierdzający, że Wykonawca jest ubezpieczony od odpowiedzialności cywilnej w zakresie prowadzonej działalności związanej                    z przedmiotem zamówienia. Dokument winien potwierdzać spełnienie warunku określonego w pkt </w:t>
      </w:r>
      <w:r w:rsidRPr="0038099F">
        <w:rPr>
          <w:b/>
          <w:bCs/>
          <w:sz w:val="22"/>
          <w:szCs w:val="22"/>
        </w:rPr>
        <w:t>6.2.1.2</w:t>
      </w:r>
      <w:r w:rsidRPr="0038099F">
        <w:rPr>
          <w:sz w:val="22"/>
          <w:szCs w:val="22"/>
        </w:rPr>
        <w:t xml:space="preserve"> niniejszej Instrukcji dla Wykonawców.</w:t>
      </w:r>
    </w:p>
    <w:p w:rsidR="003D4444" w:rsidRPr="0038099F" w:rsidRDefault="003D4444" w:rsidP="003D4444">
      <w:pPr>
        <w:pStyle w:val="NormalnyWeb"/>
        <w:numPr>
          <w:ilvl w:val="2"/>
          <w:numId w:val="37"/>
        </w:numPr>
        <w:spacing w:before="0" w:after="0"/>
        <w:rPr>
          <w:sz w:val="22"/>
          <w:szCs w:val="22"/>
        </w:rPr>
      </w:pPr>
      <w:r w:rsidRPr="0038099F">
        <w:rPr>
          <w:sz w:val="22"/>
          <w:szCs w:val="22"/>
        </w:rPr>
        <w:t>Wypełniony załącznik nr 2 do  </w:t>
      </w:r>
      <w:r w:rsidRPr="0038099F">
        <w:rPr>
          <w:b/>
          <w:bCs/>
          <w:sz w:val="22"/>
          <w:szCs w:val="22"/>
        </w:rPr>
        <w:t>Rozdziału II</w:t>
      </w:r>
      <w:r w:rsidRPr="0038099F">
        <w:rPr>
          <w:sz w:val="22"/>
          <w:szCs w:val="22"/>
        </w:rPr>
        <w:t xml:space="preserve"> niniejszej SIWZ. Treść oświadczenia musi potwierdzać spełnianie warunku, o którym mowa w pkt </w:t>
      </w:r>
      <w:r w:rsidRPr="0038099F">
        <w:rPr>
          <w:b/>
          <w:bCs/>
          <w:sz w:val="22"/>
          <w:szCs w:val="22"/>
        </w:rPr>
        <w:t>6.2.2.1 i 6.2.2.2</w:t>
      </w:r>
      <w:r w:rsidRPr="0038099F">
        <w:rPr>
          <w:sz w:val="22"/>
          <w:szCs w:val="22"/>
        </w:rPr>
        <w:t xml:space="preserve"> niniejszej SIWZ. </w:t>
      </w:r>
    </w:p>
    <w:p w:rsidR="003D4444" w:rsidRPr="0038099F" w:rsidRDefault="003D4444" w:rsidP="003D4444">
      <w:pPr>
        <w:pStyle w:val="NormalnyWeb"/>
        <w:numPr>
          <w:ilvl w:val="2"/>
          <w:numId w:val="37"/>
        </w:numPr>
        <w:spacing w:before="0" w:after="0"/>
        <w:rPr>
          <w:sz w:val="22"/>
          <w:szCs w:val="22"/>
        </w:rPr>
      </w:pPr>
      <w:r w:rsidRPr="0038099F">
        <w:rPr>
          <w:sz w:val="22"/>
          <w:szCs w:val="22"/>
        </w:rPr>
        <w:t xml:space="preserve">Wykaz zrealizowanych przez Wykonawcę usług („Doświadczenie zawodowe”), zgodny z treścią formularza stanowiącego Załącznik nr 1 do Rozdziału II. Treść oświadczenia musi potwierdzać spełnianie warunku, o którym mowa w pkt </w:t>
      </w:r>
      <w:r w:rsidRPr="0038099F">
        <w:rPr>
          <w:b/>
          <w:bCs/>
          <w:sz w:val="22"/>
          <w:szCs w:val="22"/>
        </w:rPr>
        <w:t>6.2.3.1</w:t>
      </w:r>
      <w:r w:rsidRPr="0038099F">
        <w:rPr>
          <w:sz w:val="22"/>
          <w:szCs w:val="22"/>
        </w:rPr>
        <w:t xml:space="preserve"> niniejszej Instrukcji dla Wykonawców. Do wykazu winny być dołączone dokumenty potwierdzające, że zamówienia w nim wymienione zostały wykonane należycie.</w:t>
      </w:r>
    </w:p>
    <w:p w:rsidR="003D4444" w:rsidRPr="0038099F" w:rsidRDefault="003D4444" w:rsidP="003D4444">
      <w:pPr>
        <w:pStyle w:val="Tekstpodstawowy22"/>
        <w:numPr>
          <w:ilvl w:val="2"/>
          <w:numId w:val="37"/>
        </w:numPr>
        <w:spacing w:before="0"/>
        <w:rPr>
          <w:b w:val="0"/>
          <w:bCs w:val="0"/>
          <w:sz w:val="22"/>
          <w:szCs w:val="22"/>
        </w:rPr>
      </w:pPr>
      <w:r w:rsidRPr="0038099F">
        <w:rPr>
          <w:b w:val="0"/>
          <w:bCs w:val="0"/>
          <w:sz w:val="22"/>
          <w:szCs w:val="22"/>
        </w:rPr>
        <w:t xml:space="preserve">W przypadku Wykonawców składających wspólną ofertę, dokumenty wymienione w pkt </w:t>
      </w:r>
      <w:r w:rsidRPr="0038099F">
        <w:rPr>
          <w:sz w:val="22"/>
          <w:szCs w:val="22"/>
        </w:rPr>
        <w:t>7.2.1</w:t>
      </w:r>
      <w:r w:rsidRPr="0038099F">
        <w:rPr>
          <w:b w:val="0"/>
          <w:bCs w:val="0"/>
          <w:sz w:val="22"/>
          <w:szCs w:val="22"/>
        </w:rPr>
        <w:t xml:space="preserve">, </w:t>
      </w:r>
      <w:r w:rsidRPr="0038099F">
        <w:rPr>
          <w:sz w:val="22"/>
          <w:szCs w:val="22"/>
        </w:rPr>
        <w:t xml:space="preserve">7.2.2, 7.2.3, 7.2.4, </w:t>
      </w:r>
      <w:r w:rsidRPr="0038099F">
        <w:rPr>
          <w:b w:val="0"/>
          <w:bCs w:val="0"/>
          <w:sz w:val="22"/>
          <w:szCs w:val="22"/>
        </w:rPr>
        <w:t>winny być złożone przez tego i/lub tych Wykonawców, którzy są odpowiedzialni za spełnienie warunków.</w:t>
      </w:r>
    </w:p>
    <w:p w:rsidR="003D4444" w:rsidRPr="0038099F" w:rsidRDefault="003D4444" w:rsidP="003D4444">
      <w:pPr>
        <w:pStyle w:val="Tekstpodstawowy22"/>
        <w:numPr>
          <w:ilvl w:val="2"/>
          <w:numId w:val="37"/>
        </w:numPr>
        <w:spacing w:before="0"/>
        <w:rPr>
          <w:b w:val="0"/>
          <w:sz w:val="22"/>
          <w:szCs w:val="22"/>
        </w:rPr>
      </w:pPr>
      <w:r w:rsidRPr="0038099F">
        <w:rPr>
          <w:b w:val="0"/>
          <w:sz w:val="22"/>
          <w:szCs w:val="22"/>
        </w:rPr>
        <w:t>Informacje określone w walucie innej niż w PLN, będą przeliczane na podstawie średniego kursu NBP, obowiązującego w dniu publikacji ogłoszenia o zamówieniu.</w:t>
      </w:r>
    </w:p>
    <w:p w:rsidR="003D4444" w:rsidRPr="0038099F" w:rsidRDefault="003D4444" w:rsidP="003D4444">
      <w:pPr>
        <w:pStyle w:val="rozdzia"/>
        <w:rPr>
          <w:sz w:val="22"/>
          <w:szCs w:val="22"/>
        </w:rPr>
      </w:pPr>
      <w:r w:rsidRPr="0038099F">
        <w:rPr>
          <w:sz w:val="22"/>
          <w:szCs w:val="22"/>
        </w:rPr>
        <w:t>8.</w:t>
      </w:r>
      <w:r w:rsidRPr="0038099F">
        <w:rPr>
          <w:sz w:val="22"/>
          <w:szCs w:val="22"/>
        </w:rPr>
        <w:tab/>
        <w:t xml:space="preserve">Opis sposobu przygotowania ofert. </w:t>
      </w:r>
    </w:p>
    <w:p w:rsidR="003D4444" w:rsidRPr="0038099F" w:rsidRDefault="003D4444" w:rsidP="003D4444">
      <w:pPr>
        <w:pStyle w:val="Tekstpodstawowy22"/>
        <w:numPr>
          <w:ilvl w:val="1"/>
          <w:numId w:val="38"/>
        </w:numPr>
        <w:spacing w:before="0"/>
        <w:rPr>
          <w:sz w:val="22"/>
          <w:szCs w:val="22"/>
        </w:rPr>
      </w:pPr>
      <w:r w:rsidRPr="0038099F">
        <w:rPr>
          <w:sz w:val="22"/>
          <w:szCs w:val="22"/>
        </w:rPr>
        <w:t>Zawartość oferty.</w:t>
      </w:r>
    </w:p>
    <w:p w:rsidR="003D4444" w:rsidRPr="0038099F" w:rsidRDefault="003D4444" w:rsidP="003D4444">
      <w:pPr>
        <w:pStyle w:val="Tekstpodstawowy22"/>
        <w:numPr>
          <w:ilvl w:val="2"/>
          <w:numId w:val="38"/>
        </w:numPr>
        <w:spacing w:before="0"/>
        <w:rPr>
          <w:b w:val="0"/>
          <w:bCs w:val="0"/>
          <w:sz w:val="22"/>
          <w:szCs w:val="22"/>
        </w:rPr>
      </w:pPr>
      <w:r w:rsidRPr="0038099F">
        <w:rPr>
          <w:b w:val="0"/>
          <w:bCs w:val="0"/>
          <w:sz w:val="22"/>
          <w:szCs w:val="22"/>
        </w:rPr>
        <w:t xml:space="preserve">Na ofertę składa się wypełniony formularz </w:t>
      </w:r>
      <w:r w:rsidRPr="0038099F">
        <w:rPr>
          <w:sz w:val="22"/>
          <w:szCs w:val="22"/>
        </w:rPr>
        <w:t>„Oferta”</w:t>
      </w:r>
      <w:r w:rsidRPr="0038099F">
        <w:rPr>
          <w:b w:val="0"/>
          <w:bCs w:val="0"/>
          <w:sz w:val="22"/>
          <w:szCs w:val="22"/>
        </w:rPr>
        <w:t xml:space="preserve"> wg wzoru zamieszczonego w Rozdziale III SIWZ.</w:t>
      </w:r>
    </w:p>
    <w:p w:rsidR="003D4444" w:rsidRPr="0038099F" w:rsidRDefault="003D4444" w:rsidP="003D4444">
      <w:pPr>
        <w:pStyle w:val="Tekstpodstawowy22"/>
        <w:keepNext/>
        <w:spacing w:before="240"/>
        <w:rPr>
          <w:b w:val="0"/>
          <w:bCs w:val="0"/>
          <w:sz w:val="22"/>
          <w:szCs w:val="22"/>
        </w:rPr>
      </w:pPr>
      <w:r w:rsidRPr="0038099F">
        <w:rPr>
          <w:b w:val="0"/>
          <w:bCs w:val="0"/>
          <w:sz w:val="22"/>
          <w:szCs w:val="22"/>
        </w:rPr>
        <w:t>8.2.</w:t>
      </w:r>
      <w:r w:rsidRPr="0038099F">
        <w:rPr>
          <w:b w:val="0"/>
          <w:bCs w:val="0"/>
          <w:sz w:val="22"/>
          <w:szCs w:val="22"/>
        </w:rPr>
        <w:tab/>
      </w:r>
      <w:r w:rsidRPr="0038099F">
        <w:rPr>
          <w:sz w:val="22"/>
          <w:szCs w:val="22"/>
        </w:rPr>
        <w:t>Wykaz oświadczeń i dokumentów, które winny być złożone wraz z ofertą</w:t>
      </w:r>
      <w:r w:rsidRPr="0038099F">
        <w:rPr>
          <w:b w:val="0"/>
          <w:bCs w:val="0"/>
          <w:sz w:val="22"/>
          <w:szCs w:val="22"/>
        </w:rPr>
        <w:t>.</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Oświadczenia i dokumenty wymagane postanowieniami pkt 7.</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W przypadku, jeżeli pełnomocnictwa udzieliła osoba, która nie jest uprawn</w:t>
      </w:r>
      <w:r w:rsidR="00D74B5D">
        <w:rPr>
          <w:b w:val="0"/>
          <w:bCs w:val="0"/>
          <w:sz w:val="22"/>
          <w:szCs w:val="22"/>
        </w:rPr>
        <w:t>iona do reprezentowania Wykonawcy</w:t>
      </w:r>
      <w:r w:rsidRPr="0038099F">
        <w:rPr>
          <w:b w:val="0"/>
          <w:bCs w:val="0"/>
          <w:sz w:val="22"/>
          <w:szCs w:val="22"/>
        </w:rPr>
        <w:t xml:space="preserve"> zgodnie z odpisem z właściwego rejestru, należy dołączyć do oferty również odpisy dokumentów wykazujących umocowanie tej osoby.</w:t>
      </w:r>
    </w:p>
    <w:p w:rsidR="003D4444" w:rsidRPr="0038099F" w:rsidRDefault="003D4444" w:rsidP="003D4444">
      <w:pPr>
        <w:pStyle w:val="Tekstpodstawowy22"/>
        <w:spacing w:before="0"/>
        <w:ind w:left="705" w:hanging="705"/>
        <w:rPr>
          <w:b w:val="0"/>
          <w:bCs w:val="0"/>
          <w:sz w:val="22"/>
          <w:szCs w:val="22"/>
        </w:rPr>
      </w:pPr>
      <w:r w:rsidRPr="0038099F">
        <w:rPr>
          <w:b w:val="0"/>
          <w:bCs w:val="0"/>
          <w:sz w:val="22"/>
          <w:szCs w:val="22"/>
        </w:rPr>
        <w:t>8.2.3</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3D4444" w:rsidRPr="0038099F" w:rsidRDefault="003D4444" w:rsidP="003D4444">
      <w:pPr>
        <w:pStyle w:val="Tekstpodstawowy22"/>
        <w:keepNext/>
        <w:spacing w:before="240"/>
        <w:rPr>
          <w:sz w:val="22"/>
          <w:szCs w:val="22"/>
        </w:rPr>
      </w:pPr>
      <w:r w:rsidRPr="0038099F">
        <w:rPr>
          <w:b w:val="0"/>
          <w:bCs w:val="0"/>
          <w:sz w:val="22"/>
          <w:szCs w:val="22"/>
        </w:rPr>
        <w:t>8.3.</w:t>
      </w:r>
      <w:r w:rsidRPr="0038099F">
        <w:rPr>
          <w:b w:val="0"/>
          <w:bCs w:val="0"/>
          <w:sz w:val="22"/>
          <w:szCs w:val="22"/>
        </w:rPr>
        <w:tab/>
      </w:r>
      <w:r w:rsidRPr="0038099F">
        <w:rPr>
          <w:sz w:val="22"/>
          <w:szCs w:val="22"/>
        </w:rPr>
        <w:t>Forma oferty oraz oświadczeń i dokumentów składanych wraz z ofertą.</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oraz pozostałe dokumenty, dla których Zamawiający określił wzory w Rozdziałach II, III i IV niniejszej SIWZ, winny być sporządzone zgodnie z tymi wzorami co do treści oraz opisu kolumn i wierszy.</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winna być sporządzona, pod rygorem nieważności, w formie pisemnej, w języku polskim, w formie zapewniającej pełną czytelność jej treści.</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Dokumenty opisane w punktach:</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a)</w:t>
      </w:r>
      <w:r w:rsidRPr="0038099F">
        <w:rPr>
          <w:sz w:val="22"/>
          <w:szCs w:val="22"/>
        </w:rPr>
        <w:tab/>
        <w:t xml:space="preserve">7.1.1., 7.2.3., 7.2.4. (wykaz zrealizowanych usług) </w:t>
      </w:r>
      <w:r w:rsidRPr="0038099F">
        <w:rPr>
          <w:b w:val="0"/>
          <w:bCs w:val="0"/>
          <w:sz w:val="22"/>
          <w:szCs w:val="22"/>
        </w:rPr>
        <w:t>i</w:t>
      </w:r>
      <w:r w:rsidRPr="0038099F">
        <w:rPr>
          <w:sz w:val="22"/>
          <w:szCs w:val="22"/>
        </w:rPr>
        <w:t xml:space="preserve"> 8.1.1.</w:t>
      </w:r>
      <w:r w:rsidRPr="0038099F">
        <w:rPr>
          <w:b w:val="0"/>
          <w:bCs w:val="0"/>
          <w:sz w:val="22"/>
          <w:szCs w:val="22"/>
        </w:rPr>
        <w:t xml:space="preserve"> – winny być złożone w </w:t>
      </w:r>
      <w:r w:rsidRPr="0038099F">
        <w:rPr>
          <w:sz w:val="22"/>
          <w:szCs w:val="22"/>
        </w:rPr>
        <w:t>oryginale</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b)</w:t>
      </w:r>
      <w:r w:rsidRPr="0038099F">
        <w:rPr>
          <w:b w:val="0"/>
          <w:bCs w:val="0"/>
          <w:sz w:val="22"/>
          <w:szCs w:val="22"/>
        </w:rPr>
        <w:tab/>
        <w:t xml:space="preserve">od </w:t>
      </w:r>
      <w:r w:rsidRPr="0038099F">
        <w:rPr>
          <w:sz w:val="22"/>
          <w:szCs w:val="22"/>
        </w:rPr>
        <w:t>7.1.2.</w:t>
      </w:r>
      <w:r w:rsidRPr="0038099F">
        <w:rPr>
          <w:b w:val="0"/>
          <w:bCs w:val="0"/>
          <w:sz w:val="22"/>
          <w:szCs w:val="22"/>
        </w:rPr>
        <w:t xml:space="preserve"> do </w:t>
      </w:r>
      <w:r w:rsidRPr="0038099F">
        <w:rPr>
          <w:sz w:val="22"/>
          <w:szCs w:val="22"/>
        </w:rPr>
        <w:t>7.1.6.</w:t>
      </w:r>
      <w:r w:rsidRPr="0038099F">
        <w:rPr>
          <w:b w:val="0"/>
          <w:bCs w:val="0"/>
          <w:sz w:val="22"/>
          <w:szCs w:val="22"/>
        </w:rPr>
        <w:t xml:space="preserve"> (oraz ich zagraniczne odpowiedniki określone w pkt 7.1</w:t>
      </w:r>
      <w:r w:rsidRPr="0038099F">
        <w:rPr>
          <w:b w:val="0"/>
          <w:bCs w:val="0"/>
          <w:sz w:val="22"/>
          <w:szCs w:val="22"/>
          <w:vertAlign w:val="superscript"/>
        </w:rPr>
        <w:t>2</w:t>
      </w:r>
      <w:r w:rsidRPr="0038099F">
        <w:rPr>
          <w:b w:val="0"/>
          <w:bCs w:val="0"/>
          <w:sz w:val="22"/>
          <w:szCs w:val="22"/>
        </w:rPr>
        <w:t>)</w:t>
      </w:r>
      <w:r w:rsidRPr="0038099F">
        <w:rPr>
          <w:sz w:val="22"/>
          <w:szCs w:val="22"/>
        </w:rPr>
        <w:t xml:space="preserve"> oraz 7.2.4 (dokumenty potwierdzające, ze zamówienie zostało wykonane należycie)</w:t>
      </w:r>
      <w:r w:rsidRPr="0038099F">
        <w:rPr>
          <w:b w:val="0"/>
          <w:bCs w:val="0"/>
          <w:sz w:val="22"/>
          <w:szCs w:val="22"/>
        </w:rPr>
        <w:t xml:space="preserve"> a także               w pkt </w:t>
      </w:r>
      <w:r w:rsidRPr="0038099F">
        <w:rPr>
          <w:sz w:val="22"/>
          <w:szCs w:val="22"/>
        </w:rPr>
        <w:t xml:space="preserve">7.2.1., 7.2.2. </w:t>
      </w:r>
      <w:r w:rsidRPr="0038099F">
        <w:rPr>
          <w:b w:val="0"/>
          <w:bCs w:val="0"/>
          <w:sz w:val="22"/>
          <w:szCs w:val="22"/>
        </w:rPr>
        <w:t xml:space="preserve">– winny być złożone w formie </w:t>
      </w:r>
      <w:r w:rsidRPr="0038099F">
        <w:rPr>
          <w:sz w:val="22"/>
          <w:szCs w:val="22"/>
        </w:rPr>
        <w:t>oryginału</w:t>
      </w:r>
      <w:r w:rsidRPr="0038099F">
        <w:rPr>
          <w:b w:val="0"/>
          <w:bCs w:val="0"/>
          <w:sz w:val="22"/>
          <w:szCs w:val="22"/>
        </w:rPr>
        <w:t xml:space="preserve"> lub </w:t>
      </w:r>
      <w:r w:rsidRPr="0038099F">
        <w:rPr>
          <w:sz w:val="22"/>
          <w:szCs w:val="22"/>
        </w:rPr>
        <w:t>kserokopii poświadczonej za zgodność z oryginałem przez Wykonawcę</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lastRenderedPageBreak/>
        <w:t>c)</w:t>
      </w:r>
      <w:r w:rsidRPr="0038099F">
        <w:rPr>
          <w:b w:val="0"/>
          <w:bCs w:val="0"/>
          <w:sz w:val="22"/>
          <w:szCs w:val="22"/>
        </w:rPr>
        <w:tab/>
      </w:r>
      <w:r w:rsidRPr="0038099F">
        <w:rPr>
          <w:sz w:val="22"/>
          <w:szCs w:val="22"/>
        </w:rPr>
        <w:t xml:space="preserve">8.2.2., 8.2.3. </w:t>
      </w:r>
      <w:r w:rsidRPr="0038099F">
        <w:rPr>
          <w:b w:val="0"/>
          <w:bCs w:val="0"/>
          <w:sz w:val="22"/>
          <w:szCs w:val="22"/>
        </w:rPr>
        <w:t>i</w:t>
      </w:r>
      <w:r w:rsidRPr="0038099F">
        <w:rPr>
          <w:sz w:val="22"/>
          <w:szCs w:val="22"/>
        </w:rPr>
        <w:t xml:space="preserve"> 8.2.3.</w:t>
      </w:r>
      <w:r w:rsidRPr="0038099F">
        <w:rPr>
          <w:sz w:val="22"/>
          <w:szCs w:val="22"/>
          <w:vertAlign w:val="superscript"/>
        </w:rPr>
        <w:t>1</w:t>
      </w:r>
      <w:r w:rsidRPr="0038099F">
        <w:rPr>
          <w:b w:val="0"/>
          <w:bCs w:val="0"/>
          <w:sz w:val="22"/>
          <w:szCs w:val="22"/>
        </w:rPr>
        <w:t xml:space="preserve"> – winny być złożone w </w:t>
      </w:r>
      <w:r w:rsidRPr="0038099F">
        <w:rPr>
          <w:sz w:val="22"/>
          <w:szCs w:val="22"/>
        </w:rPr>
        <w:t>oryginale</w:t>
      </w:r>
      <w:r w:rsidRPr="0038099F">
        <w:rPr>
          <w:b w:val="0"/>
          <w:bCs w:val="0"/>
          <w:sz w:val="22"/>
          <w:szCs w:val="22"/>
        </w:rPr>
        <w:t xml:space="preserve">, poświadczonej </w:t>
      </w:r>
      <w:r w:rsidRPr="0038099F">
        <w:rPr>
          <w:sz w:val="22"/>
          <w:szCs w:val="22"/>
        </w:rPr>
        <w:t>notarialnie za zgodność z oryginałem kopii</w:t>
      </w:r>
      <w:r w:rsidRPr="0038099F">
        <w:rPr>
          <w:b w:val="0"/>
          <w:bCs w:val="0"/>
          <w:sz w:val="22"/>
          <w:szCs w:val="22"/>
        </w:rPr>
        <w:t>, sporządzonego przez</w:t>
      </w:r>
      <w:r w:rsidRPr="0038099F">
        <w:rPr>
          <w:sz w:val="22"/>
          <w:szCs w:val="22"/>
        </w:rPr>
        <w:t xml:space="preserve"> notariusza odpisu lub wyciągu                z dokumentu</w:t>
      </w:r>
      <w:r w:rsidRPr="0038099F">
        <w:rPr>
          <w:b w:val="0"/>
          <w:bCs w:val="0"/>
          <w:sz w:val="22"/>
          <w:szCs w:val="22"/>
        </w:rPr>
        <w:t xml:space="preserve">, lub </w:t>
      </w:r>
      <w:r w:rsidRPr="0038099F">
        <w:rPr>
          <w:sz w:val="22"/>
          <w:szCs w:val="22"/>
        </w:rPr>
        <w:t xml:space="preserve">kopii </w:t>
      </w:r>
      <w:r w:rsidRPr="0038099F">
        <w:rPr>
          <w:b w:val="0"/>
          <w:bCs w:val="0"/>
          <w:sz w:val="22"/>
          <w:szCs w:val="22"/>
        </w:rPr>
        <w:t>poświadczonej</w:t>
      </w:r>
      <w:r w:rsidRPr="0038099F">
        <w:rPr>
          <w:sz w:val="22"/>
          <w:szCs w:val="22"/>
        </w:rPr>
        <w:t xml:space="preserve"> za zgodność z oryginałem przez mocodawcę</w:t>
      </w:r>
      <w:r w:rsidRPr="0038099F">
        <w:rPr>
          <w:b w:val="0"/>
          <w:bCs w:val="0"/>
          <w:sz w:val="22"/>
          <w:szCs w:val="22"/>
        </w:rPr>
        <w:t>.</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Strony oferty winny być trwale ze sobą połączone i kolejno ponumerowane, z zastrzeżeniem sytuacji opisanej w pkt </w:t>
      </w:r>
      <w:r w:rsidRPr="0038099F">
        <w:rPr>
          <w:sz w:val="22"/>
          <w:szCs w:val="22"/>
        </w:rPr>
        <w:t>8.3.7</w:t>
      </w:r>
      <w:r w:rsidRPr="0038099F">
        <w:rPr>
          <w:b w:val="0"/>
          <w:bCs w:val="0"/>
          <w:sz w:val="22"/>
          <w:szCs w:val="22"/>
        </w:rPr>
        <w:t>. W treści oferty winna być umieszczona informacja o ilości jej stron.</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w:t>
      </w:r>
      <w:r w:rsidRPr="0038099F">
        <w:rPr>
          <w:b w:val="0"/>
          <w:bCs w:val="0"/>
          <w:sz w:val="22"/>
          <w:szCs w:val="22"/>
        </w:rPr>
        <w:br/>
        <w:t>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Wymagania określone w pkt </w:t>
      </w:r>
      <w:r w:rsidRPr="0038099F">
        <w:rPr>
          <w:sz w:val="22"/>
          <w:szCs w:val="22"/>
        </w:rPr>
        <w:t>8.3.5.</w:t>
      </w:r>
      <w:r w:rsidRPr="0038099F">
        <w:rPr>
          <w:b w:val="0"/>
          <w:bCs w:val="0"/>
          <w:sz w:val="22"/>
          <w:szCs w:val="22"/>
        </w:rPr>
        <w:t xml:space="preserve">, </w:t>
      </w:r>
      <w:r w:rsidRPr="0038099F">
        <w:rPr>
          <w:sz w:val="22"/>
          <w:szCs w:val="22"/>
        </w:rPr>
        <w:t>8.3.6.</w:t>
      </w:r>
      <w:r w:rsidRPr="0038099F">
        <w:rPr>
          <w:b w:val="0"/>
          <w:bCs w:val="0"/>
          <w:sz w:val="22"/>
          <w:szCs w:val="22"/>
        </w:rPr>
        <w:t xml:space="preserve"> i </w:t>
      </w:r>
      <w:r w:rsidRPr="0038099F">
        <w:rPr>
          <w:sz w:val="22"/>
          <w:szCs w:val="22"/>
        </w:rPr>
        <w:t>8.3.7.</w:t>
      </w:r>
      <w:r w:rsidRPr="0038099F">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rsidR="003D4444" w:rsidRPr="0038099F" w:rsidRDefault="003D4444" w:rsidP="003D4444">
      <w:pPr>
        <w:pStyle w:val="Tekstpodstawowy22"/>
        <w:keepNext/>
        <w:spacing w:before="240"/>
        <w:rPr>
          <w:sz w:val="22"/>
          <w:szCs w:val="22"/>
        </w:rPr>
      </w:pPr>
      <w:r w:rsidRPr="0038099F">
        <w:rPr>
          <w:b w:val="0"/>
          <w:bCs w:val="0"/>
          <w:sz w:val="22"/>
          <w:szCs w:val="22"/>
        </w:rPr>
        <w:t>8.4</w:t>
      </w:r>
      <w:r w:rsidRPr="0038099F">
        <w:rPr>
          <w:b w:val="0"/>
          <w:bCs w:val="0"/>
          <w:sz w:val="22"/>
          <w:szCs w:val="22"/>
        </w:rPr>
        <w:tab/>
      </w:r>
      <w:r w:rsidRPr="0038099F">
        <w:rPr>
          <w:sz w:val="22"/>
          <w:szCs w:val="22"/>
        </w:rPr>
        <w:t>Opakowanie, zmiany lub wycofanie oferty.</w:t>
      </w:r>
    </w:p>
    <w:p w:rsidR="003D4444" w:rsidRPr="0038099F" w:rsidRDefault="003D4444" w:rsidP="003D4444">
      <w:pPr>
        <w:pStyle w:val="Tekstpodstawowy22"/>
        <w:ind w:left="705" w:hanging="705"/>
        <w:rPr>
          <w:b w:val="0"/>
          <w:bCs w:val="0"/>
          <w:sz w:val="22"/>
          <w:szCs w:val="22"/>
        </w:rPr>
      </w:pPr>
      <w:r w:rsidRPr="0038099F">
        <w:rPr>
          <w:b w:val="0"/>
          <w:bCs w:val="0"/>
          <w:sz w:val="22"/>
          <w:szCs w:val="22"/>
        </w:rPr>
        <w:t>8.4.1.</w:t>
      </w:r>
      <w:r w:rsidRPr="0038099F">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rPr>
        <w:t xml:space="preserve">oraz opisane: </w:t>
      </w: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b/>
          <w:bCs/>
        </w:rPr>
        <w:t xml:space="preserve">ul. Morska 350 A, 81-002 Gdynia </w:t>
      </w:r>
    </w:p>
    <w:p w:rsidR="003D4444" w:rsidRPr="0038099F" w:rsidRDefault="003D4444" w:rsidP="003D4444">
      <w:pPr>
        <w:spacing w:after="0" w:line="240" w:lineRule="auto"/>
        <w:jc w:val="center"/>
        <w:rPr>
          <w:rFonts w:ascii="Times New Roman" w:hAnsi="Times New Roman"/>
          <w:b/>
          <w:bCs/>
        </w:rPr>
      </w:pPr>
      <w:r w:rsidRPr="0038099F">
        <w:rPr>
          <w:rFonts w:ascii="Times New Roman" w:hAnsi="Times New Roman"/>
          <w:b/>
          <w:bCs/>
        </w:rPr>
        <w:t xml:space="preserve">„Kontrola biletów </w:t>
      </w:r>
      <w:r>
        <w:rPr>
          <w:rFonts w:ascii="Times New Roman" w:hAnsi="Times New Roman"/>
          <w:b/>
          <w:bCs/>
        </w:rPr>
        <w:t>i windykacja należności</w:t>
      </w:r>
      <w:r w:rsidRPr="0038099F">
        <w:rPr>
          <w:rFonts w:ascii="Times New Roman" w:hAnsi="Times New Roman"/>
          <w:b/>
          <w:bCs/>
        </w:rPr>
        <w:t>”</w:t>
      </w:r>
    </w:p>
    <w:p w:rsidR="003D4444" w:rsidRPr="0038099F" w:rsidRDefault="003D4444" w:rsidP="003D4444">
      <w:pPr>
        <w:spacing w:after="0" w:line="240" w:lineRule="auto"/>
        <w:ind w:left="720" w:hanging="720"/>
        <w:jc w:val="center"/>
        <w:rPr>
          <w:rFonts w:ascii="Times New Roman" w:hAnsi="Times New Roman"/>
          <w:b/>
          <w:bCs/>
          <w:caps/>
        </w:rPr>
      </w:pPr>
      <w:r w:rsidRPr="0038099F">
        <w:rPr>
          <w:rFonts w:ascii="Times New Roman" w:hAnsi="Times New Roman"/>
          <w:b/>
          <w:bCs/>
          <w:caps/>
        </w:rPr>
        <w:t xml:space="preserve">Nie otwierać przed dniem </w:t>
      </w:r>
      <w:r w:rsidR="0020796B">
        <w:rPr>
          <w:rFonts w:ascii="Times New Roman" w:hAnsi="Times New Roman"/>
          <w:b/>
          <w:bCs/>
          <w:caps/>
        </w:rPr>
        <w:t>30 czerwca</w:t>
      </w:r>
      <w:r w:rsidR="007A1532">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b/>
          <w:bCs/>
          <w:caps/>
        </w:rPr>
        <w:t xml:space="preserve"> godz. </w:t>
      </w:r>
      <w:r w:rsidR="00B3293E">
        <w:rPr>
          <w:rFonts w:ascii="Times New Roman" w:hAnsi="Times New Roman"/>
          <w:b/>
          <w:bCs/>
          <w:caps/>
        </w:rPr>
        <w:t>11.00</w:t>
      </w:r>
      <w:r w:rsidRPr="0038099F">
        <w:rPr>
          <w:rFonts w:ascii="Times New Roman" w:hAnsi="Times New Roman"/>
          <w:b/>
          <w:bCs/>
          <w:caps/>
        </w:rPr>
        <w:t xml:space="preserve"> </w:t>
      </w:r>
    </w:p>
    <w:p w:rsidR="003D4444" w:rsidRPr="0038099F" w:rsidRDefault="003D4444" w:rsidP="003D4444">
      <w:pPr>
        <w:pStyle w:val="Tekstpodstawowy"/>
        <w:numPr>
          <w:ilvl w:val="2"/>
          <w:numId w:val="41"/>
        </w:numPr>
        <w:spacing w:before="120"/>
        <w:jc w:val="both"/>
        <w:rPr>
          <w:rFonts w:ascii="Times New Roman" w:hAnsi="Times New Roman"/>
          <w:sz w:val="22"/>
          <w:szCs w:val="22"/>
        </w:rPr>
      </w:pPr>
      <w:r w:rsidRPr="0038099F">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3D4444" w:rsidRPr="0038099F" w:rsidRDefault="003D4444" w:rsidP="003D4444">
      <w:pPr>
        <w:pStyle w:val="rozdzia"/>
        <w:rPr>
          <w:sz w:val="22"/>
          <w:szCs w:val="22"/>
        </w:rPr>
      </w:pPr>
      <w:r w:rsidRPr="0038099F">
        <w:rPr>
          <w:sz w:val="22"/>
          <w:szCs w:val="22"/>
        </w:rPr>
        <w:t>9.</w:t>
      </w:r>
      <w:r w:rsidRPr="0038099F">
        <w:rPr>
          <w:sz w:val="22"/>
          <w:szCs w:val="22"/>
        </w:rPr>
        <w:tab/>
        <w:t>Miejsce i termin składania ofert.</w:t>
      </w:r>
    </w:p>
    <w:p w:rsidR="003D4444" w:rsidRPr="0038099F" w:rsidRDefault="003D4444" w:rsidP="003D4444">
      <w:pPr>
        <w:numPr>
          <w:ilvl w:val="1"/>
          <w:numId w:val="42"/>
        </w:numPr>
        <w:spacing w:after="0" w:line="240" w:lineRule="auto"/>
        <w:jc w:val="both"/>
        <w:rPr>
          <w:rFonts w:ascii="Times New Roman" w:hAnsi="Times New Roman"/>
          <w:b/>
          <w:bCs/>
        </w:rPr>
      </w:pPr>
      <w:r w:rsidRPr="0038099F">
        <w:rPr>
          <w:rFonts w:ascii="Times New Roman" w:hAnsi="Times New Roman"/>
        </w:rPr>
        <w:t xml:space="preserve">Oferty winny być złożone w terminie do </w:t>
      </w:r>
      <w:r w:rsidR="0020796B">
        <w:rPr>
          <w:rFonts w:ascii="Times New Roman" w:hAnsi="Times New Roman"/>
          <w:b/>
        </w:rPr>
        <w:t>30 czerwca</w:t>
      </w:r>
      <w:r w:rsidR="007A1532">
        <w:rPr>
          <w:rFonts w:ascii="Times New Roman" w:hAnsi="Times New Roman"/>
          <w:b/>
        </w:rPr>
        <w:t xml:space="preserve"> 2016</w:t>
      </w:r>
      <w:r w:rsidR="00B3293E">
        <w:rPr>
          <w:rFonts w:ascii="Times New Roman" w:hAnsi="Times New Roman"/>
          <w:b/>
        </w:rPr>
        <w:t xml:space="preserve"> r.</w:t>
      </w:r>
      <w:r w:rsidRPr="0038099F">
        <w:rPr>
          <w:rFonts w:ascii="Times New Roman" w:hAnsi="Times New Roman"/>
        </w:rPr>
        <w:t xml:space="preserve"> do godziny </w:t>
      </w:r>
      <w:r w:rsidR="00B3293E">
        <w:rPr>
          <w:rFonts w:ascii="Times New Roman" w:hAnsi="Times New Roman"/>
        </w:rPr>
        <w:t>10:00</w:t>
      </w:r>
      <w:r w:rsidRPr="0038099F">
        <w:rPr>
          <w:rFonts w:ascii="Times New Roman" w:hAnsi="Times New Roman"/>
        </w:rPr>
        <w:t xml:space="preserve"> w siedzibie Zamawiającego w Gdyni:</w:t>
      </w:r>
      <w:r w:rsidRPr="0038099F">
        <w:rPr>
          <w:rFonts w:ascii="Times New Roman" w:hAnsi="Times New Roman"/>
          <w:b/>
          <w:bCs/>
        </w:rPr>
        <w:t xml:space="preserve"> ul. Morska 350A, pokój nr 313.</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9.2.</w:t>
      </w:r>
      <w:r w:rsidRPr="0038099F">
        <w:rPr>
          <w:rFonts w:ascii="Times New Roman" w:hAnsi="Times New Roman"/>
        </w:rPr>
        <w:tab/>
        <w:t>Zamawiający niezwłocznie zawiadomi Wykonawcę o złożeniu oferty po terminie składania ofert oraz dokona zwrotu tej oferty po upływie terminu do wniesienia odwołania.</w:t>
      </w:r>
    </w:p>
    <w:p w:rsidR="003D4444" w:rsidRPr="0038099F" w:rsidRDefault="003D4444" w:rsidP="003D4444">
      <w:pPr>
        <w:pStyle w:val="rozdzia"/>
        <w:ind w:left="705" w:hanging="705"/>
        <w:rPr>
          <w:sz w:val="22"/>
          <w:szCs w:val="22"/>
        </w:rPr>
      </w:pPr>
      <w:r w:rsidRPr="0038099F">
        <w:rPr>
          <w:sz w:val="22"/>
          <w:szCs w:val="22"/>
        </w:rPr>
        <w:t>10.</w:t>
      </w:r>
      <w:r w:rsidRPr="0038099F">
        <w:rPr>
          <w:sz w:val="22"/>
          <w:szCs w:val="22"/>
        </w:rPr>
        <w:tab/>
        <w:t>Opis sposobu udzielania wyjaśnień dotyczących treści niniejszej SIWZ oraz oświadczenie, czy Zamawiający zamierza zwołać zebranie Wykonawców.</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Wszelkie oświadczenia, wnioski, zawiadomienia oraz inne informacje Zamawiający                            i Wykonawcy przekazują sobie </w:t>
      </w:r>
      <w:r w:rsidRPr="0038099F">
        <w:rPr>
          <w:b/>
          <w:bCs/>
          <w:sz w:val="22"/>
          <w:szCs w:val="22"/>
        </w:rPr>
        <w:t>pisemnie</w:t>
      </w:r>
      <w:r w:rsidRPr="0038099F">
        <w:rPr>
          <w:sz w:val="22"/>
          <w:szCs w:val="22"/>
        </w:rPr>
        <w:t xml:space="preserve"> lub </w:t>
      </w:r>
      <w:r w:rsidRPr="0038099F">
        <w:rPr>
          <w:b/>
          <w:bCs/>
          <w:sz w:val="22"/>
          <w:szCs w:val="22"/>
        </w:rPr>
        <w:t>faksem.</w:t>
      </w:r>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Zamawiający udzielając wyjaśnień dotyczących treści niniejszej SIWZ postępować będzie zgodnie z art. 38 </w:t>
      </w:r>
      <w:proofErr w:type="spellStart"/>
      <w:r w:rsidRPr="0038099F">
        <w:rPr>
          <w:sz w:val="22"/>
          <w:szCs w:val="22"/>
        </w:rPr>
        <w:t>Pzp</w:t>
      </w:r>
      <w:proofErr w:type="spellEnd"/>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Pytania należy kierować do Zamawiającego z powołaniem się na numer sprawy określony               w pkt 3.1 niniejszej Instrukcji dla Wykonawców –</w:t>
      </w:r>
      <w:r w:rsidRPr="0038099F">
        <w:rPr>
          <w:b/>
          <w:bCs/>
          <w:sz w:val="22"/>
          <w:szCs w:val="22"/>
        </w:rPr>
        <w:t xml:space="preserve"> pisemnie </w:t>
      </w:r>
      <w:r w:rsidRPr="0038099F">
        <w:rPr>
          <w:sz w:val="22"/>
          <w:szCs w:val="22"/>
        </w:rPr>
        <w:t xml:space="preserve">na adres: ul. Morska 350A, 81-002 Gdynia, </w:t>
      </w:r>
      <w:r w:rsidRPr="0038099F">
        <w:rPr>
          <w:b/>
          <w:bCs/>
          <w:sz w:val="22"/>
          <w:szCs w:val="22"/>
        </w:rPr>
        <w:t>faksem</w:t>
      </w:r>
      <w:r w:rsidRPr="0038099F">
        <w:rPr>
          <w:sz w:val="22"/>
          <w:szCs w:val="22"/>
        </w:rPr>
        <w:t xml:space="preserve"> na nr: </w:t>
      </w:r>
      <w:r>
        <w:rPr>
          <w:sz w:val="22"/>
          <w:szCs w:val="22"/>
        </w:rPr>
        <w:t>58 721 29 66.</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lastRenderedPageBreak/>
        <w:t>W przypadku rozbieżności pomiędzy treścią niniejszej SIWZ a treścią udzielonych odpowiedzi, jako obowiązującą należy przyjąć treść pisma zawierającego późniejsze oświadczenie Zamawiającego.</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38099F">
        <w:rPr>
          <w:sz w:val="22"/>
          <w:szCs w:val="22"/>
        </w:rPr>
        <w:softHyphen/>
        <w:t>nawcom, którym przekazano SIWZ, oraz zamieszcza na stronie internetowej, na której udostępniana jest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Zamawiający wyznacza:</w:t>
      </w:r>
    </w:p>
    <w:p w:rsidR="003D4444" w:rsidRPr="0038099F" w:rsidRDefault="001527FD" w:rsidP="003D4444">
      <w:pPr>
        <w:pStyle w:val="Tekstpodstawowy"/>
        <w:ind w:left="720"/>
        <w:rPr>
          <w:rFonts w:ascii="Times New Roman" w:hAnsi="Times New Roman"/>
          <w:sz w:val="22"/>
          <w:szCs w:val="22"/>
        </w:rPr>
      </w:pPr>
      <w:r>
        <w:rPr>
          <w:rFonts w:ascii="Times New Roman" w:hAnsi="Times New Roman"/>
          <w:sz w:val="22"/>
          <w:szCs w:val="22"/>
        </w:rPr>
        <w:t xml:space="preserve">Sławomir </w:t>
      </w:r>
      <w:r w:rsidR="00B3293E">
        <w:rPr>
          <w:rFonts w:ascii="Times New Roman" w:hAnsi="Times New Roman"/>
          <w:sz w:val="22"/>
          <w:szCs w:val="22"/>
        </w:rPr>
        <w:t xml:space="preserve"> </w:t>
      </w:r>
      <w:proofErr w:type="spellStart"/>
      <w:r w:rsidR="00B3293E">
        <w:rPr>
          <w:rFonts w:ascii="Times New Roman" w:hAnsi="Times New Roman"/>
          <w:sz w:val="22"/>
          <w:szCs w:val="22"/>
        </w:rPr>
        <w:t>Szlendak</w:t>
      </w:r>
      <w:proofErr w:type="spellEnd"/>
      <w:r w:rsidR="00B3293E">
        <w:rPr>
          <w:rFonts w:ascii="Times New Roman" w:hAnsi="Times New Roman"/>
          <w:sz w:val="22"/>
          <w:szCs w:val="22"/>
        </w:rPr>
        <w:t xml:space="preserve"> – tel. 58 721 28 69,</w:t>
      </w:r>
      <w:r w:rsidR="0091614C">
        <w:rPr>
          <w:rFonts w:ascii="Times New Roman" w:hAnsi="Times New Roman"/>
          <w:sz w:val="22"/>
          <w:szCs w:val="22"/>
        </w:rPr>
        <w:t xml:space="preserve"> </w:t>
      </w:r>
      <w:r>
        <w:rPr>
          <w:rFonts w:ascii="Times New Roman" w:hAnsi="Times New Roman"/>
          <w:sz w:val="22"/>
          <w:szCs w:val="22"/>
        </w:rPr>
        <w:t xml:space="preserve">  </w:t>
      </w:r>
    </w:p>
    <w:p w:rsidR="003D4444" w:rsidRPr="0038099F" w:rsidRDefault="003D4444" w:rsidP="003D4444">
      <w:pPr>
        <w:pStyle w:val="Tekstpodstawowywcity"/>
        <w:ind w:left="720"/>
        <w:jc w:val="both"/>
        <w:rPr>
          <w:sz w:val="22"/>
          <w:szCs w:val="22"/>
        </w:rPr>
      </w:pPr>
      <w:r w:rsidRPr="0038099F">
        <w:rPr>
          <w:sz w:val="22"/>
          <w:szCs w:val="22"/>
        </w:rPr>
        <w:t>do porozumiewania się z Wykonawcami w kwestiach merytorycznych,</w:t>
      </w:r>
    </w:p>
    <w:p w:rsidR="0091614C" w:rsidRDefault="001527FD" w:rsidP="003D4444">
      <w:pPr>
        <w:pStyle w:val="Tekstpodstawowywcity"/>
        <w:ind w:left="720"/>
        <w:jc w:val="both"/>
        <w:rPr>
          <w:sz w:val="22"/>
          <w:szCs w:val="22"/>
        </w:rPr>
      </w:pPr>
      <w:r>
        <w:rPr>
          <w:sz w:val="22"/>
          <w:szCs w:val="22"/>
        </w:rPr>
        <w:t>Lesz</w:t>
      </w:r>
      <w:r w:rsidR="00B3293E">
        <w:rPr>
          <w:sz w:val="22"/>
          <w:szCs w:val="22"/>
        </w:rPr>
        <w:t>ek Kasprzyk – tel. 58 721 28 19,</w:t>
      </w:r>
    </w:p>
    <w:p w:rsidR="003D4444" w:rsidRPr="0038099F" w:rsidRDefault="003D4444" w:rsidP="003D4444">
      <w:pPr>
        <w:pStyle w:val="Tekstpodstawowywcity"/>
        <w:ind w:left="720"/>
        <w:jc w:val="both"/>
        <w:rPr>
          <w:sz w:val="22"/>
          <w:szCs w:val="22"/>
        </w:rPr>
      </w:pPr>
      <w:r w:rsidRPr="0038099F">
        <w:rPr>
          <w:sz w:val="22"/>
          <w:szCs w:val="22"/>
        </w:rPr>
        <w:t xml:space="preserve"> do porozumiewania się z Wykonawcami w kwestiach formalno-prawnych.</w:t>
      </w:r>
    </w:p>
    <w:p w:rsidR="003D4444" w:rsidRPr="0038099F" w:rsidRDefault="003D4444" w:rsidP="003D4444">
      <w:pPr>
        <w:pStyle w:val="rozdzia"/>
        <w:rPr>
          <w:sz w:val="22"/>
          <w:szCs w:val="22"/>
        </w:rPr>
      </w:pPr>
      <w:r w:rsidRPr="0038099F">
        <w:rPr>
          <w:sz w:val="22"/>
          <w:szCs w:val="22"/>
        </w:rPr>
        <w:t>11.</w:t>
      </w:r>
      <w:r w:rsidRPr="0038099F">
        <w:rPr>
          <w:sz w:val="22"/>
          <w:szCs w:val="22"/>
        </w:rPr>
        <w:tab/>
        <w:t>Termin, do którego Wykonawca będzie związany złożoną ofertą.</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11.1.</w:t>
      </w:r>
      <w:r w:rsidRPr="0038099F">
        <w:rPr>
          <w:rFonts w:ascii="Times New Roman" w:hAnsi="Times New Roman"/>
          <w:sz w:val="22"/>
          <w:szCs w:val="22"/>
        </w:rPr>
        <w:tab/>
        <w:t xml:space="preserve">Termin związania ofertą wynosi </w:t>
      </w:r>
      <w:r w:rsidRPr="0038099F">
        <w:rPr>
          <w:rFonts w:ascii="Times New Roman" w:hAnsi="Times New Roman"/>
          <w:b/>
          <w:bCs/>
          <w:sz w:val="22"/>
          <w:szCs w:val="22"/>
        </w:rPr>
        <w:t>60</w:t>
      </w:r>
      <w:r w:rsidRPr="0038099F">
        <w:rPr>
          <w:rFonts w:ascii="Times New Roman" w:hAnsi="Times New Roman"/>
          <w:sz w:val="22"/>
          <w:szCs w:val="22"/>
        </w:rPr>
        <w:t xml:space="preserve"> dni. Bieg terminu rozpoczyna się wraz z upływem terminu składania ofert.</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11.2.</w:t>
      </w:r>
      <w:r w:rsidRPr="0038099F">
        <w:rPr>
          <w:rFonts w:ascii="Times New Roman" w:hAnsi="Times New Roman"/>
          <w:sz w:val="22"/>
          <w:szCs w:val="22"/>
        </w:rPr>
        <w:tab/>
        <w:t>Wykonawca samodzielnie lub na wniosek Zamawiającego może przedłużyć termin związania ofertą, na czas niezbędny do zawarcia umowy w sprawie niniejszego zamó</w:t>
      </w:r>
      <w:r>
        <w:rPr>
          <w:rFonts w:ascii="Times New Roman" w:hAnsi="Times New Roman"/>
          <w:sz w:val="22"/>
          <w:szCs w:val="22"/>
        </w:rPr>
        <w:t xml:space="preserve">wienia publicznego,      </w:t>
      </w:r>
      <w:r w:rsidRPr="0038099F">
        <w:rPr>
          <w:rFonts w:ascii="Times New Roman" w:hAnsi="Times New Roman"/>
          <w:sz w:val="22"/>
          <w:szCs w:val="22"/>
        </w:rPr>
        <w:t>z tym że Zamawiający może tylko raz, co najmniej na 3 dni przed upływem terminu związania ofertą, zwrócić się do Wykonawcy o wyrażenie zgody na przedłużenie tego terminu o oznaczony okres, nie dłuższy jednak niż 60 dni.</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11.3.</w:t>
      </w:r>
      <w:r w:rsidRPr="0038099F">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rsidR="003D4444" w:rsidRPr="0038099F" w:rsidRDefault="003D4444" w:rsidP="003D4444">
      <w:pPr>
        <w:pStyle w:val="rozdzia"/>
        <w:rPr>
          <w:sz w:val="22"/>
          <w:szCs w:val="22"/>
        </w:rPr>
      </w:pPr>
      <w:r w:rsidRPr="0038099F">
        <w:rPr>
          <w:sz w:val="22"/>
          <w:szCs w:val="22"/>
        </w:rPr>
        <w:t>12.</w:t>
      </w:r>
      <w:r w:rsidRPr="0038099F">
        <w:rPr>
          <w:sz w:val="22"/>
          <w:szCs w:val="22"/>
        </w:rPr>
        <w:tab/>
        <w:t>Wskazanie miejsca i terminu otwarcia ofert.</w:t>
      </w:r>
    </w:p>
    <w:p w:rsidR="003D4444" w:rsidRPr="0038099F" w:rsidRDefault="003D4444" w:rsidP="003D4444">
      <w:pPr>
        <w:spacing w:line="240" w:lineRule="auto"/>
        <w:ind w:left="720"/>
        <w:jc w:val="both"/>
        <w:rPr>
          <w:rFonts w:ascii="Times New Roman" w:hAnsi="Times New Roman"/>
          <w:b/>
          <w:bCs/>
        </w:rPr>
      </w:pPr>
      <w:r w:rsidRPr="0038099F">
        <w:rPr>
          <w:rFonts w:ascii="Times New Roman" w:hAnsi="Times New Roman"/>
        </w:rPr>
        <w:t xml:space="preserve">Oferty zostaną otwarte w dniu </w:t>
      </w:r>
      <w:r w:rsidR="0020796B">
        <w:rPr>
          <w:rFonts w:ascii="Times New Roman" w:hAnsi="Times New Roman"/>
          <w:b/>
          <w:bCs/>
          <w:caps/>
        </w:rPr>
        <w:t>30 czerwca</w:t>
      </w:r>
      <w:r w:rsidR="007A1532">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rPr>
        <w:t xml:space="preserve"> o godzinie </w:t>
      </w:r>
      <w:r w:rsidR="00B3293E">
        <w:rPr>
          <w:rFonts w:ascii="Times New Roman" w:hAnsi="Times New Roman"/>
          <w:b/>
          <w:bCs/>
        </w:rPr>
        <w:t>11:00</w:t>
      </w:r>
      <w:r w:rsidRPr="0038099F">
        <w:rPr>
          <w:rFonts w:ascii="Times New Roman" w:hAnsi="Times New Roman"/>
        </w:rPr>
        <w:t xml:space="preserve"> w siedzibie Zamawiającego w Gdyni, przy ul. Morskiej 350A, w pokoju/sali nr </w:t>
      </w:r>
      <w:r w:rsidR="00B3293E">
        <w:rPr>
          <w:rFonts w:ascii="Times New Roman" w:hAnsi="Times New Roman"/>
          <w:b/>
          <w:bCs/>
        </w:rPr>
        <w:t>313.</w:t>
      </w:r>
    </w:p>
    <w:p w:rsidR="003D4444" w:rsidRPr="0038099F" w:rsidRDefault="003D4444" w:rsidP="003D4444">
      <w:pPr>
        <w:pStyle w:val="rozdzia"/>
        <w:rPr>
          <w:sz w:val="22"/>
          <w:szCs w:val="22"/>
        </w:rPr>
      </w:pPr>
      <w:r w:rsidRPr="0038099F">
        <w:rPr>
          <w:sz w:val="22"/>
          <w:szCs w:val="22"/>
        </w:rPr>
        <w:t>13.</w:t>
      </w:r>
      <w:r w:rsidRPr="0038099F">
        <w:rPr>
          <w:sz w:val="22"/>
          <w:szCs w:val="22"/>
        </w:rPr>
        <w:tab/>
        <w:t>Informacje o trybie otwarcia i oceny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otworzy oferty w miejscu i terminie wskazanym w pkt 12. Otwarcie ofert jest jawne. </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38099F">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W toku dokonywania badania i oceny ofert Zamawiający może również żądać udzielenia przez Wykonawców wyjaśnień dotyczących treści złożonych przez nich ofert</w:t>
      </w:r>
      <w:r w:rsidRPr="0038099F">
        <w:rPr>
          <w:b w:val="0"/>
          <w:bCs w:val="0"/>
          <w:sz w:val="22"/>
          <w:szCs w:val="22"/>
        </w:rPr>
        <w:t xml:space="preserve">. </w:t>
      </w:r>
    </w:p>
    <w:p w:rsidR="00092B95" w:rsidRPr="00092B95" w:rsidRDefault="00092B95" w:rsidP="00092B95">
      <w:pPr>
        <w:pStyle w:val="Tekstpodstawowy22"/>
        <w:numPr>
          <w:ilvl w:val="1"/>
          <w:numId w:val="44"/>
        </w:numPr>
        <w:tabs>
          <w:tab w:val="left" w:pos="720"/>
        </w:tabs>
        <w:spacing w:before="0"/>
        <w:ind w:left="720" w:hanging="720"/>
        <w:rPr>
          <w:b w:val="0"/>
          <w:bCs w:val="0"/>
          <w:sz w:val="22"/>
          <w:szCs w:val="22"/>
        </w:rPr>
      </w:pPr>
      <w:r w:rsidRPr="00092B95">
        <w:rPr>
          <w:b w:val="0"/>
          <w:bCs w:val="0"/>
          <w:sz w:val="22"/>
          <w:szCs w:val="22"/>
        </w:rPr>
        <w:lastRenderedPageBreak/>
        <w:t>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Zamawiający zwróci się do Wykonawcy o udzielenie w określonym terminie wyjaśnień, w tym złożenie dowodów, dotyczących elementów oferty mających wpływ na wysokość ceny, w szczególności w zakresie opisanym w art. 90 ust. 1 ustawy PZP.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 Obowiązek wykazania, że oferta nie zawiera rażąco niskiej ceny, spoczywa na Wykonawcy.</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rsidR="003D4444" w:rsidRPr="0038099F" w:rsidRDefault="003D4444" w:rsidP="003D4444">
      <w:pPr>
        <w:pStyle w:val="Tekstpodstawowy22"/>
        <w:numPr>
          <w:ilvl w:val="1"/>
          <w:numId w:val="44"/>
        </w:numPr>
        <w:spacing w:before="0"/>
        <w:ind w:left="709" w:hanging="709"/>
        <w:rPr>
          <w:b w:val="0"/>
          <w:bCs w:val="0"/>
          <w:sz w:val="22"/>
          <w:szCs w:val="22"/>
        </w:rPr>
      </w:pPr>
      <w:r w:rsidRPr="0038099F">
        <w:rPr>
          <w:b w:val="0"/>
          <w:bCs w:val="0"/>
          <w:sz w:val="22"/>
          <w:szCs w:val="22"/>
        </w:rPr>
        <w:t xml:space="preserve">Zamawiający wykluczy Wykonawcę z postępowania, o ile zajdą wobec tego Wykonawcy  okoliczności wskazane w art. 24 ustawy </w:t>
      </w:r>
      <w:proofErr w:type="spellStart"/>
      <w:r w:rsidRPr="0038099F">
        <w:rPr>
          <w:b w:val="0"/>
          <w:bCs w:val="0"/>
          <w:sz w:val="22"/>
          <w:szCs w:val="22"/>
        </w:rPr>
        <w:t>Pzp</w:t>
      </w:r>
      <w:proofErr w:type="spellEnd"/>
      <w:r w:rsidRPr="0038099F">
        <w:rPr>
          <w:b w:val="0"/>
          <w:bCs w:val="0"/>
          <w:sz w:val="22"/>
          <w:szCs w:val="22"/>
        </w:rPr>
        <w: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odrzuci ofertę w przypadku zaistnienia wobec niej przesłanek określonych w art. 89 ustawy </w:t>
      </w:r>
      <w:proofErr w:type="spellStart"/>
      <w:r w:rsidRPr="0038099F">
        <w:rPr>
          <w:b w:val="0"/>
          <w:bCs w:val="0"/>
          <w:sz w:val="22"/>
          <w:szCs w:val="22"/>
        </w:rPr>
        <w:t>Pzp</w:t>
      </w:r>
      <w:proofErr w:type="spellEnd"/>
      <w:r w:rsidRPr="0038099F">
        <w:rPr>
          <w:b w:val="0"/>
          <w:bCs w:val="0"/>
          <w:sz w:val="22"/>
          <w:szCs w:val="22"/>
        </w:rPr>
        <w:t>.</w:t>
      </w:r>
    </w:p>
    <w:p w:rsidR="003D4444" w:rsidRPr="0038099F" w:rsidRDefault="003D4444" w:rsidP="003D4444">
      <w:pPr>
        <w:pStyle w:val="rozdzia"/>
        <w:numPr>
          <w:ilvl w:val="0"/>
          <w:numId w:val="45"/>
        </w:numPr>
        <w:tabs>
          <w:tab w:val="left" w:pos="720"/>
        </w:tabs>
        <w:ind w:left="720" w:hanging="720"/>
        <w:rPr>
          <w:sz w:val="22"/>
          <w:szCs w:val="22"/>
        </w:rPr>
      </w:pPr>
      <w:r w:rsidRPr="0038099F">
        <w:rPr>
          <w:sz w:val="22"/>
          <w:szCs w:val="22"/>
        </w:rPr>
        <w:t>Kryteria wyboru oferty najkorzystniejszej</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Ocenie będą podlegać wyłącznie oferty niepodlegające odrzuceniu.</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Za ofertę najkorzystniejszą zostanie uznana oferta, której zostanie przyznana najwyższa ilość punktów, przy czym ocenie podlegać będą dwa kryteria:</w:t>
      </w:r>
    </w:p>
    <w:p w:rsidR="003D4444" w:rsidRPr="0038099F" w:rsidRDefault="003D4444" w:rsidP="003D4444">
      <w:pPr>
        <w:pStyle w:val="Tekstpodstawowy23"/>
        <w:spacing w:before="0" w:line="240" w:lineRule="auto"/>
        <w:ind w:left="720"/>
        <w:rPr>
          <w:b w:val="0"/>
          <w:bCs w:val="0"/>
          <w:sz w:val="22"/>
          <w:szCs w:val="22"/>
          <w:shd w:val="clear" w:color="auto" w:fill="FFFF00"/>
        </w:rPr>
      </w:pPr>
    </w:p>
    <w:tbl>
      <w:tblPr>
        <w:tblW w:w="0" w:type="auto"/>
        <w:tblInd w:w="108" w:type="dxa"/>
        <w:tblLayout w:type="fixed"/>
        <w:tblLook w:val="0000" w:firstRow="0" w:lastRow="0" w:firstColumn="0" w:lastColumn="0" w:noHBand="0" w:noVBand="0"/>
      </w:tblPr>
      <w:tblGrid>
        <w:gridCol w:w="5317"/>
        <w:gridCol w:w="2772"/>
      </w:tblGrid>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spacing w:before="0"/>
              <w:ind w:left="34"/>
              <w:jc w:val="center"/>
              <w:rPr>
                <w:rFonts w:cs="Times New Roman"/>
                <w:b w:val="0"/>
                <w:bCs w:val="0"/>
                <w:sz w:val="22"/>
                <w:szCs w:val="22"/>
              </w:rPr>
            </w:pPr>
            <w:r w:rsidRPr="005D6FD2">
              <w:rPr>
                <w:rFonts w:cs="Times New Roman"/>
                <w:b w:val="0"/>
                <w:bCs w:val="0"/>
                <w:sz w:val="22"/>
                <w:szCs w:val="22"/>
              </w:rPr>
              <w:t>Kryterium</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pStyle w:val="Tekstpodstawowy22"/>
              <w:spacing w:before="0"/>
              <w:ind w:left="34"/>
              <w:jc w:val="center"/>
              <w:rPr>
                <w:rFonts w:cs="Times New Roman"/>
                <w:b w:val="0"/>
                <w:bCs w:val="0"/>
                <w:sz w:val="22"/>
                <w:szCs w:val="22"/>
                <w:shd w:val="clear" w:color="auto" w:fill="FFFF00"/>
              </w:rPr>
            </w:pPr>
            <w:r w:rsidRPr="005D6FD2">
              <w:rPr>
                <w:rFonts w:cs="Times New Roman"/>
                <w:b w:val="0"/>
                <w:bCs w:val="0"/>
                <w:sz w:val="22"/>
                <w:szCs w:val="22"/>
              </w:rPr>
              <w:t>Maksymalna liczba punktów</w:t>
            </w:r>
          </w:p>
        </w:tc>
      </w:tr>
      <w:tr w:rsidR="003D4444" w:rsidRPr="0038099F" w:rsidTr="00092B95">
        <w:tc>
          <w:tcPr>
            <w:tcW w:w="5317" w:type="dxa"/>
            <w:tcBorders>
              <w:left w:val="single" w:sz="4" w:space="0" w:color="000000"/>
              <w:bottom w:val="single" w:sz="4" w:space="0" w:color="000000"/>
            </w:tcBorders>
            <w:shd w:val="clear" w:color="auto" w:fill="auto"/>
          </w:tcPr>
          <w:p w:rsidR="004B5C83" w:rsidRPr="005D6FD2" w:rsidRDefault="004B5C83" w:rsidP="00092B95">
            <w:pPr>
              <w:pStyle w:val="Tekstpodstawowy22"/>
              <w:numPr>
                <w:ilvl w:val="0"/>
                <w:numId w:val="73"/>
              </w:numPr>
              <w:spacing w:before="0"/>
              <w:ind w:left="34" w:firstLine="0"/>
              <w:jc w:val="left"/>
              <w:rPr>
                <w:rFonts w:cs="Times New Roman"/>
                <w:b w:val="0"/>
                <w:bCs w:val="0"/>
                <w:sz w:val="22"/>
                <w:szCs w:val="22"/>
              </w:rPr>
            </w:pPr>
          </w:p>
          <w:p w:rsidR="00E94F5A" w:rsidRDefault="00CC0C0B" w:rsidP="00CC0C0B">
            <w:pPr>
              <w:spacing w:after="0" w:line="240" w:lineRule="auto"/>
              <w:jc w:val="both"/>
              <w:rPr>
                <w:rFonts w:ascii="Times New Roman" w:hAnsi="Times New Roman" w:cs="Times New Roman"/>
              </w:rPr>
            </w:pPr>
            <w:r w:rsidRPr="005D6FD2">
              <w:rPr>
                <w:rFonts w:ascii="Times New Roman" w:hAnsi="Times New Roman" w:cs="Times New Roman"/>
              </w:rPr>
              <w:t>wysokość wynagrodzenia (w zł) od 100 zł (sto złoty)</w:t>
            </w:r>
            <w:r w:rsidR="00E94F5A">
              <w:rPr>
                <w:rFonts w:ascii="Times New Roman" w:hAnsi="Times New Roman" w:cs="Times New Roman"/>
              </w:rPr>
              <w:t xml:space="preserve"> wyegzekwowanych</w:t>
            </w:r>
            <w:r w:rsidR="0059316B">
              <w:rPr>
                <w:rFonts w:ascii="Times New Roman" w:hAnsi="Times New Roman" w:cs="Times New Roman"/>
              </w:rPr>
              <w:t xml:space="preserve"> </w:t>
            </w:r>
            <w:r w:rsidR="00E94F5A">
              <w:rPr>
                <w:rFonts w:ascii="Times New Roman" w:hAnsi="Times New Roman" w:cs="Times New Roman"/>
              </w:rPr>
              <w:t>należności</w:t>
            </w:r>
            <w:r w:rsidR="00D924E5">
              <w:rPr>
                <w:rFonts w:ascii="Times New Roman" w:hAnsi="Times New Roman" w:cs="Times New Roman"/>
              </w:rPr>
              <w:t>*</w:t>
            </w:r>
            <w:r w:rsidR="00E94F5A">
              <w:rPr>
                <w:rFonts w:ascii="Times New Roman" w:hAnsi="Times New Roman" w:cs="Times New Roman"/>
              </w:rPr>
              <w:t xml:space="preserve"> od dłużników (podróżnych) </w:t>
            </w:r>
            <w:r w:rsidR="0059316B">
              <w:rPr>
                <w:rFonts w:ascii="Times New Roman" w:hAnsi="Times New Roman" w:cs="Times New Roman"/>
              </w:rPr>
              <w:t>lub opłaconych przez nich dobrowolnie</w:t>
            </w:r>
            <w:r w:rsidR="00D924E5">
              <w:rPr>
                <w:rFonts w:ascii="Times New Roman" w:hAnsi="Times New Roman" w:cs="Times New Roman"/>
              </w:rPr>
              <w:t>.</w:t>
            </w:r>
            <w:r w:rsidR="0059316B">
              <w:rPr>
                <w:rFonts w:ascii="Times New Roman" w:hAnsi="Times New Roman" w:cs="Times New Roman"/>
              </w:rPr>
              <w:t xml:space="preserve"> </w:t>
            </w:r>
          </w:p>
          <w:p w:rsidR="00E94F5A" w:rsidRDefault="00E94F5A" w:rsidP="00CC0C0B">
            <w:pPr>
              <w:spacing w:after="0" w:line="240" w:lineRule="auto"/>
              <w:jc w:val="both"/>
              <w:rPr>
                <w:rFonts w:ascii="Times New Roman" w:hAnsi="Times New Roman" w:cs="Times New Roman"/>
              </w:rPr>
            </w:pPr>
          </w:p>
          <w:p w:rsidR="00CC0C0B" w:rsidRPr="00792A61" w:rsidRDefault="00792A61" w:rsidP="00CC0C0B">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CC0C0B">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4B5C83" w:rsidRPr="005D6FD2" w:rsidRDefault="004B5C83" w:rsidP="00CC0C0B">
            <w:pPr>
              <w:spacing w:after="0" w:line="240" w:lineRule="auto"/>
              <w:jc w:val="both"/>
              <w:rPr>
                <w:rFonts w:ascii="Times New Roman" w:hAnsi="Times New Roman" w:cs="Times New Roman"/>
                <w:highlight w:val="yellow"/>
              </w:rPr>
            </w:pP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95 pkt</w:t>
            </w:r>
          </w:p>
        </w:tc>
      </w:tr>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numPr>
                <w:ilvl w:val="0"/>
                <w:numId w:val="73"/>
              </w:numPr>
              <w:spacing w:before="0"/>
              <w:ind w:left="34" w:firstLine="0"/>
              <w:jc w:val="left"/>
              <w:rPr>
                <w:rFonts w:cs="Times New Roman"/>
                <w:b w:val="0"/>
                <w:bCs w:val="0"/>
                <w:sz w:val="22"/>
                <w:szCs w:val="22"/>
              </w:rPr>
            </w:pPr>
            <w:r w:rsidRPr="005D6FD2">
              <w:rPr>
                <w:rFonts w:cs="Times New Roman"/>
                <w:b w:val="0"/>
                <w:bCs w:val="0"/>
                <w:sz w:val="22"/>
                <w:szCs w:val="22"/>
              </w:rPr>
              <w:t>liczba osób wykonujących obowiązki kontrolera biletów (dalej: kontrolerów) zatrudnionych na umowę o pracę w pełnym wymiarze etatu (Wykonawca ma obowiązek zatrudniać na pełny etat 31 kontrolerów – forma zatrudnienia pozostałych kontrolerów na pełny etat stanowi kryterium oceny ofert)</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5 pkt</w:t>
            </w:r>
          </w:p>
        </w:tc>
      </w:tr>
      <w:tr w:rsidR="003D4444" w:rsidRPr="0038099F" w:rsidTr="00092B95">
        <w:trPr>
          <w:trHeight w:val="70"/>
        </w:trPr>
        <w:tc>
          <w:tcPr>
            <w:tcW w:w="5317" w:type="dxa"/>
            <w:tcBorders>
              <w:left w:val="single" w:sz="4" w:space="0" w:color="000000"/>
              <w:bottom w:val="single" w:sz="4" w:space="0" w:color="000000"/>
            </w:tcBorders>
            <w:shd w:val="clear" w:color="auto" w:fill="auto"/>
          </w:tcPr>
          <w:p w:rsidR="003D4444" w:rsidRPr="005D6FD2" w:rsidRDefault="003D4444" w:rsidP="00092B95">
            <w:pPr>
              <w:pStyle w:val="Tekstpodstawowy23"/>
              <w:snapToGrid w:val="0"/>
              <w:spacing w:before="0" w:line="240" w:lineRule="auto"/>
              <w:jc w:val="left"/>
              <w:rPr>
                <w:rFonts w:cs="Times New Roman"/>
                <w:sz w:val="22"/>
                <w:szCs w:val="22"/>
              </w:rPr>
            </w:pPr>
            <w:r w:rsidRPr="005D6FD2">
              <w:rPr>
                <w:rFonts w:cs="Times New Roman"/>
                <w:sz w:val="22"/>
                <w:szCs w:val="22"/>
              </w:rPr>
              <w:t>RAZEM</w:t>
            </w: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100 pkt</w:t>
            </w:r>
          </w:p>
        </w:tc>
      </w:tr>
    </w:tbl>
    <w:p w:rsidR="0091614C" w:rsidRDefault="0091614C" w:rsidP="0091614C">
      <w:pPr>
        <w:pStyle w:val="Tekstpodstawowy23"/>
        <w:spacing w:before="0" w:line="240" w:lineRule="auto"/>
        <w:rPr>
          <w:b w:val="0"/>
          <w:bCs w:val="0"/>
          <w:sz w:val="22"/>
          <w:szCs w:val="22"/>
          <w:shd w:val="clear" w:color="auto" w:fill="FFFF00"/>
        </w:rPr>
      </w:pPr>
    </w:p>
    <w:p w:rsidR="00D924E5" w:rsidRPr="0091614C" w:rsidRDefault="00D924E5" w:rsidP="00F32E94">
      <w:pPr>
        <w:pStyle w:val="Tekstpodstawowy23"/>
        <w:spacing w:before="0" w:line="240" w:lineRule="auto"/>
        <w:rPr>
          <w:b w:val="0"/>
          <w:bCs w:val="0"/>
          <w:sz w:val="22"/>
          <w:szCs w:val="22"/>
          <w:shd w:val="clear" w:color="auto" w:fill="FFFF00"/>
        </w:rPr>
      </w:pPr>
      <w:r w:rsidRPr="00C544AC">
        <w:rPr>
          <w:b w:val="0"/>
          <w:bCs w:val="0"/>
          <w:sz w:val="22"/>
          <w:szCs w:val="22"/>
          <w:shd w:val="clear" w:color="auto" w:fill="FFFF00"/>
        </w:rPr>
        <w:t>*  poprzez wyegzekwowane należności</w:t>
      </w:r>
      <w:r w:rsidR="00F32E94" w:rsidRPr="00C544AC">
        <w:rPr>
          <w:b w:val="0"/>
          <w:bCs w:val="0"/>
          <w:sz w:val="22"/>
          <w:szCs w:val="22"/>
          <w:shd w:val="clear" w:color="auto" w:fill="FFFF00"/>
        </w:rPr>
        <w:t xml:space="preserve"> oraz wpłaty dobrowolne</w:t>
      </w:r>
      <w:r w:rsidRPr="00C544AC">
        <w:rPr>
          <w:b w:val="0"/>
          <w:bCs w:val="0"/>
          <w:sz w:val="22"/>
          <w:szCs w:val="22"/>
          <w:shd w:val="clear" w:color="auto" w:fill="FFFF00"/>
        </w:rPr>
        <w:t xml:space="preserve"> rozumie się wierzytelności opisane w § 7</w:t>
      </w:r>
      <w:r w:rsidR="00044FF2" w:rsidRPr="00C544AC">
        <w:rPr>
          <w:b w:val="0"/>
          <w:bCs w:val="0"/>
          <w:sz w:val="22"/>
          <w:szCs w:val="22"/>
          <w:shd w:val="clear" w:color="auto" w:fill="FFFF00"/>
        </w:rPr>
        <w:t xml:space="preserve"> ust. 1</w:t>
      </w:r>
      <w:r w:rsidRPr="00C544AC">
        <w:rPr>
          <w:b w:val="0"/>
          <w:bCs w:val="0"/>
          <w:sz w:val="22"/>
          <w:szCs w:val="22"/>
          <w:shd w:val="clear" w:color="auto" w:fill="FFFF00"/>
        </w:rPr>
        <w:t xml:space="preserve"> projektu umowy stanowiącym załącznik do Rozdziału IV SIWZ</w:t>
      </w:r>
      <w:r w:rsidR="00F32E94" w:rsidRPr="00C544AC">
        <w:rPr>
          <w:b w:val="0"/>
          <w:bCs w:val="0"/>
          <w:sz w:val="22"/>
          <w:szCs w:val="22"/>
          <w:shd w:val="clear" w:color="auto" w:fill="FFFF00"/>
        </w:rPr>
        <w:t>.</w:t>
      </w:r>
      <w:r w:rsidRPr="0091614C">
        <w:rPr>
          <w:b w:val="0"/>
          <w:bCs w:val="0"/>
          <w:sz w:val="22"/>
          <w:szCs w:val="22"/>
          <w:shd w:val="clear" w:color="auto" w:fill="FFFF00"/>
        </w:rPr>
        <w:t xml:space="preserve"> </w:t>
      </w:r>
    </w:p>
    <w:p w:rsidR="003D4444" w:rsidRPr="0038099F" w:rsidRDefault="003D4444" w:rsidP="003D4444">
      <w:pPr>
        <w:pStyle w:val="Tekstpodstawowy22"/>
        <w:spacing w:before="0"/>
        <w:ind w:left="720"/>
        <w:rPr>
          <w:b w:val="0"/>
          <w:bCs w:val="0"/>
          <w:sz w:val="22"/>
          <w:szCs w:val="22"/>
        </w:rPr>
      </w:pPr>
      <w:r w:rsidRPr="0091614C">
        <w:rPr>
          <w:b w:val="0"/>
          <w:bCs w:val="0"/>
          <w:sz w:val="22"/>
          <w:szCs w:val="22"/>
        </w:rPr>
        <w:t xml:space="preserve">Kryterium (A) – najwięcej punktów otrzyma </w:t>
      </w:r>
      <w:r w:rsidR="004B5C83" w:rsidRPr="0091614C">
        <w:rPr>
          <w:b w:val="0"/>
          <w:bCs w:val="0"/>
          <w:sz w:val="22"/>
          <w:szCs w:val="22"/>
        </w:rPr>
        <w:t>Wykonawca</w:t>
      </w:r>
      <w:r w:rsidRPr="0091614C">
        <w:rPr>
          <w:b w:val="0"/>
          <w:bCs w:val="0"/>
          <w:sz w:val="22"/>
          <w:szCs w:val="22"/>
        </w:rPr>
        <w:t>, który złoży n</w:t>
      </w:r>
      <w:r w:rsidRPr="0038099F">
        <w:rPr>
          <w:b w:val="0"/>
          <w:bCs w:val="0"/>
          <w:sz w:val="22"/>
          <w:szCs w:val="22"/>
        </w:rPr>
        <w:t xml:space="preserve">ajkorzystniejszą ofertę w zakresie </w:t>
      </w:r>
      <w:r w:rsidR="004B5C83">
        <w:rPr>
          <w:b w:val="0"/>
          <w:bCs w:val="0"/>
          <w:sz w:val="22"/>
          <w:szCs w:val="22"/>
        </w:rPr>
        <w:t>wysokości wynagrodzenia</w:t>
      </w:r>
      <w:r w:rsidRPr="0038099F">
        <w:rPr>
          <w:b w:val="0"/>
          <w:bCs w:val="0"/>
          <w:sz w:val="22"/>
          <w:szCs w:val="22"/>
        </w:rPr>
        <w:t xml:space="preserve"> za wystawione i opłacone wezwanie do zapłaty, obliczane według wzoru:</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441334" w:rsidP="003D4444">
      <w:pPr>
        <w:pStyle w:val="Tekstpodstawowy22"/>
        <w:spacing w:before="0"/>
        <w:jc w:val="center"/>
        <w:rPr>
          <w:b w:val="0"/>
          <w:bCs w:val="0"/>
          <w:sz w:val="22"/>
          <w:szCs w:val="22"/>
        </w:rPr>
      </w:pPr>
      <w:r>
        <w:rPr>
          <w:b w:val="0"/>
          <w:bCs w:val="0"/>
          <w:sz w:val="22"/>
          <w:szCs w:val="22"/>
        </w:rPr>
        <w:t>najniższ</w:t>
      </w:r>
      <w:r w:rsidR="00C56BB8">
        <w:rPr>
          <w:b w:val="0"/>
          <w:bCs w:val="0"/>
          <w:sz w:val="22"/>
          <w:szCs w:val="22"/>
        </w:rPr>
        <w:t>a</w:t>
      </w:r>
      <w:r w:rsidR="003D4444" w:rsidRPr="0038099F">
        <w:rPr>
          <w:b w:val="0"/>
          <w:bCs w:val="0"/>
          <w:sz w:val="22"/>
          <w:szCs w:val="22"/>
        </w:rPr>
        <w:t xml:space="preserve"> </w:t>
      </w:r>
      <w:r w:rsidR="004268C0">
        <w:rPr>
          <w:b w:val="0"/>
          <w:bCs w:val="0"/>
          <w:sz w:val="22"/>
          <w:szCs w:val="22"/>
        </w:rPr>
        <w:t>wysokość wynagrodzenia</w:t>
      </w:r>
      <w:r w:rsidR="003D4444" w:rsidRPr="0038099F">
        <w:rPr>
          <w:b w:val="0"/>
          <w:bCs w:val="0"/>
          <w:sz w:val="22"/>
          <w:szCs w:val="22"/>
        </w:rPr>
        <w:t xml:space="preserve"> spośród wszystkich nieodrzuconych ofert</w:t>
      </w:r>
    </w:p>
    <w:p w:rsidR="003D4444" w:rsidRPr="0038099F" w:rsidRDefault="003D4444" w:rsidP="003D4444">
      <w:pPr>
        <w:pStyle w:val="Tekstpodstawowy22"/>
        <w:spacing w:before="0"/>
        <w:ind w:left="720"/>
        <w:rPr>
          <w:b w:val="0"/>
          <w:bCs w:val="0"/>
          <w:sz w:val="22"/>
          <w:szCs w:val="22"/>
        </w:rPr>
      </w:pPr>
      <w:r w:rsidRPr="0038099F">
        <w:rPr>
          <w:b w:val="0"/>
          <w:bCs w:val="0"/>
          <w:sz w:val="22"/>
          <w:szCs w:val="22"/>
        </w:rPr>
        <w:t>A = ------------------------------------------------------------------------------------- x 95 pkt</w:t>
      </w:r>
    </w:p>
    <w:p w:rsidR="003D4444" w:rsidRPr="0038099F" w:rsidRDefault="004268C0" w:rsidP="003D4444">
      <w:pPr>
        <w:pStyle w:val="Tekstpodstawowy22"/>
        <w:spacing w:before="0"/>
        <w:jc w:val="center"/>
        <w:rPr>
          <w:b w:val="0"/>
          <w:bCs w:val="0"/>
          <w:sz w:val="22"/>
          <w:szCs w:val="22"/>
        </w:rPr>
      </w:pPr>
      <w:r>
        <w:rPr>
          <w:b w:val="0"/>
          <w:bCs w:val="0"/>
          <w:sz w:val="22"/>
          <w:szCs w:val="22"/>
        </w:rPr>
        <w:t>wysokość wynagrodzenia</w:t>
      </w:r>
      <w:r w:rsidR="00C56BB8">
        <w:rPr>
          <w:b w:val="0"/>
          <w:bCs w:val="0"/>
          <w:sz w:val="22"/>
          <w:szCs w:val="22"/>
        </w:rPr>
        <w:t xml:space="preserve"> zadeklarowana</w:t>
      </w:r>
      <w:r w:rsidR="003D4444" w:rsidRPr="0038099F">
        <w:rPr>
          <w:b w:val="0"/>
          <w:bCs w:val="0"/>
          <w:sz w:val="22"/>
          <w:szCs w:val="22"/>
        </w:rPr>
        <w:t xml:space="preserve"> w ofercie ocenianej</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Default="003D4444" w:rsidP="00F410AC">
      <w:pPr>
        <w:pStyle w:val="Tekstpodstawowy22"/>
        <w:tabs>
          <w:tab w:val="left" w:pos="1418"/>
        </w:tabs>
        <w:spacing w:before="0"/>
        <w:ind w:left="709"/>
        <w:rPr>
          <w:b w:val="0"/>
          <w:bCs w:val="0"/>
          <w:sz w:val="22"/>
          <w:szCs w:val="22"/>
        </w:rPr>
      </w:pPr>
      <w:r w:rsidRPr="0038099F">
        <w:rPr>
          <w:b w:val="0"/>
          <w:bCs w:val="0"/>
          <w:sz w:val="22"/>
          <w:szCs w:val="22"/>
        </w:rPr>
        <w:t xml:space="preserve">Kryterium (B) – najwięcej punktów otrzyma </w:t>
      </w:r>
      <w:r w:rsidR="00F410AC">
        <w:rPr>
          <w:b w:val="0"/>
          <w:bCs w:val="0"/>
          <w:sz w:val="22"/>
          <w:szCs w:val="22"/>
        </w:rPr>
        <w:t>Wykonawca</w:t>
      </w:r>
      <w:r w:rsidRPr="0038099F">
        <w:rPr>
          <w:b w:val="0"/>
          <w:bCs w:val="0"/>
          <w:sz w:val="22"/>
          <w:szCs w:val="22"/>
        </w:rPr>
        <w:t xml:space="preserve">, który zatrudni przy realizacji niniejszego zamówienia przynajmniej </w:t>
      </w:r>
      <w:r>
        <w:rPr>
          <w:b w:val="0"/>
          <w:bCs w:val="0"/>
          <w:sz w:val="22"/>
          <w:szCs w:val="22"/>
        </w:rPr>
        <w:t>14</w:t>
      </w:r>
      <w:r w:rsidRPr="0038099F">
        <w:rPr>
          <w:b w:val="0"/>
          <w:bCs w:val="0"/>
          <w:sz w:val="22"/>
          <w:szCs w:val="22"/>
        </w:rPr>
        <w:t xml:space="preserve"> kontrolerów na umowę o pracę w </w:t>
      </w:r>
      <w:r>
        <w:rPr>
          <w:b w:val="0"/>
          <w:bCs w:val="0"/>
          <w:sz w:val="22"/>
          <w:szCs w:val="22"/>
        </w:rPr>
        <w:t>pełnym wymiarze</w:t>
      </w:r>
      <w:r w:rsidRPr="0038099F">
        <w:rPr>
          <w:b w:val="0"/>
          <w:bCs w:val="0"/>
          <w:sz w:val="22"/>
          <w:szCs w:val="22"/>
        </w:rPr>
        <w:t xml:space="preserve"> </w:t>
      </w:r>
      <w:r w:rsidRPr="0038099F">
        <w:rPr>
          <w:b w:val="0"/>
          <w:bCs w:val="0"/>
          <w:sz w:val="22"/>
          <w:szCs w:val="22"/>
        </w:rPr>
        <w:lastRenderedPageBreak/>
        <w:t>etatu,</w:t>
      </w:r>
      <w:r>
        <w:rPr>
          <w:b w:val="0"/>
          <w:bCs w:val="0"/>
          <w:sz w:val="22"/>
          <w:szCs w:val="22"/>
        </w:rPr>
        <w:t xml:space="preserve"> (pełny wymiar etatu pozostałych 31 kontrolerów jest wymogiem Zamawiającego i jako taki nie podlega ocenie w tym kryterium) </w:t>
      </w:r>
      <w:r w:rsidRPr="006C1E0F">
        <w:rPr>
          <w:b w:val="0"/>
          <w:bCs w:val="0"/>
          <w:sz w:val="22"/>
          <w:szCs w:val="22"/>
        </w:rPr>
        <w:t xml:space="preserve">do obowiązku których należeć będzie wyłącznie realizacja zobowiązań, wynikających z niniejszej umowy. </w:t>
      </w:r>
      <w:r w:rsidRPr="0038099F">
        <w:rPr>
          <w:b w:val="0"/>
          <w:bCs w:val="0"/>
          <w:sz w:val="22"/>
          <w:szCs w:val="22"/>
        </w:rPr>
        <w:t>według wzoru:</w:t>
      </w:r>
    </w:p>
    <w:p w:rsidR="002028BE" w:rsidRPr="0038099F" w:rsidRDefault="002028BE" w:rsidP="003D4444">
      <w:pPr>
        <w:pStyle w:val="Tekstpodstawowy22"/>
        <w:spacing w:before="0"/>
        <w:ind w:left="709"/>
        <w:rPr>
          <w:b w:val="0"/>
          <w:bCs w:val="0"/>
          <w:sz w:val="22"/>
          <w:szCs w:val="22"/>
        </w:rPr>
      </w:pP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liczba kontrolerów zatrudnionych na umowę o pracę</w:t>
      </w:r>
      <w:r>
        <w:rPr>
          <w:b w:val="0"/>
          <w:bCs w:val="0"/>
          <w:sz w:val="22"/>
          <w:szCs w:val="22"/>
        </w:rPr>
        <w:t xml:space="preserve"> na pełny etat (ale nie więcej, niż 14</w:t>
      </w:r>
      <w:r w:rsidRPr="0038099F">
        <w:rPr>
          <w:b w:val="0"/>
          <w:bCs w:val="0"/>
          <w:sz w:val="22"/>
          <w:szCs w:val="22"/>
        </w:rPr>
        <w:t>)</w:t>
      </w: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B = ---------------------------------------------------------------------------------------------------- x 5 pkt</w:t>
      </w:r>
    </w:p>
    <w:p w:rsidR="003D4444" w:rsidRPr="0038099F" w:rsidRDefault="003D4444" w:rsidP="003D4444">
      <w:pPr>
        <w:pStyle w:val="Tekstpodstawowy22"/>
        <w:spacing w:before="0"/>
        <w:jc w:val="center"/>
        <w:rPr>
          <w:b w:val="0"/>
          <w:bCs w:val="0"/>
          <w:sz w:val="22"/>
          <w:szCs w:val="22"/>
        </w:rPr>
      </w:pPr>
      <w:r>
        <w:rPr>
          <w:b w:val="0"/>
          <w:bCs w:val="0"/>
          <w:sz w:val="22"/>
          <w:szCs w:val="22"/>
        </w:rPr>
        <w:t>14</w:t>
      </w:r>
    </w:p>
    <w:p w:rsidR="003D4444" w:rsidRPr="0038099F" w:rsidRDefault="003D4444" w:rsidP="003D4444">
      <w:pPr>
        <w:pStyle w:val="Tekstpodstawowy22"/>
        <w:keepLines/>
        <w:spacing w:before="0"/>
        <w:ind w:left="720"/>
      </w:pP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Jeżeli nie będzie można dokonać wyboru oferty najkorzystniejszej ze względu na to,                         że zostały złożone oferty o takiej samej liczbie przyznanych punktów, Zamawiający </w:t>
      </w:r>
      <w:r w:rsidR="00BD4511">
        <w:rPr>
          <w:b w:val="0"/>
          <w:bCs w:val="0"/>
          <w:sz w:val="22"/>
          <w:szCs w:val="22"/>
        </w:rPr>
        <w:t xml:space="preserve">spośród tych ofert wybierze ofertę z </w:t>
      </w:r>
      <w:r w:rsidR="00C3377D">
        <w:rPr>
          <w:b w:val="0"/>
          <w:bCs w:val="0"/>
          <w:sz w:val="22"/>
          <w:szCs w:val="22"/>
        </w:rPr>
        <w:t>wyższą ilością punktów przyznanych za kryterium oceny ofert oznaczone jak kryterium (A)</w:t>
      </w:r>
      <w:r w:rsidR="003F21F8">
        <w:rPr>
          <w:b w:val="0"/>
          <w:bCs w:val="0"/>
          <w:sz w:val="22"/>
          <w:szCs w:val="22"/>
        </w:rPr>
        <w:t>.</w:t>
      </w:r>
      <w:r w:rsidR="00C3377D">
        <w:rPr>
          <w:b w:val="0"/>
          <w:bCs w:val="0"/>
          <w:sz w:val="22"/>
          <w:szCs w:val="22"/>
        </w:rPr>
        <w:t xml:space="preserve"> </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w:t>
      </w:r>
      <w:r w:rsidRPr="0038099F">
        <w:rPr>
          <w:b w:val="0"/>
          <w:bCs w:val="0"/>
          <w:sz w:val="22"/>
          <w:szCs w:val="22"/>
        </w:rPr>
        <w:br/>
        <w:t xml:space="preserve">i adresy Wykonawców, którzy złożyli oferty, a także punktację przyznaną ofertom w każdym kryterium oceny ofert i łączną punktację, oraz o Wykonawcach, którzy zostali wykluczeni </w:t>
      </w:r>
      <w:r w:rsidRPr="0038099F">
        <w:rPr>
          <w:b w:val="0"/>
          <w:bCs w:val="0"/>
          <w:sz w:val="22"/>
          <w:szCs w:val="22"/>
        </w:rPr>
        <w:br/>
        <w:t>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Niezwłocznie po wyborze najkorzystniejszej oferty Zamawiający zamieści informacje,                    o których mowa w pkt 14.6 niniejszej SIWZ, na stronie internetowej oraz w miejscu publicznie dostępnym w swojej siedzibie.</w:t>
      </w:r>
    </w:p>
    <w:p w:rsidR="003D4444" w:rsidRPr="0038099F" w:rsidRDefault="003D4444" w:rsidP="003D4444">
      <w:pPr>
        <w:pStyle w:val="rozdzia"/>
        <w:rPr>
          <w:sz w:val="22"/>
          <w:szCs w:val="22"/>
        </w:rPr>
      </w:pPr>
      <w:r w:rsidRPr="0038099F">
        <w:rPr>
          <w:sz w:val="22"/>
          <w:szCs w:val="22"/>
        </w:rPr>
        <w:t>15.</w:t>
      </w:r>
      <w:r w:rsidRPr="0038099F">
        <w:rPr>
          <w:sz w:val="22"/>
          <w:szCs w:val="22"/>
        </w:rPr>
        <w:tab/>
        <w:t>Unieważnienie postępowania.</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 xml:space="preserve">Zamawiający unieważni postępowanie w przypadkach określonych w art. 93 ustawy </w:t>
      </w:r>
      <w:proofErr w:type="spellStart"/>
      <w:r w:rsidRPr="0038099F">
        <w:rPr>
          <w:rFonts w:ascii="Times New Roman" w:hAnsi="Times New Roman"/>
          <w:sz w:val="22"/>
          <w:szCs w:val="22"/>
        </w:rPr>
        <w:t>Pzp</w:t>
      </w:r>
      <w:proofErr w:type="spellEnd"/>
      <w:r w:rsidRPr="0038099F">
        <w:rPr>
          <w:rFonts w:ascii="Times New Roman" w:hAnsi="Times New Roman"/>
          <w:sz w:val="22"/>
          <w:szCs w:val="22"/>
        </w:rPr>
        <w:t>.</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3D4444" w:rsidRPr="0038099F" w:rsidRDefault="003D4444" w:rsidP="003D4444">
      <w:pPr>
        <w:pStyle w:val="rozdzia"/>
        <w:rPr>
          <w:sz w:val="22"/>
          <w:szCs w:val="22"/>
        </w:rPr>
      </w:pPr>
      <w:r w:rsidRPr="0038099F">
        <w:rPr>
          <w:sz w:val="22"/>
          <w:szCs w:val="22"/>
        </w:rPr>
        <w:t>16.</w:t>
      </w:r>
      <w:r w:rsidRPr="0038099F">
        <w:rPr>
          <w:sz w:val="22"/>
          <w:szCs w:val="22"/>
        </w:rPr>
        <w:tab/>
        <w:t>Udzielenie zamówienia.</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16.1.</w:t>
      </w:r>
      <w:r w:rsidRPr="0038099F">
        <w:rPr>
          <w:rFonts w:ascii="Times New Roman" w:hAnsi="Times New Roman"/>
        </w:rPr>
        <w:tab/>
        <w:t>Zamawiający udzieli zamówienia Wykonawcy, którego oferta zostanie uznana za najkorzystniejszą.</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16.2.</w:t>
      </w:r>
      <w:r w:rsidRPr="0038099F">
        <w:rPr>
          <w:rFonts w:ascii="Times New Roman" w:hAnsi="Times New Roman"/>
        </w:rPr>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t>
      </w:r>
      <w:r w:rsidRPr="0038099F">
        <w:rPr>
          <w:rFonts w:ascii="Times New Roman" w:hAnsi="Times New Roman"/>
        </w:rPr>
        <w:br/>
        <w:t xml:space="preserve">w art. 93 ust. 1 </w:t>
      </w:r>
      <w:proofErr w:type="spellStart"/>
      <w:r w:rsidRPr="0038099F">
        <w:rPr>
          <w:rFonts w:ascii="Times New Roman" w:hAnsi="Times New Roman"/>
        </w:rPr>
        <w:t>Pzp</w:t>
      </w:r>
      <w:proofErr w:type="spellEnd"/>
      <w:r w:rsidRPr="0038099F">
        <w:rPr>
          <w:rFonts w:ascii="Times New Roman" w:hAnsi="Times New Roman"/>
        </w:rPr>
        <w:t>.</w:t>
      </w:r>
    </w:p>
    <w:p w:rsidR="003D4444" w:rsidRPr="0038099F" w:rsidRDefault="003D4444" w:rsidP="003D4444">
      <w:pPr>
        <w:tabs>
          <w:tab w:val="left" w:pos="0"/>
        </w:tabs>
        <w:spacing w:after="0" w:line="240" w:lineRule="auto"/>
        <w:ind w:left="705" w:hanging="705"/>
        <w:jc w:val="both"/>
        <w:rPr>
          <w:rFonts w:ascii="Times New Roman" w:hAnsi="Times New Roman"/>
        </w:rPr>
      </w:pPr>
      <w:r w:rsidRPr="0038099F">
        <w:rPr>
          <w:rFonts w:ascii="Times New Roman" w:hAnsi="Times New Roman"/>
        </w:rPr>
        <w:t>16.3.</w:t>
      </w:r>
      <w:r w:rsidRPr="0038099F">
        <w:rPr>
          <w:rFonts w:ascii="Times New Roman" w:hAnsi="Times New Roman"/>
        </w:rPr>
        <w:tab/>
        <w:t>Zamawiający dopuszcza możliwość dokonania zmiany postanowień umowy w przypadkach określonych w projekcie umowy.</w:t>
      </w:r>
    </w:p>
    <w:p w:rsidR="003D4444" w:rsidRPr="0038099F" w:rsidRDefault="003D4444" w:rsidP="003D4444">
      <w:pPr>
        <w:pStyle w:val="rozdzia"/>
        <w:rPr>
          <w:sz w:val="22"/>
          <w:szCs w:val="22"/>
        </w:rPr>
      </w:pPr>
      <w:r w:rsidRPr="0038099F">
        <w:rPr>
          <w:sz w:val="22"/>
          <w:szCs w:val="22"/>
        </w:rPr>
        <w:t>17.</w:t>
      </w:r>
      <w:r w:rsidRPr="0038099F">
        <w:rPr>
          <w:sz w:val="22"/>
          <w:szCs w:val="22"/>
        </w:rPr>
        <w:tab/>
        <w:t>Wymagania dotyczące wadium.</w:t>
      </w:r>
    </w:p>
    <w:p w:rsidR="003D4444" w:rsidRPr="0038099F" w:rsidRDefault="003D4444" w:rsidP="003D4444">
      <w:pPr>
        <w:numPr>
          <w:ilvl w:val="1"/>
          <w:numId w:val="48"/>
        </w:numPr>
        <w:tabs>
          <w:tab w:val="left" w:pos="709"/>
        </w:tabs>
        <w:spacing w:after="0" w:line="240" w:lineRule="auto"/>
        <w:ind w:left="720" w:hanging="709"/>
        <w:jc w:val="both"/>
        <w:rPr>
          <w:rFonts w:ascii="Times New Roman" w:hAnsi="Times New Roman"/>
        </w:rPr>
      </w:pPr>
      <w:r w:rsidRPr="0038099F">
        <w:rPr>
          <w:rFonts w:ascii="Times New Roman" w:hAnsi="Times New Roman"/>
        </w:rPr>
        <w:t>Wykonawca składający ofertę jest zobowiązany do wniesienia wadium w wysokości:</w:t>
      </w:r>
    </w:p>
    <w:p w:rsidR="003D4444" w:rsidRPr="0038099F" w:rsidRDefault="002028BE" w:rsidP="003D4444">
      <w:pPr>
        <w:spacing w:after="0" w:line="240" w:lineRule="auto"/>
        <w:ind w:firstLine="709"/>
        <w:jc w:val="both"/>
        <w:rPr>
          <w:rFonts w:ascii="Times New Roman" w:hAnsi="Times New Roman"/>
        </w:rPr>
      </w:pPr>
      <w:r>
        <w:rPr>
          <w:rFonts w:ascii="Times New Roman" w:hAnsi="Times New Roman"/>
          <w:b/>
          <w:bCs/>
        </w:rPr>
        <w:t>1</w:t>
      </w:r>
      <w:r w:rsidR="003D4444">
        <w:rPr>
          <w:rFonts w:ascii="Times New Roman" w:hAnsi="Times New Roman"/>
          <w:b/>
          <w:bCs/>
        </w:rPr>
        <w:t>00 000,00 zł</w:t>
      </w:r>
      <w:r>
        <w:rPr>
          <w:rFonts w:ascii="Times New Roman" w:hAnsi="Times New Roman"/>
        </w:rPr>
        <w:t xml:space="preserve"> (słownie: sto</w:t>
      </w:r>
      <w:r w:rsidR="003D4444">
        <w:rPr>
          <w:rFonts w:ascii="Times New Roman" w:hAnsi="Times New Roman"/>
        </w:rPr>
        <w:t xml:space="preserve"> tysięcy </w:t>
      </w:r>
      <w:r w:rsidR="003D4444" w:rsidRPr="0038099F">
        <w:rPr>
          <w:rFonts w:ascii="Times New Roman" w:hAnsi="Times New Roman"/>
        </w:rPr>
        <w:t>złotych).</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być wniesione przed upływem terminu składania ofert w następujących formach,  w zależności od wyboru Wykonawcy:</w:t>
      </w:r>
    </w:p>
    <w:p w:rsidR="003D4444" w:rsidRPr="00BD4511" w:rsidRDefault="003D4444" w:rsidP="003D4444">
      <w:pPr>
        <w:numPr>
          <w:ilvl w:val="0"/>
          <w:numId w:val="49"/>
        </w:numPr>
        <w:tabs>
          <w:tab w:val="left" w:pos="1260"/>
        </w:tabs>
        <w:spacing w:after="0" w:line="240" w:lineRule="auto"/>
        <w:ind w:left="1260" w:hanging="540"/>
        <w:jc w:val="both"/>
        <w:rPr>
          <w:rFonts w:ascii="Times New Roman" w:hAnsi="Times New Roman" w:cs="Times New Roman"/>
        </w:rPr>
      </w:pPr>
      <w:r w:rsidRPr="0038099F">
        <w:rPr>
          <w:rFonts w:ascii="Times New Roman" w:hAnsi="Times New Roman"/>
        </w:rPr>
        <w:t xml:space="preserve">pieniądzu, przelewem na rachunek bankowy: </w:t>
      </w:r>
      <w:r w:rsidRPr="00BD4511">
        <w:rPr>
          <w:rFonts w:ascii="Times New Roman" w:hAnsi="Times New Roman" w:cs="Times New Roman"/>
        </w:rPr>
        <w:t>88 1130 1121 0080 0116 9520 0008,</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bankowych lub poręczeniach spółdzielczej kasy oszczędnościowo-kredytowej, z tym że poręczenie kasy jest zawsze poręczeniem pieniężnym;</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lastRenderedPageBreak/>
        <w:t>gwarancjach ubezpieczeniowych;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 xml:space="preserve">poręczeniach udzielanych przez podmioty, o których mowa w art. 6b ust. 5 pkt 2 ustawy               z dnia 9 listopada 2000 roku o utworzeniu Polskiej Agencji Rozwoju Przedsiębiorczości (Dz.U. Nr 109, poz. 1158, z </w:t>
      </w:r>
      <w:proofErr w:type="spellStart"/>
      <w:r w:rsidRPr="0038099F">
        <w:rPr>
          <w:rFonts w:ascii="Times New Roman" w:hAnsi="Times New Roman"/>
        </w:rPr>
        <w:t>późn</w:t>
      </w:r>
      <w:proofErr w:type="spellEnd"/>
      <w:r w:rsidRPr="0038099F">
        <w:rPr>
          <w:rFonts w:ascii="Times New Roman" w:hAnsi="Times New Roman"/>
        </w:rPr>
        <w:t>. zm.).</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obejmować cały okres związania ofertą.</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wniesione w pieniądzu Zamawiający przechowuje na rachunku bankowym.</w:t>
      </w:r>
    </w:p>
    <w:p w:rsidR="003D4444" w:rsidRPr="0038099F" w:rsidRDefault="003D4444" w:rsidP="003D4444">
      <w:pPr>
        <w:numPr>
          <w:ilvl w:val="1"/>
          <w:numId w:val="48"/>
        </w:numPr>
        <w:tabs>
          <w:tab w:val="left" w:pos="709"/>
        </w:tabs>
        <w:spacing w:after="0" w:line="240" w:lineRule="auto"/>
        <w:ind w:left="709" w:hanging="709"/>
        <w:jc w:val="both"/>
        <w:rPr>
          <w:rFonts w:ascii="Times New Roman" w:hAnsi="Times New Roman"/>
        </w:rPr>
      </w:pPr>
      <w:r w:rsidRPr="0038099F">
        <w:rPr>
          <w:rFonts w:ascii="Times New Roman" w:hAnsi="Times New Roman"/>
        </w:rPr>
        <w:t xml:space="preserve">W przypadku, gdy wadium wnoszone jest w innej formie niż pieniądz, Wykonawca winien oryginał gwarancji lub poręczenia złożyć w siedzibie Zamawiającego w Gdyni ul. Morska 350A w pokoju nr </w:t>
      </w:r>
      <w:r>
        <w:rPr>
          <w:rFonts w:ascii="Times New Roman" w:hAnsi="Times New Roman"/>
        </w:rPr>
        <w:t>313</w:t>
      </w:r>
      <w:r w:rsidRPr="0038099F">
        <w:rPr>
          <w:rFonts w:ascii="Times New Roman" w:hAnsi="Times New Roman"/>
        </w:rPr>
        <w:t xml:space="preserve">, natomiast kserokopię – zgodnie z pkt 8.2.2. niniejszej Instrukcji dla Wykonawców. </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Wykonawca, który nie wniesie wadium w wysokości określonej w pkt 17.1., w formie lub formach, o których mowa w pkt 17.2. zostanie wykluczony z postępowania.</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Zamawiający zwraca wadium wszystkim wykonawcom niezwłocznie po wyborze oferty najkorzystniejszej lub unieważnieniu postępowania, z wyjątkiem wykonawcy, którego oferta została wybrana jako najkorzystniejsza z zastrzeżeniem przypadku określonego w art. 46 ust. 4a ustawy </w:t>
      </w:r>
      <w:proofErr w:type="spellStart"/>
      <w:r w:rsidRPr="0038099F">
        <w:rPr>
          <w:rFonts w:ascii="Times New Roman" w:hAnsi="Times New Roman"/>
        </w:rPr>
        <w:t>Pzp</w:t>
      </w:r>
      <w:proofErr w:type="spellEnd"/>
      <w:r w:rsidRPr="0038099F">
        <w:rPr>
          <w:rFonts w:ascii="Times New Roman" w:hAnsi="Times New Roman"/>
        </w:rPr>
        <w:t>. Wykonawcy, którego oferta została wybrana jako najkorzystniejsza, zamawiający zwraca wadium niezwłocznie po zawarciu umowy w sprawie niniejszego zamówienia publicznego.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dokona niezwłocznie zwrotu wadium, na wniosek Wykonawcy, który wycofał ofertę przed upływem terminu do składania ofert.</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 xml:space="preserve">Zamawiający zażąda ponownego wniesienia wadium przez Wykonawcę, któremu zwrócono wadium na podstawie art. 46 ust. 1 </w:t>
      </w:r>
      <w:proofErr w:type="spellStart"/>
      <w:r w:rsidRPr="0038099F">
        <w:rPr>
          <w:rFonts w:ascii="Times New Roman" w:hAnsi="Times New Roman"/>
        </w:rPr>
        <w:t>Pzp</w:t>
      </w:r>
      <w:proofErr w:type="spellEnd"/>
      <w:r w:rsidRPr="0038099F">
        <w:rPr>
          <w:rFonts w:ascii="Times New Roman" w:hAnsi="Times New Roman"/>
        </w:rPr>
        <w:t>, jeżeli w wyniku rozstrzygnięcia odwołania jego oferta została wybrana jako najkorzystniejsza. Wykonawca wnosi wadium w terminie określonym przez Zamawiającego.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rsidR="003D4444" w:rsidRPr="0038099F" w:rsidRDefault="003D4444" w:rsidP="003D4444">
      <w:pPr>
        <w:numPr>
          <w:ilvl w:val="1"/>
          <w:numId w:val="50"/>
        </w:numPr>
        <w:spacing w:after="0" w:line="240" w:lineRule="auto"/>
        <w:ind w:left="720" w:hanging="720"/>
        <w:jc w:val="both"/>
        <w:rPr>
          <w:rFonts w:ascii="Times New Roman" w:hAnsi="Times New Roman"/>
        </w:rPr>
      </w:pPr>
      <w:r w:rsidRPr="0038099F">
        <w:rPr>
          <w:rFonts w:ascii="Times New Roman" w:hAnsi="Times New Roman"/>
        </w:rPr>
        <w:t>Zamawiający zatrzyma wadium wraz z odsetkami, jeżeli Wykonawca w odpowiedzi na wezwanie, o którym mowa w art. 26 ust. 3 ustawy, nie złożył dokumentów o których mowa                   w art. 25 ust. 1 ustawy, lub pełnomocnictw, chyba że udowodni, że wynika to z przyczyn nieleżących po jego stronie.</w:t>
      </w:r>
    </w:p>
    <w:p w:rsidR="003D4444" w:rsidRPr="0038099F" w:rsidRDefault="003D4444" w:rsidP="003D4444">
      <w:pPr>
        <w:numPr>
          <w:ilvl w:val="1"/>
          <w:numId w:val="50"/>
        </w:numPr>
        <w:spacing w:after="0" w:line="240" w:lineRule="auto"/>
        <w:ind w:left="709" w:hanging="709"/>
        <w:jc w:val="both"/>
        <w:rPr>
          <w:rFonts w:ascii="Times New Roman" w:hAnsi="Times New Roman"/>
        </w:rPr>
      </w:pPr>
      <w:r w:rsidRPr="0038099F">
        <w:rPr>
          <w:rFonts w:ascii="Times New Roman" w:hAnsi="Times New Roman"/>
        </w:rPr>
        <w:t>Wykonawca, którego oferta zostanie wybrana utraci wadium wraz z odsetkami na rzecz Zamawiającego w przypadku, gdy: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odmówi podpisania umowy w sprawie niniejszego zamówienia na warunkach określonych w ofercie;</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nie wniósł wymaganego zabezpieczenia należytego wykonania umowy;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zawarcie umowy w sprawie niniejszego zamówienia stanie się niemożliwe z przyczyn leżących po stronie Wykonawcy.</w:t>
      </w:r>
    </w:p>
    <w:p w:rsidR="003D4444" w:rsidRPr="0038099F" w:rsidRDefault="003D4444" w:rsidP="003D4444">
      <w:pPr>
        <w:pStyle w:val="rozdzia"/>
        <w:rPr>
          <w:sz w:val="22"/>
          <w:szCs w:val="22"/>
        </w:rPr>
      </w:pPr>
      <w:r w:rsidRPr="0038099F">
        <w:rPr>
          <w:sz w:val="22"/>
          <w:szCs w:val="22"/>
        </w:rPr>
        <w:t>18.</w:t>
      </w:r>
      <w:r w:rsidRPr="0038099F">
        <w:rPr>
          <w:sz w:val="22"/>
          <w:szCs w:val="22"/>
        </w:rPr>
        <w:tab/>
        <w:t>Opis sposobu obliczenia ceny oferty.</w:t>
      </w:r>
    </w:p>
    <w:p w:rsidR="003D4444" w:rsidRPr="0038099F" w:rsidRDefault="003D4444" w:rsidP="003D4444">
      <w:pPr>
        <w:pStyle w:val="rozdzia"/>
        <w:rPr>
          <w:sz w:val="22"/>
          <w:szCs w:val="22"/>
          <w:shd w:val="clear" w:color="auto" w:fill="FFFF00"/>
        </w:rPr>
      </w:pPr>
    </w:p>
    <w:p w:rsidR="00A35FBD" w:rsidRPr="00F32E94" w:rsidRDefault="003D4444" w:rsidP="00A35FBD">
      <w:pPr>
        <w:numPr>
          <w:ilvl w:val="1"/>
          <w:numId w:val="52"/>
        </w:numPr>
        <w:spacing w:after="0" w:line="240" w:lineRule="auto"/>
        <w:jc w:val="both"/>
        <w:rPr>
          <w:rFonts w:ascii="Times New Roman" w:hAnsi="Times New Roman"/>
          <w:color w:val="0070C0"/>
        </w:rPr>
      </w:pPr>
      <w:r w:rsidRPr="00F32E94">
        <w:rPr>
          <w:rFonts w:ascii="Times New Roman" w:hAnsi="Times New Roman" w:cs="Times New Roman"/>
        </w:rPr>
        <w:t>Wykonawca jest zobo</w:t>
      </w:r>
      <w:r w:rsidR="004D1049" w:rsidRPr="00F32E94">
        <w:rPr>
          <w:rFonts w:ascii="Times New Roman" w:hAnsi="Times New Roman" w:cs="Times New Roman"/>
        </w:rPr>
        <w:t xml:space="preserve">wiązany do obliczenia </w:t>
      </w:r>
      <w:r w:rsidR="00A35FBD" w:rsidRPr="004F11C3">
        <w:t xml:space="preserve">ceny jako  </w:t>
      </w:r>
      <w:r w:rsidR="00F32E94" w:rsidRPr="005D6FD2">
        <w:rPr>
          <w:rFonts w:ascii="Times New Roman" w:hAnsi="Times New Roman" w:cs="Times New Roman"/>
        </w:rPr>
        <w:t>wysokość wynagrodzenia (w zł) od 100 zł (sto złoty)</w:t>
      </w:r>
      <w:r w:rsidR="00F32E94">
        <w:rPr>
          <w:rFonts w:ascii="Times New Roman" w:hAnsi="Times New Roman" w:cs="Times New Roman"/>
        </w:rPr>
        <w:t xml:space="preserve">  wyegzekwowanych należności* od dłużników (podróżnych) lub opłaconych przez nich dobrowolnie. </w:t>
      </w:r>
    </w:p>
    <w:p w:rsidR="00F32E94" w:rsidRPr="00F32E94" w:rsidRDefault="00F32E94" w:rsidP="00F32E94">
      <w:pPr>
        <w:spacing w:after="0" w:line="240" w:lineRule="auto"/>
        <w:ind w:left="705"/>
        <w:jc w:val="both"/>
        <w:rPr>
          <w:rFonts w:ascii="Times New Roman" w:hAnsi="Times New Roman"/>
          <w:color w:val="0070C0"/>
        </w:rPr>
      </w:pPr>
    </w:p>
    <w:p w:rsidR="00F32E94" w:rsidRPr="0038099F" w:rsidRDefault="00F32E94" w:rsidP="00F32E94">
      <w:pPr>
        <w:pStyle w:val="Tekstpodstawowy23"/>
        <w:spacing w:before="0" w:line="240" w:lineRule="auto"/>
        <w:ind w:left="705"/>
        <w:rPr>
          <w:b w:val="0"/>
          <w:bCs w:val="0"/>
          <w:sz w:val="22"/>
          <w:szCs w:val="22"/>
          <w:shd w:val="clear" w:color="auto" w:fill="FFFF00"/>
        </w:rPr>
      </w:pPr>
      <w:r w:rsidRPr="0091614C">
        <w:rPr>
          <w:b w:val="0"/>
          <w:bCs w:val="0"/>
          <w:sz w:val="22"/>
          <w:szCs w:val="22"/>
          <w:shd w:val="clear" w:color="auto" w:fill="FFFF00"/>
        </w:rPr>
        <w:t>*  poprzez wyegzekwowane należności oraz wpłaty dobrowolne rozumie się wierzytelności opisane w § 7 ust. 1 projektu umowy stanowiącym załącznik do Rozdziału IV SIWZ.</w:t>
      </w:r>
      <w:r w:rsidRPr="00D924E5">
        <w:rPr>
          <w:b w:val="0"/>
          <w:bCs w:val="0"/>
          <w:sz w:val="22"/>
          <w:szCs w:val="22"/>
          <w:shd w:val="clear" w:color="auto" w:fill="FFFF00"/>
        </w:rPr>
        <w:t xml:space="preserve"> </w:t>
      </w:r>
    </w:p>
    <w:p w:rsidR="00F32E94" w:rsidRPr="00F32E94" w:rsidRDefault="00F32E94" w:rsidP="00F32E94">
      <w:pPr>
        <w:spacing w:after="0" w:line="240" w:lineRule="auto"/>
        <w:ind w:left="705"/>
        <w:jc w:val="both"/>
        <w:rPr>
          <w:rFonts w:ascii="Times New Roman" w:hAnsi="Times New Roman"/>
          <w:color w:val="0070C0"/>
        </w:rPr>
      </w:pPr>
    </w:p>
    <w:p w:rsidR="00A35FBD" w:rsidRPr="00F32E94" w:rsidRDefault="00A35FBD" w:rsidP="00A35FBD">
      <w:pPr>
        <w:spacing w:after="0" w:line="240" w:lineRule="auto"/>
        <w:ind w:left="705"/>
        <w:jc w:val="both"/>
        <w:rPr>
          <w:rFonts w:ascii="Times New Roman" w:hAnsi="Times New Roman" w:cs="Times New Roman"/>
          <w:b/>
        </w:rPr>
      </w:pPr>
      <w:r w:rsidRPr="00F32E94">
        <w:rPr>
          <w:rFonts w:ascii="Times New Roman" w:hAnsi="Times New Roman" w:cs="Times New Roman"/>
          <w:b/>
        </w:rPr>
        <w:t>Przykład:</w:t>
      </w:r>
    </w:p>
    <w:p w:rsidR="00A35FBD" w:rsidRDefault="00A35FBD" w:rsidP="00A35FBD">
      <w:pPr>
        <w:spacing w:after="0" w:line="240" w:lineRule="auto"/>
        <w:ind w:left="703"/>
        <w:jc w:val="both"/>
        <w:rPr>
          <w:rFonts w:ascii="Times New Roman" w:hAnsi="Times New Roman" w:cs="Times New Roman"/>
        </w:rPr>
      </w:pPr>
      <w:r w:rsidRPr="00F32E94">
        <w:rPr>
          <w:rFonts w:ascii="Times New Roman" w:hAnsi="Times New Roman" w:cs="Times New Roman"/>
        </w:rPr>
        <w:t xml:space="preserve">Jeżeli Wykonawca założy, że jego wynagrodzenie powinno wynieść 10 zł od 100 zł, to w przypadku gdy zostanie opłacone wezwania do zapłaty o wartości 120 zł, Wykonawca otrzyma wynagrodzenie w wysokości 12 zł.    </w:t>
      </w:r>
    </w:p>
    <w:p w:rsidR="00792A61" w:rsidRPr="00F32E94" w:rsidRDefault="00792A61" w:rsidP="00A35FBD">
      <w:pPr>
        <w:spacing w:after="0" w:line="240" w:lineRule="auto"/>
        <w:ind w:left="703"/>
        <w:jc w:val="both"/>
        <w:rPr>
          <w:rFonts w:ascii="Times New Roman" w:hAnsi="Times New Roman" w:cs="Times New Roman"/>
        </w:rPr>
      </w:pPr>
    </w:p>
    <w:p w:rsidR="00792A61" w:rsidRPr="00792A61" w:rsidRDefault="00792A61" w:rsidP="00792A61">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792A61">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A35FBD" w:rsidRPr="005D6FD2" w:rsidRDefault="00A35FBD" w:rsidP="00A35FBD">
      <w:pPr>
        <w:spacing w:after="0" w:line="240" w:lineRule="auto"/>
        <w:ind w:left="705"/>
        <w:jc w:val="both"/>
        <w:rPr>
          <w:rFonts w:ascii="Times New Roman" w:hAnsi="Times New Roman" w:cs="Times New Roman"/>
        </w:rPr>
      </w:pPr>
    </w:p>
    <w:p w:rsidR="003D4444" w:rsidRPr="0038099F" w:rsidRDefault="003D4444" w:rsidP="003D4444">
      <w:pPr>
        <w:numPr>
          <w:ilvl w:val="1"/>
          <w:numId w:val="52"/>
        </w:numPr>
        <w:spacing w:after="0" w:line="240" w:lineRule="auto"/>
        <w:ind w:left="703" w:hanging="703"/>
        <w:jc w:val="both"/>
        <w:rPr>
          <w:rFonts w:ascii="Times New Roman" w:hAnsi="Times New Roman"/>
        </w:rPr>
      </w:pPr>
      <w:r w:rsidRPr="0038099F">
        <w:rPr>
          <w:rFonts w:ascii="Times New Roman" w:hAnsi="Times New Roman"/>
        </w:rPr>
        <w:lastRenderedPageBreak/>
        <w:t xml:space="preserve">Do </w:t>
      </w:r>
      <w:r w:rsidR="0016424E">
        <w:rPr>
          <w:rFonts w:ascii="Times New Roman" w:hAnsi="Times New Roman"/>
        </w:rPr>
        <w:t>ceny</w:t>
      </w:r>
      <w:r>
        <w:rPr>
          <w:rFonts w:ascii="Times New Roman" w:hAnsi="Times New Roman"/>
        </w:rPr>
        <w:t xml:space="preserve"> </w:t>
      </w:r>
      <w:r w:rsidRPr="0038099F">
        <w:rPr>
          <w:rFonts w:ascii="Times New Roman" w:hAnsi="Times New Roman"/>
        </w:rPr>
        <w:t>netto Wykonawca winien doliczyć podatek VAT w obowiązującej wyso</w:t>
      </w:r>
      <w:r>
        <w:rPr>
          <w:rFonts w:ascii="Times New Roman" w:hAnsi="Times New Roman"/>
        </w:rPr>
        <w:t xml:space="preserve">kości </w:t>
      </w:r>
      <w:r w:rsidRPr="0038099F">
        <w:rPr>
          <w:rFonts w:ascii="Times New Roman" w:hAnsi="Times New Roman"/>
        </w:rPr>
        <w:t xml:space="preserve">i wyliczyć cenę brutto. Nie dotyczy to Wykonawcy biorącego udział </w:t>
      </w:r>
      <w:r w:rsidRPr="0038099F">
        <w:rPr>
          <w:rFonts w:ascii="Times New Roman" w:hAnsi="Times New Roman"/>
        </w:rPr>
        <w:br/>
        <w:t>w wewnątrzwspólnotowym nabyciu towarów, w sytuacji, gdy obowiązek podatkowy powstaje po stronie Zamawiającego.</w:t>
      </w:r>
    </w:p>
    <w:p w:rsidR="003D4444" w:rsidRPr="0038099F" w:rsidRDefault="003D4444" w:rsidP="003D4444">
      <w:pPr>
        <w:numPr>
          <w:ilvl w:val="1"/>
          <w:numId w:val="52"/>
        </w:numPr>
        <w:tabs>
          <w:tab w:val="left" w:pos="-3119"/>
        </w:tabs>
        <w:spacing w:after="0" w:line="240" w:lineRule="auto"/>
        <w:ind w:left="720" w:hanging="720"/>
        <w:jc w:val="both"/>
        <w:rPr>
          <w:rFonts w:ascii="Times New Roman" w:hAnsi="Times New Roman"/>
        </w:rPr>
      </w:pPr>
      <w:r w:rsidRPr="0038099F">
        <w:rPr>
          <w:rFonts w:ascii="Times New Roman" w:hAnsi="Times New Roman"/>
        </w:rPr>
        <w:t>Ostateczna miesięczna wysokość wynagrodzenia Wykonawcy będzie obliczana zgodnie z postanowieniem §1</w:t>
      </w:r>
      <w:r w:rsidR="00DA4A86">
        <w:rPr>
          <w:rFonts w:ascii="Times New Roman" w:hAnsi="Times New Roman"/>
        </w:rPr>
        <w:t>3 ust. 2</w:t>
      </w:r>
      <w:r w:rsidRPr="0038099F">
        <w:rPr>
          <w:rFonts w:ascii="Times New Roman" w:hAnsi="Times New Roman"/>
        </w:rPr>
        <w:t xml:space="preserve"> projektu umowy zawartego w Rozdziale </w:t>
      </w:r>
      <w:r w:rsidRPr="0038099F">
        <w:rPr>
          <w:rFonts w:ascii="Times New Roman" w:hAnsi="Times New Roman"/>
        </w:rPr>
        <w:br/>
      </w:r>
      <w:r w:rsidR="00DA4A86">
        <w:rPr>
          <w:rFonts w:ascii="Times New Roman" w:hAnsi="Times New Roman"/>
        </w:rPr>
        <w:t>I</w:t>
      </w:r>
      <w:r w:rsidRPr="0038099F">
        <w:rPr>
          <w:rFonts w:ascii="Times New Roman" w:hAnsi="Times New Roman"/>
        </w:rPr>
        <w:t xml:space="preserve">V SIWZ.  </w:t>
      </w:r>
    </w:p>
    <w:p w:rsidR="003D4444" w:rsidRPr="0038099F" w:rsidRDefault="003D4444" w:rsidP="003D4444">
      <w:pPr>
        <w:pStyle w:val="rozdzia"/>
        <w:rPr>
          <w:sz w:val="22"/>
          <w:szCs w:val="22"/>
        </w:rPr>
      </w:pPr>
      <w:r w:rsidRPr="0038099F">
        <w:rPr>
          <w:sz w:val="22"/>
          <w:szCs w:val="22"/>
        </w:rPr>
        <w:t>19.</w:t>
      </w:r>
      <w:r w:rsidRPr="0038099F">
        <w:rPr>
          <w:sz w:val="22"/>
          <w:szCs w:val="22"/>
        </w:rPr>
        <w:tab/>
        <w:t>Formalności, jakich należy dopełnić przed zawarciem umowy.</w:t>
      </w:r>
    </w:p>
    <w:p w:rsidR="003D4444" w:rsidRPr="0038099F" w:rsidRDefault="003D4444" w:rsidP="003D4444">
      <w:pPr>
        <w:pStyle w:val="Tekstpodstawowy22"/>
        <w:ind w:left="720" w:hanging="720"/>
        <w:rPr>
          <w:b w:val="0"/>
          <w:bCs w:val="0"/>
          <w:sz w:val="22"/>
          <w:szCs w:val="22"/>
        </w:rPr>
      </w:pPr>
      <w:r w:rsidRPr="0038099F">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3D4444" w:rsidRPr="0038099F" w:rsidRDefault="003D4444" w:rsidP="003D4444">
      <w:pPr>
        <w:pStyle w:val="Tekstpodstawowy22"/>
        <w:spacing w:before="0"/>
        <w:rPr>
          <w:sz w:val="22"/>
          <w:szCs w:val="22"/>
        </w:rPr>
      </w:pPr>
    </w:p>
    <w:p w:rsidR="003D4444" w:rsidRPr="0038099F" w:rsidRDefault="003D4444" w:rsidP="003D4444">
      <w:pPr>
        <w:pStyle w:val="Tekstpodstawowy22"/>
        <w:spacing w:before="0"/>
        <w:rPr>
          <w:sz w:val="22"/>
          <w:szCs w:val="22"/>
        </w:rPr>
      </w:pPr>
      <w:r w:rsidRPr="0038099F">
        <w:rPr>
          <w:sz w:val="22"/>
          <w:szCs w:val="22"/>
        </w:rPr>
        <w:t>20.</w:t>
      </w:r>
      <w:r w:rsidRPr="0038099F">
        <w:rPr>
          <w:sz w:val="22"/>
          <w:szCs w:val="22"/>
        </w:rPr>
        <w:tab/>
        <w:t>Pouczenie o środkach ochrony prawnej.</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20.1.    Środki ochrony prawnej przysługują wykonawcy, a także innemu podmiotowi, jeżeli ma lub miał interes w uzyskaniu zamówienia oraz poniósł lub może ponieść szkodę </w:t>
      </w:r>
      <w:r w:rsidRPr="0038099F">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20.2. </w:t>
      </w:r>
      <w:r w:rsidRPr="0038099F">
        <w:rPr>
          <w:b w:val="0"/>
          <w:sz w:val="22"/>
          <w:szCs w:val="22"/>
        </w:rPr>
        <w:tab/>
        <w:t xml:space="preserve">Odwołanie przysługuje wyłącznie od niezgodnej z przepisami ustawy czynności zamawiającego podjętej w postępowaniu lub zaniechania czynności, do której zamawiający jest zobowiązany na podstawie ustawy. </w:t>
      </w:r>
    </w:p>
    <w:p w:rsidR="003D4444" w:rsidRPr="0038099F" w:rsidRDefault="003D4444" w:rsidP="003D4444">
      <w:pPr>
        <w:pStyle w:val="Tekstpodstawowy22"/>
        <w:spacing w:before="0"/>
        <w:ind w:left="709" w:hanging="720"/>
        <w:rPr>
          <w:b w:val="0"/>
          <w:sz w:val="22"/>
          <w:szCs w:val="22"/>
        </w:rPr>
      </w:pPr>
      <w:r w:rsidRPr="0038099F">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3D4444" w:rsidRPr="0038099F" w:rsidRDefault="003D4444" w:rsidP="003D4444">
      <w:pPr>
        <w:pStyle w:val="Tekstpodstawowy22"/>
        <w:spacing w:before="0"/>
        <w:ind w:left="709" w:hanging="720"/>
        <w:rPr>
          <w:b w:val="0"/>
          <w:sz w:val="22"/>
          <w:szCs w:val="22"/>
        </w:rPr>
      </w:pPr>
      <w:r w:rsidRPr="0038099F">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rsidR="003D4444" w:rsidRPr="0038099F" w:rsidRDefault="003D4444" w:rsidP="003D4444">
      <w:pPr>
        <w:pStyle w:val="Tekstpodstawowy22"/>
        <w:spacing w:before="0"/>
        <w:ind w:left="720" w:hanging="720"/>
        <w:rPr>
          <w:b w:val="0"/>
          <w:sz w:val="22"/>
          <w:szCs w:val="22"/>
        </w:rPr>
      </w:pPr>
      <w:r w:rsidRPr="0038099F">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w:t>
      </w:r>
      <w:r w:rsidRPr="0038099F">
        <w:rPr>
          <w:b w:val="0"/>
          <w:sz w:val="22"/>
          <w:szCs w:val="22"/>
        </w:rPr>
        <w:br/>
        <w:t xml:space="preserve">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rsidR="003D4444" w:rsidRPr="0038099F" w:rsidRDefault="003D4444" w:rsidP="003D4444">
      <w:pPr>
        <w:pStyle w:val="Tekstpodstawowy22"/>
        <w:spacing w:before="0"/>
        <w:ind w:left="1260" w:hanging="360"/>
        <w:rPr>
          <w:b w:val="0"/>
          <w:sz w:val="22"/>
          <w:szCs w:val="22"/>
        </w:rPr>
      </w:pPr>
      <w:r w:rsidRPr="0038099F">
        <w:rPr>
          <w:b w:val="0"/>
          <w:sz w:val="22"/>
          <w:szCs w:val="22"/>
        </w:rPr>
        <w:lastRenderedPageBreak/>
        <w:t xml:space="preserve">1) 30 dni od dnia publikacji w Dzienniku Urzędowym Unii Europejskiej ogłoszenia                          o udzieleniu zamówienia; </w:t>
      </w:r>
    </w:p>
    <w:p w:rsidR="003D4444" w:rsidRPr="0038099F" w:rsidRDefault="003D4444" w:rsidP="003D4444">
      <w:pPr>
        <w:pStyle w:val="Tekstpodstawowy22"/>
        <w:spacing w:before="0"/>
        <w:ind w:left="1260" w:hanging="360"/>
        <w:rPr>
          <w:b w:val="0"/>
          <w:sz w:val="22"/>
          <w:szCs w:val="22"/>
        </w:rPr>
      </w:pPr>
      <w:r w:rsidRPr="0038099F">
        <w:rPr>
          <w:b w:val="0"/>
          <w:sz w:val="22"/>
          <w:szCs w:val="22"/>
        </w:rPr>
        <w:t xml:space="preserve">2) 6 miesiąca od dnia zawarcia umowy, jeżeli zamawiający nie zamieścił </w:t>
      </w:r>
      <w:r w:rsidRPr="0038099F">
        <w:rPr>
          <w:b w:val="0"/>
          <w:sz w:val="22"/>
          <w:szCs w:val="22"/>
        </w:rPr>
        <w:br/>
        <w:t xml:space="preserve">w Dzienniku Urzędowym Unii Europejskiej ogłoszenia o udzieleniu zamówienia. </w:t>
      </w:r>
    </w:p>
    <w:p w:rsidR="003D4444" w:rsidRPr="0038099F" w:rsidRDefault="003D4444" w:rsidP="003D4444">
      <w:pPr>
        <w:pStyle w:val="rozdzia"/>
        <w:spacing w:before="0"/>
        <w:ind w:left="720" w:hanging="720"/>
        <w:rPr>
          <w:b w:val="0"/>
          <w:sz w:val="22"/>
          <w:szCs w:val="22"/>
        </w:rPr>
      </w:pPr>
      <w:r w:rsidRPr="0038099F">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rsidR="003D4444" w:rsidRPr="0038099F" w:rsidRDefault="003D4444" w:rsidP="003D4444">
      <w:pPr>
        <w:spacing w:after="0" w:line="240" w:lineRule="auto"/>
        <w:ind w:left="720" w:hanging="720"/>
        <w:jc w:val="both"/>
        <w:rPr>
          <w:rFonts w:ascii="Times New Roman" w:hAnsi="Times New Roman"/>
          <w:bCs/>
          <w:spacing w:val="4"/>
        </w:rPr>
      </w:pPr>
      <w:r w:rsidRPr="0091614C">
        <w:rPr>
          <w:rFonts w:ascii="Times New Roman" w:hAnsi="Times New Roman"/>
          <w:bCs/>
        </w:rPr>
        <w:t>21</w:t>
      </w:r>
      <w:r w:rsidRPr="0091614C">
        <w:rPr>
          <w:rFonts w:ascii="Times New Roman" w:hAnsi="Times New Roman"/>
          <w:bCs/>
          <w:spacing w:val="4"/>
        </w:rPr>
        <w:t>.</w:t>
      </w:r>
      <w:r w:rsidRPr="0038099F">
        <w:rPr>
          <w:rFonts w:ascii="Times New Roman" w:hAnsi="Times New Roman"/>
          <w:bCs/>
          <w:spacing w:val="4"/>
        </w:rPr>
        <w:t xml:space="preserve">    Zamawiający będzie żądał od wybranego Wykonawcy wniesienia zabezpieczenia należytego wykonania umowy w wysokości </w:t>
      </w:r>
      <w:r w:rsidR="004B44A2">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21.1.</w:t>
      </w:r>
      <w:r w:rsidRPr="0038099F">
        <w:rPr>
          <w:rFonts w:ascii="Times New Roman" w:hAnsi="Times New Roman"/>
        </w:rPr>
        <w:tab/>
        <w:t>Zabezpieczenie służy pokryciu roszczeń z tytułu niewykonania lub nienależytego wykonania umowy.</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21.2.</w:t>
      </w:r>
      <w:r w:rsidRPr="0038099F">
        <w:rPr>
          <w:rFonts w:ascii="Times New Roman" w:hAnsi="Times New Roman"/>
        </w:rPr>
        <w:tab/>
        <w:t>Zabezpieczenie może być wnoszone w następujących formach: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pieniądzu;</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bankowych lub poręczeniach spółdzielczej kasy oszczędnościowo – kredytowej, z tym, że zobowiązanie kasy jest zawsze zobowiązaniem pieniężnym;</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ubezpieczeniowych;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udzielanych przez podmioty, o których mowa w art. 6 pkt 4 lit. B ustawy z dnia 9 listopada 2000 r. o utworzeniu Polskiej Agencji Rozwoju Przedsiębiorczości.</w:t>
      </w:r>
    </w:p>
    <w:p w:rsidR="003D4444" w:rsidRPr="0038099F" w:rsidRDefault="003D4444" w:rsidP="003D4444">
      <w:pPr>
        <w:spacing w:after="0" w:line="240" w:lineRule="auto"/>
        <w:jc w:val="both"/>
        <w:rPr>
          <w:rFonts w:ascii="Times New Roman" w:hAnsi="Times New Roman"/>
        </w:rPr>
      </w:pPr>
      <w:r w:rsidRPr="0038099F">
        <w:rPr>
          <w:rFonts w:ascii="Times New Roman" w:hAnsi="Times New Roman"/>
        </w:rPr>
        <w:t>21.3.</w:t>
      </w:r>
      <w:r w:rsidRPr="0038099F">
        <w:rPr>
          <w:rFonts w:ascii="Times New Roman" w:hAnsi="Times New Roman"/>
        </w:rPr>
        <w:tab/>
        <w:t>Za zgodą Zamawiającego zabezpieczenie może być wnoszone również:</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 xml:space="preserve">przez ustanowienie zestawu rejestrowego na zasadach określonych w przepisach </w:t>
      </w:r>
      <w:r w:rsidRPr="0038099F">
        <w:rPr>
          <w:rFonts w:ascii="Times New Roman" w:hAnsi="Times New Roman"/>
        </w:rPr>
        <w:br/>
        <w:t>o zestawie rejestrowym i rejestrze zestawów.</w:t>
      </w:r>
    </w:p>
    <w:p w:rsidR="003D4444" w:rsidRPr="0038099F" w:rsidRDefault="003D4444" w:rsidP="003D4444">
      <w:pPr>
        <w:spacing w:after="0" w:line="240" w:lineRule="auto"/>
        <w:ind w:left="708" w:hanging="708"/>
        <w:jc w:val="both"/>
        <w:rPr>
          <w:rFonts w:ascii="Times New Roman" w:hAnsi="Times New Roman"/>
          <w:b/>
          <w:bCs/>
        </w:rPr>
      </w:pPr>
      <w:r w:rsidRPr="0038099F">
        <w:rPr>
          <w:rFonts w:ascii="Times New Roman" w:hAnsi="Times New Roman"/>
        </w:rPr>
        <w:t>21.4.</w:t>
      </w:r>
      <w:r w:rsidRPr="0038099F">
        <w:rPr>
          <w:rFonts w:ascii="Times New Roman" w:hAnsi="Times New Roman"/>
        </w:rPr>
        <w:tab/>
        <w:t xml:space="preserve">Zabezpieczenie wnoszone w pieniądzu należy wpłacić przelewem na rachunek bankowy Zamawiającego: </w:t>
      </w:r>
      <w:r w:rsidRPr="002465D9">
        <w:rPr>
          <w:rFonts w:ascii="Times New Roman" w:hAnsi="Times New Roman"/>
        </w:rPr>
        <w:t>88 1130 1121 0080 0116 9520 0008.</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21.5.</w:t>
      </w:r>
      <w:r w:rsidRPr="0038099F">
        <w:rPr>
          <w:rFonts w:ascii="Times New Roman" w:hAnsi="Times New Roman"/>
        </w:rPr>
        <w:tab/>
        <w:t>W przypadku wniesienia wadium w pieniądzu wykonawca może wyrazić zgodę na zaliczenie kwoty wadium na poczet zabezpieczenia.</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21.6.</w:t>
      </w:r>
      <w:r w:rsidRPr="0038099F">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D4444" w:rsidRPr="0038099F" w:rsidRDefault="003D4444" w:rsidP="002465D9">
      <w:pPr>
        <w:spacing w:after="0" w:line="240" w:lineRule="auto"/>
        <w:ind w:left="709" w:hanging="709"/>
        <w:jc w:val="both"/>
        <w:rPr>
          <w:rFonts w:ascii="Times New Roman" w:hAnsi="Times New Roman"/>
        </w:rPr>
      </w:pPr>
      <w:r w:rsidRPr="0038099F">
        <w:rPr>
          <w:rFonts w:ascii="Times New Roman" w:hAnsi="Times New Roman"/>
        </w:rPr>
        <w:t>21.7.</w:t>
      </w:r>
      <w:r w:rsidRPr="0038099F">
        <w:rPr>
          <w:rFonts w:ascii="Times New Roman" w:hAnsi="Times New Roman"/>
        </w:rPr>
        <w:tab/>
        <w:t xml:space="preserve">Zabezpieczenie należytego wykonania umowy w pozostałych formach należy wnieść                          w siedzibie Zamawiającego </w:t>
      </w:r>
      <w:r>
        <w:rPr>
          <w:rFonts w:ascii="Times New Roman" w:hAnsi="Times New Roman"/>
        </w:rPr>
        <w:t>w pokoju nr 313.</w:t>
      </w:r>
    </w:p>
    <w:p w:rsidR="003D4444" w:rsidRPr="0038099F" w:rsidRDefault="003D4444" w:rsidP="003D4444">
      <w:pPr>
        <w:pStyle w:val="rozdzia"/>
        <w:rPr>
          <w:sz w:val="22"/>
          <w:szCs w:val="22"/>
        </w:rPr>
      </w:pPr>
      <w:r w:rsidRPr="0038099F">
        <w:rPr>
          <w:sz w:val="22"/>
          <w:szCs w:val="22"/>
        </w:rPr>
        <w:t>22.</w:t>
      </w:r>
      <w:r w:rsidRPr="0038099F">
        <w:rPr>
          <w:sz w:val="22"/>
          <w:szCs w:val="22"/>
        </w:rPr>
        <w:tab/>
        <w:t>Przesłanki do zmiany treści umowy.</w:t>
      </w:r>
    </w:p>
    <w:p w:rsidR="003D4444" w:rsidRPr="00D924E5" w:rsidRDefault="003D4444" w:rsidP="00D924E5">
      <w:pPr>
        <w:pStyle w:val="Tekstpodstawowy22"/>
        <w:ind w:left="720" w:hanging="720"/>
        <w:rPr>
          <w:b w:val="0"/>
          <w:bCs w:val="0"/>
          <w:sz w:val="22"/>
          <w:szCs w:val="22"/>
        </w:rPr>
      </w:pPr>
      <w:r w:rsidRPr="0038099F">
        <w:rPr>
          <w:b w:val="0"/>
          <w:bCs w:val="0"/>
          <w:sz w:val="22"/>
          <w:szCs w:val="22"/>
        </w:rPr>
        <w:t xml:space="preserve">22.1.    Przesłanki do zmiany treści umowy określono w </w:t>
      </w:r>
      <w:r w:rsidR="00BD4511">
        <w:rPr>
          <w:b w:val="0"/>
          <w:bCs w:val="0"/>
          <w:sz w:val="22"/>
          <w:szCs w:val="22"/>
        </w:rPr>
        <w:t xml:space="preserve"> projekcie</w:t>
      </w:r>
      <w:r w:rsidRPr="0038099F">
        <w:rPr>
          <w:b w:val="0"/>
          <w:bCs w:val="0"/>
          <w:sz w:val="22"/>
          <w:szCs w:val="22"/>
        </w:rPr>
        <w:t xml:space="preserve"> umowy</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Default="003D4444" w:rsidP="003D4444">
      <w:pPr>
        <w:pStyle w:val="Tekstpodstawowy22"/>
        <w:jc w:val="center"/>
        <w:rPr>
          <w:sz w:val="32"/>
          <w:szCs w:val="32"/>
        </w:rPr>
      </w:pPr>
    </w:p>
    <w:p w:rsidR="009A37B8" w:rsidRDefault="009A37B8" w:rsidP="003D4444">
      <w:pPr>
        <w:pStyle w:val="Tekstpodstawowy22"/>
        <w:jc w:val="center"/>
        <w:rPr>
          <w:sz w:val="32"/>
          <w:szCs w:val="32"/>
        </w:rPr>
      </w:pPr>
    </w:p>
    <w:p w:rsidR="00EA0F79" w:rsidRDefault="00EA0F79" w:rsidP="00DA4A86">
      <w:pPr>
        <w:pStyle w:val="Tekstpodstawowy22"/>
        <w:rPr>
          <w:sz w:val="32"/>
          <w:szCs w:val="32"/>
        </w:rPr>
      </w:pPr>
    </w:p>
    <w:p w:rsidR="003D4444" w:rsidRPr="0038099F" w:rsidRDefault="003D4444" w:rsidP="003D4444">
      <w:pPr>
        <w:pStyle w:val="Tekstpodstawowy22"/>
        <w:jc w:val="center"/>
        <w:rPr>
          <w:sz w:val="32"/>
          <w:szCs w:val="32"/>
        </w:rPr>
      </w:pPr>
      <w:r w:rsidRPr="0038099F">
        <w:rPr>
          <w:sz w:val="32"/>
          <w:szCs w:val="32"/>
        </w:rPr>
        <w:t>ROZDZIAŁ II</w:t>
      </w:r>
    </w:p>
    <w:p w:rsidR="003D4444" w:rsidRPr="0038099F" w:rsidRDefault="003D4444" w:rsidP="003D4444">
      <w:pPr>
        <w:pStyle w:val="Tekstpodstawowy22"/>
        <w:jc w:val="center"/>
        <w:rPr>
          <w:caps/>
          <w:sz w:val="32"/>
          <w:szCs w:val="32"/>
        </w:rPr>
      </w:pPr>
    </w:p>
    <w:p w:rsidR="003D4444" w:rsidRPr="0038099F" w:rsidRDefault="003D4444" w:rsidP="003D4444">
      <w:pPr>
        <w:pStyle w:val="Tekstpodstawowy22"/>
        <w:jc w:val="center"/>
        <w:rPr>
          <w:caps/>
          <w:sz w:val="32"/>
          <w:szCs w:val="32"/>
        </w:rPr>
      </w:pPr>
      <w:r w:rsidRPr="0038099F">
        <w:rPr>
          <w:caps/>
          <w:sz w:val="32"/>
          <w:szCs w:val="32"/>
        </w:rPr>
        <w:t>formularz oświadczenia o spełnianiu warunków określonych w art. 22 ust. 1 Pzp</w:t>
      </w:r>
    </w:p>
    <w:p w:rsidR="003D4444" w:rsidRPr="0038099F" w:rsidRDefault="003D4444" w:rsidP="003D4444">
      <w:pPr>
        <w:pStyle w:val="Tekstpodstawowy22"/>
        <w:jc w:val="center"/>
        <w:rPr>
          <w:caps/>
          <w:sz w:val="32"/>
          <w:szCs w:val="32"/>
        </w:rPr>
      </w:pPr>
      <w:r w:rsidRPr="0038099F">
        <w:rPr>
          <w:caps/>
          <w:sz w:val="32"/>
          <w:szCs w:val="32"/>
        </w:rPr>
        <w:t>wraz z załącznikaMI</w:t>
      </w: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750F33" w:rsidRDefault="00750F33"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4D1049" w:rsidRDefault="004D1049" w:rsidP="00DA4A86">
      <w:pPr>
        <w:pStyle w:val="Zwykytekst1"/>
        <w:spacing w:before="120"/>
        <w:rPr>
          <w:rFonts w:ascii="Times New Roman" w:hAnsi="Times New Roman"/>
        </w:rPr>
      </w:pPr>
    </w:p>
    <w:p w:rsidR="00525CB9" w:rsidRDefault="00A744A0" w:rsidP="003D4444">
      <w:pPr>
        <w:pStyle w:val="Zwykytekst1"/>
        <w:spacing w:before="120"/>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935" distR="114935" simplePos="0" relativeHeight="251663872" behindDoc="0" locked="0" layoutInCell="1" allowOverlap="1">
                <wp:simplePos x="0" y="0"/>
                <wp:positionH relativeFrom="column">
                  <wp:posOffset>-58420</wp:posOffset>
                </wp:positionH>
                <wp:positionV relativeFrom="paragraph">
                  <wp:posOffset>168275</wp:posOffset>
                </wp:positionV>
                <wp:extent cx="2082800" cy="762000"/>
                <wp:effectExtent l="0" t="0" r="12700" b="19050"/>
                <wp:wrapTight wrapText="bothSides">
                  <wp:wrapPolygon edited="0">
                    <wp:start x="0" y="0"/>
                    <wp:lineTo x="0" y="21600"/>
                    <wp:lineTo x="21534" y="21600"/>
                    <wp:lineTo x="21534" y="0"/>
                    <wp:lineTo x="0" y="0"/>
                  </wp:wrapPolygon>
                </wp:wrapTight>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6pt;margin-top:13.25pt;width:164pt;height:60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w+MgIAAFwEAAAOAAAAZHJzL2Uyb0RvYy54bWysVF1v2yAUfZ+0/4B4X+ykbZZacaouXaZJ&#10;3YfU7gdgjG004DIgsbNfvwt206zTXqb5AQH3cjj3nIvXN4NW5CCcl2BKOp/llAjDoZamLem3x92b&#10;FSU+MFMzBUaU9Cg8vdm8frXubSEW0IGqhSMIYnzR25J2IdgiyzzvhGZ+BlYYDDbgNAu4dG1WO9Yj&#10;ulbZIs+XWQ+utg648B5378Yg3ST8phE8fGkaLwJRJUVuIY0ujVUcs82aFa1jtpN8osH+gYVm0uCl&#10;J6g7FhjZO/kHlJbcgYcmzDjoDJpGcpFqwGrm+YtqHjpmRaoFxfH2JJP/f7D88+GrI7JG7y4oMUyj&#10;R49iCOQdDGQZ5emtLzDrwWJeGHAbU1Op3t4D/+6JgW3HTCtunYO+E6xGevN4Mjs7OuL4CFL1n6DG&#10;a9g+QAIaGqejdqgGQXS06XiyJlLhuLnIV4tVjiGOsbdLtD55l7Hi6bR1PnwQoEmclNSh9QmdHe59&#10;iGxY8ZQSL/OgZL2TSqWFa6utcuTAsE126UsFvEhThvQlXV5cRR7aomjetKMWf0VDos9cf7tUy4Ct&#10;r6QuKVY2JbEiKvje1KkxA5NqnCN7ZSZJo4qjnmGohsmiCuojiutgbHF8kjjpwP2kpMf2Rqo/9swJ&#10;StRHgwZdXy7nV/ge0uJytbrGhTuPVOcRZjhClTRQMk63YXxDe+tk2+FNY0sYuEVTG5n0ju6PrCbe&#10;2MLJhum5xTdyvk5Zzz+FzS8AAAD//wMAUEsDBBQABgAIAAAAIQASWq1G3QAAAAkBAAAPAAAAZHJz&#10;L2Rvd25yZXYueG1sTI/BTsMwEETvSPyDtUjcWqdpqUqIU0UIxAEuLXDfxiYOxOvIdtPA17OcynFn&#10;nmZnyu3kejGaEDtPChbzDIShxuuOWgVvr4+zDYiYkDT2noyCbxNhW11elFhof6KdGfepFRxCsUAF&#10;NqWhkDI21jiMcz8YYu/DB4eJz9BKHfDE4a6XeZatpcOO+IPFwdxb03ztj07BcuVr+vzBeuef3u2Y&#10;nrMgXx6Uur6a6jsQyUzpDMNffa4OFXc6+CPpKHoFs9ucSQX5+gYE+8vFhqccGFyxIqtS/l9Q/QIA&#10;AP//AwBQSwECLQAUAAYACAAAACEAtoM4kv4AAADhAQAAEwAAAAAAAAAAAAAAAAAAAAAAW0NvbnRl&#10;bnRfVHlwZXNdLnhtbFBLAQItABQABgAIAAAAIQA4/SH/1gAAAJQBAAALAAAAAAAAAAAAAAAAAC8B&#10;AABfcmVscy8ucmVsc1BLAQItABQABgAIAAAAIQAywiw+MgIAAFwEAAAOAAAAAAAAAAAAAAAAAC4C&#10;AABkcnMvZTJvRG9jLnhtbFBLAQItABQABgAIAAAAIQASWq1G3QAAAAkBAAAPAAAAAAAAAAAAAAAA&#10;AIwEAABkcnMvZG93bnJldi54bWxQSwUGAAAAAAQABADzAAAAlgUAAAAA&#10;" strokeweight=".5pt">
                <v:textbox inset="7.45pt,3.85pt,7.45pt,3.85pt">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v:textbox>
                <w10:wrap type="tight"/>
              </v:shape>
            </w:pict>
          </mc:Fallback>
        </mc:AlternateContent>
      </w:r>
    </w:p>
    <w:p w:rsidR="003D4444" w:rsidRPr="00525CB9" w:rsidRDefault="00A744A0" w:rsidP="00273CDA">
      <w:pPr>
        <w:pStyle w:val="Zwykytekst1"/>
        <w:spacing w:before="120"/>
        <w:rPr>
          <w:rFonts w:ascii="Times New Roman" w:hAnsi="Times New Roman"/>
        </w:rPr>
      </w:pPr>
      <w:r>
        <w:rPr>
          <w:rFonts w:ascii="Times New Roman" w:hAnsi="Times New Roman"/>
          <w:noProof/>
          <w:lang w:eastAsia="pl-PL"/>
        </w:rPr>
        <mc:AlternateContent>
          <mc:Choice Requires="wps">
            <w:drawing>
              <wp:anchor distT="0" distB="0" distL="114935" distR="114935" simplePos="0" relativeHeight="251664896" behindDoc="0" locked="0" layoutInCell="1" allowOverlap="1">
                <wp:simplePos x="0" y="0"/>
                <wp:positionH relativeFrom="column">
                  <wp:posOffset>-108585</wp:posOffset>
                </wp:positionH>
                <wp:positionV relativeFrom="paragraph">
                  <wp:posOffset>-43180</wp:posOffset>
                </wp:positionV>
                <wp:extent cx="3750945" cy="762000"/>
                <wp:effectExtent l="0" t="0" r="20955" b="19050"/>
                <wp:wrapTight wrapText="bothSides">
                  <wp:wrapPolygon edited="0">
                    <wp:start x="0" y="0"/>
                    <wp:lineTo x="0" y="21600"/>
                    <wp:lineTo x="21611" y="21600"/>
                    <wp:lineTo x="21611" y="0"/>
                    <wp:lineTo x="0" y="0"/>
                  </wp:wrapPolygon>
                </wp:wrapTight>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762000"/>
                        </a:xfrm>
                        <a:prstGeom prst="rect">
                          <a:avLst/>
                        </a:prstGeom>
                        <a:solidFill>
                          <a:srgbClr val="C0C0C0"/>
                        </a:solidFill>
                        <a:ln w="6350" cmpd="sng">
                          <a:solidFill>
                            <a:srgbClr val="000000"/>
                          </a:solidFill>
                          <a:miter lim="800000"/>
                          <a:headEnd/>
                          <a:tailEnd/>
                        </a:ln>
                      </wps:spPr>
                      <wps:txbx>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8.55pt;margin-top:-3.4pt;width:295.35pt;height:60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6jNgIAAGMEAAAOAAAAZHJzL2Uyb0RvYy54bWysVF1v2jAUfZ+0/2D5fQQoUIgIVUfXaVL3&#10;IbX7AY7jJNZsX882JOzX99oByjrtZZoiWf64Pvfcc66zvum1InvhvART0MloTIkwHCppmoJ+f7p/&#10;t6TEB2YqpsCIgh6Epzebt2/Wnc3FFFpQlXAEQYzPO1vQNgSbZ5nnrdDMj8AKg4c1OM0CLl2TVY51&#10;iK5VNh2PF1kHrrIOuPAed++GQ7pJ+HUtePha114EogqK3EIaXRrLOGabNcsbx2wr+ZEG+wcWmkmD&#10;Sc9QdywwsnPyDygtuQMPdRhx0BnUteQi1YDVTMavqnlsmRWpFhTH27NM/v/B8i/7b47ICr2bUmKY&#10;Ro+eRB/Ie+jJPMrTWZ9j1KPFuNDjNoamUr19AP7DEwPblplG3DoHXStYhfQm8WZ2cXXA8RGk7D5D&#10;hWnYLkAC6muno3aoBkF0tOlwtiZS4bh5dT0fr2ZzSjieXS/Q+uRdxvLTbet8+ChAkzgpqEPrEzrb&#10;P/gQ2bD8FBKTeVCyupdKpYVryq1yZM+wTbbj+KUCXoUpQ7qCLq7mSJFri6J50wxa/BUNib5w/S2p&#10;lgFbX0ld0OU5iOVRwQ+mSo0ZmFTDHNkrc5Q0qjjoGfqyH8w7OVVCdUCNHQydji8TJy24X5R02OXI&#10;+OeOOUGJ+mTQp9VsMUFRQ1rMlssVLtzlSXl5wgxHqIIGSobpNgxPaWedbFrMNHSGgVv0tpZJ9tgE&#10;A6sjfezk5Mbx1cWncrlOUS//hs0zAAAA//8DAFBLAwQUAAYACAAAACEANTrqyeAAAAAKAQAADwAA&#10;AGRycy9kb3ducmV2LnhtbEyPwUrDQBCG74LvsIzgrd1NG9MSsymiFcRDwVbE4zY7JqHZ2ZDdpvHt&#10;HU96m2E+/vn+YjO5Tow4hNaThmSuQCBV3rZUa3g/PM/WIEI0ZE3nCTV8Y4BNeX1VmNz6C73huI+1&#10;4BAKudHQxNjnUoaqQWfC3PdIfPvygzOR16GWdjAXDnedXCiVSWda4g+N6fGxweq0PzsN6esu/aiV&#10;ejJjOMT1S3ryn9ut1rc308M9iIhT/IPhV5/VoWSnoz+TDaLTMEtWCaM8ZFyBgbvVMgNxZDJZLkCW&#10;hfxfofwBAAD//wMAUEsBAi0AFAAGAAgAAAAhALaDOJL+AAAA4QEAABMAAAAAAAAAAAAAAAAAAAAA&#10;AFtDb250ZW50X1R5cGVzXS54bWxQSwECLQAUAAYACAAAACEAOP0h/9YAAACUAQAACwAAAAAAAAAA&#10;AAAAAAAvAQAAX3JlbHMvLnJlbHNQSwECLQAUAAYACAAAACEAiYneozYCAABjBAAADgAAAAAAAAAA&#10;AAAAAAAuAgAAZHJzL2Uyb0RvYy54bWxQSwECLQAUAAYACAAAACEANTrqyeAAAAAKAQAADwAAAAAA&#10;AAAAAAAAAACQBAAAZHJzL2Rvd25yZXYueG1sUEsFBgAAAAAEAAQA8wAAAJ0FAAAAAA==&#10;" fillcolor="silver" strokeweight=".5pt">
                <v:textbox inset="7.45pt,3.85pt,7.45pt,3.85pt">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v:textbox>
                <w10:wrap type="tight"/>
              </v:shape>
            </w:pict>
          </mc:Fallback>
        </mc:AlternateContent>
      </w:r>
    </w:p>
    <w:p w:rsidR="003D4444" w:rsidRPr="0038099F" w:rsidRDefault="003D4444" w:rsidP="003D4444">
      <w:pPr>
        <w:spacing w:line="240" w:lineRule="auto"/>
        <w:jc w:val="both"/>
        <w:rPr>
          <w:rFonts w:ascii="Times New Roman" w:hAnsi="Times New Roman"/>
          <w:spacing w:val="-2"/>
        </w:rPr>
      </w:pPr>
    </w:p>
    <w:p w:rsidR="00EC7220" w:rsidRDefault="00EC7220" w:rsidP="00BD4511">
      <w:pPr>
        <w:spacing w:line="240" w:lineRule="auto"/>
        <w:jc w:val="both"/>
        <w:rPr>
          <w:rFonts w:ascii="Times New Roman" w:hAnsi="Times New Roman"/>
          <w:spacing w:val="-2"/>
        </w:rPr>
      </w:pPr>
    </w:p>
    <w:p w:rsidR="003D4444" w:rsidRPr="0038099F" w:rsidRDefault="003D4444" w:rsidP="00BD4511">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w:t>
      </w:r>
      <w:r w:rsidR="00BD4511" w:rsidRPr="00BD4511">
        <w:rPr>
          <w:rFonts w:ascii="Times New Roman" w:hAnsi="Times New Roman"/>
        </w:rPr>
        <w:t>kontrolę bi</w:t>
      </w:r>
      <w:r w:rsidR="00BD4511">
        <w:rPr>
          <w:rFonts w:ascii="Times New Roman" w:hAnsi="Times New Roman"/>
        </w:rPr>
        <w:t xml:space="preserve">letów w pociągach Zamawiającego </w:t>
      </w:r>
      <w:r w:rsidR="00BD4511" w:rsidRPr="00BD4511">
        <w:rPr>
          <w:rFonts w:ascii="Times New Roman" w:hAnsi="Times New Roman"/>
        </w:rPr>
        <w:t>wraz z windykacją należności</w:t>
      </w:r>
      <w:r w:rsidRPr="0038099F">
        <w:rPr>
          <w:rFonts w:ascii="Times New Roman" w:hAnsi="Times New Roman"/>
        </w:rPr>
        <w:t xml:space="preserve"> dla PKP Szybka Kolej Miejska w Trójmieście Sp. z o.o., oświadczamy, że spełniamy warunki dotyczące:</w:t>
      </w:r>
    </w:p>
    <w:p w:rsidR="003D4444" w:rsidRPr="0038099F" w:rsidRDefault="003D4444" w:rsidP="003D4444">
      <w:pPr>
        <w:spacing w:before="120" w:line="240" w:lineRule="auto"/>
        <w:jc w:val="both"/>
        <w:rPr>
          <w:rFonts w:ascii="Times New Roman" w:hAnsi="Times New Roman"/>
          <w:b/>
          <w:bCs/>
        </w:rPr>
      </w:pP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uprawnień do wykonywania określonej działalności lub czynności, jeżeli przepisy prawa nakładają obowiązek ich posiadania,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wiedzy i doświadczenia,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dysponowania odpowiednim potencjałem technicznym oraz osobami zdolnymi do wykonania zamówienia,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sytuacji ekonomicznej i finansowej.</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spacing w:before="120" w:line="240" w:lineRule="auto"/>
        <w:jc w:val="both"/>
        <w:rPr>
          <w:rFonts w:ascii="Times New Roman" w:hAnsi="Times New Roman"/>
        </w:rPr>
      </w:pPr>
      <w:r w:rsidRPr="0038099F">
        <w:rPr>
          <w:rFonts w:ascii="Times New Roman" w:hAnsi="Times New Roman"/>
        </w:rPr>
        <w:t>Nie podlegamy wykluczeniu z postępowania o udzielenie zamówienia publicznego na podstawie art. 24 ustawy Prawo zamówień publicznych.</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sidR="00BD4511">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b/>
          <w:bCs/>
          <w:sz w:val="24"/>
          <w:szCs w:val="24"/>
        </w:rPr>
      </w:pPr>
    </w:p>
    <w:p w:rsidR="003D4444" w:rsidRPr="0038099F" w:rsidRDefault="003D4444" w:rsidP="003D4444">
      <w:pPr>
        <w:pStyle w:val="Zwykytekst1"/>
        <w:spacing w:before="120"/>
        <w:rPr>
          <w:rFonts w:ascii="Times New Roman" w:hAnsi="Times New Roman"/>
          <w:b/>
          <w:bCs/>
          <w:sz w:val="24"/>
          <w:szCs w:val="24"/>
        </w:rPr>
      </w:pPr>
    </w:p>
    <w:p w:rsidR="00BD4511" w:rsidRDefault="00BD4511"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w:lastRenderedPageBreak/>
        <mc:AlternateContent>
          <mc:Choice Requires="wps">
            <w:drawing>
              <wp:anchor distT="0" distB="0" distL="114935" distR="114935" simplePos="0" relativeHeight="251657728" behindDoc="0" locked="0" layoutInCell="1" allowOverlap="1">
                <wp:simplePos x="0" y="0"/>
                <wp:positionH relativeFrom="column">
                  <wp:posOffset>-1270</wp:posOffset>
                </wp:positionH>
                <wp:positionV relativeFrom="paragraph">
                  <wp:posOffset>205740</wp:posOffset>
                </wp:positionV>
                <wp:extent cx="2082800" cy="762000"/>
                <wp:effectExtent l="0" t="0" r="12700" b="19050"/>
                <wp:wrapTight wrapText="bothSides">
                  <wp:wrapPolygon edited="0">
                    <wp:start x="0" y="0"/>
                    <wp:lineTo x="0" y="21600"/>
                    <wp:lineTo x="21534" y="21600"/>
                    <wp:lineTo x="21534" y="0"/>
                    <wp:lineTo x="0" y="0"/>
                  </wp:wrapPolygon>
                </wp:wrapTight>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pt;margin-top:16.2pt;width:164pt;height:60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34NQIAAGMEAAAOAAAAZHJzL2Uyb0RvYy54bWysVF1v2yAUfZ+0/4B4X5xkbZpacaouXaZJ&#10;3YfU7gcQjG004LILid39+l1w2mad9jLNDwi4l8O551y8uhqsYQeFQYOr+Gwy5Uw5CbV2bcW/3W/f&#10;LDkLUbhaGHCq4g8q8Kv161er3pdqDh2YWiEjEBfK3le8i9GXRRFkp6wIE/DKUbABtCLSEtuiRtET&#10;ujXFfDpdFD1g7RGkCoF2b8YgX2f8plEyfmmaoCIzFSduMY+Yx10ai/VKlC0K32l5pCH+gYUV2tGl&#10;T1A3Igq2R/0HlNUSIUATJxJsAU2jpco1UDWz6Ytq7jrhVa6FxAn+Sabw/2Dl58NXZLom72acOWHJ&#10;o3s1RPYOBnaR5Ol9KCnrzlNeHGibUnOpwd+C/B6Yg00nXKuuEaHvlKiJ3iydLE6Ojjghgez6T1DT&#10;NWIfIQMNDdqkHanBCJ1seniyJlGRtDmfLufLKYUkxS4WZH32rhDl42mPIX5QYFmaVBzJ+owuDrch&#10;JjaifExJlwUwut5qY/IC293GIDsIapNt/nIBL9KMY33FF2/PEw/rSbTg2lGLv6IR0Weuv11qdaTW&#10;N9pWnCo7JokyKfje1bkxo9BmnBN7446SJhVHPeOwG7J580endlA/kMYIY6fTy6RJB/iTs566nBj/&#10;2AtUnJmPjny6PFvMzulZ5MXZcnlJCzyN7E4jwkmCqnjkbJxu4viU9h5129FNY2c4uCZvG51lT00w&#10;sjrSp07ObhxfXXoqp+uc9fxvWP8CAAD//wMAUEsDBBQABgAIAAAAIQAXv0hP2wAAAAgBAAAPAAAA&#10;ZHJzL2Rvd25yZXYueG1sTI/NTsMwEITvSLyDtUjcWoe0/CjEqSIE4gCXFrhv4yUJxOvIdtPA07Oc&#10;4Lgzn2Znys3sBjVRiL1nAxfLDBRx423PrYHXl4fFDaiYkC0OnsnAF0XYVKcnJRbWH3lL0y61SkI4&#10;FmigS2kstI5NRw7j0o/E4r374DDJGVptAx4l3A06z7Ir7bBn+dDhSHcdNZ+7gzOwWvuaP76x3vrH&#10;t25KT1nQz/fGnJ/N9S2oRHP6g+G3vlSHSjrt/YFtVIOBRS6gROVrUGKv8mtZshfuUhRdlfr/gOoH&#10;AAD//wMAUEsBAi0AFAAGAAgAAAAhALaDOJL+AAAA4QEAABMAAAAAAAAAAAAAAAAAAAAAAFtDb250&#10;ZW50X1R5cGVzXS54bWxQSwECLQAUAAYACAAAACEAOP0h/9YAAACUAQAACwAAAAAAAAAAAAAAAAAv&#10;AQAAX3JlbHMvLnJlbHNQSwECLQAUAAYACAAAACEAhHTd+DUCAABjBAAADgAAAAAAAAAAAAAAAAAu&#10;AgAAZHJzL2Uyb0RvYy54bWxQSwECLQAUAAYACAAAACEAF79IT9sAAAAIAQAADwAAAAAAAAAAAAAA&#10;AACP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58752" behindDoc="0" locked="0" layoutInCell="1" allowOverlap="1">
                <wp:simplePos x="0" y="0"/>
                <wp:positionH relativeFrom="column">
                  <wp:posOffset>2054860</wp:posOffset>
                </wp:positionH>
                <wp:positionV relativeFrom="paragraph">
                  <wp:posOffset>208280</wp:posOffset>
                </wp:positionV>
                <wp:extent cx="3728085" cy="762000"/>
                <wp:effectExtent l="0" t="0" r="24765" b="19050"/>
                <wp:wrapTight wrapText="bothSides">
                  <wp:wrapPolygon edited="0">
                    <wp:start x="0" y="0"/>
                    <wp:lineTo x="0" y="21600"/>
                    <wp:lineTo x="21633" y="21600"/>
                    <wp:lineTo x="21633" y="0"/>
                    <wp:lineTo x="0" y="0"/>
                  </wp:wrapPolygon>
                </wp:wrapTight>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762000"/>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DOŚWIADCZENIE ZAWODOWE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61.8pt;margin-top:16.4pt;width:293.55pt;height:60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fMNQIAAGMEAAAOAAAAZHJzL2Uyb0RvYy54bWysVF1v2yAUfZ+0/4B4X+wkbepacaouXadJ&#10;3YfU7gcQjG004DIgsbNf3wtO0qzTXqbJEuLjcu6551y8vBm0IjvhvART0ekkp0QYDrU0bUW/P92/&#10;KyjxgZmaKTCionvh6c3q7Ztlb0sxgw5ULRxBEOPL3la0C8GWWeZ5JzTzE7DC4GEDTrOAS9dmtWM9&#10;omuVzfJ8kfXgauuAC+9x9248pKuE3zSCh69N40UgqqLILaTRpXETx2y1ZGXrmO0kP9Bg/8BCM2kw&#10;6QnqjgVGtk7+AaUld+ChCRMOOoOmkVykGrCaaf6qmseOWZFqQXG8Pcnk/x8s/7L75ois0TuUxzCN&#10;Hj2JIZD3MJAiytNbX2LUo8W4MOA2hqZSvX0A/sMTA+uOmVbcOgd9J1iN9KbxZnZ2dcTxEWTTf4Ya&#10;07BtgAQ0NE5H7VANgujIY3+yJlLhuDm/mhV5cUkJx7OrBVqfvMtYebxtnQ8fBWgSJxV1aH1CZ7sH&#10;HyIbVh5DYjIPStb3Uqm0cO1mrRzZMWyTdR6/VMCrMGVIX9HF/BIpcm1RNG/aUYu/oiHRF66/JdUy&#10;YOsrqStanIJYGRX8YOrUmIFJNc6RvTIHSaOKo55h2AzJvPnRqQ3Ue9TYwdjp+DJx0oH7RUmPXY6M&#10;f26ZE5SoTwZ9ur5YTFHUkBYXRXGNC3d+sjk/YYYjVEUDJeN0HcantLVOth1mGjvDwC1628gke2yC&#10;kdWBPnZycuPw6uJTOV+nqJd/w+oZAAD//wMAUEsDBBQABgAIAAAAIQC/dt463wAAAAoBAAAPAAAA&#10;ZHJzL2Rvd25yZXYueG1sTI9BT8MwDIXvSPyHyEjcWLKtjFGaTgiGhHZAYkOIo9eatlrjVE3WlX+P&#10;d4Kb7ffp+b1sNbpWDdSHxrOF6cSAIi582XBl4WP3crMEFSJyia1nsvBDAVb55UWGaelP/E7DNlZK&#10;TDikaKGOsUu1DkVNDsPEd8SiffveYZS1r3TZ40nMXatnxiy0w4blQ40dPdVUHLZHZyHZvCWflTHP&#10;OIRdXL4mB/+1Xlt7fTU+PoCKNMY/GM7xJTrkkmnvj1wG1VqYz+YLQc+DVBDgfmruQO2FvJWLzjP9&#10;v0L+CwAA//8DAFBLAQItABQABgAIAAAAIQC2gziS/gAAAOEBAAATAAAAAAAAAAAAAAAAAAAAAABb&#10;Q29udGVudF9UeXBlc10ueG1sUEsBAi0AFAAGAAgAAAAhADj9If/WAAAAlAEAAAsAAAAAAAAAAAAA&#10;AAAALwEAAF9yZWxzLy5yZWxzUEsBAi0AFAAGAAgAAAAhAOLIJ8w1AgAAYwQAAA4AAAAAAAAAAAAA&#10;AAAALgIAAGRycy9lMm9Eb2MueG1sUEsBAi0AFAAGAAgAAAAhAL923jrfAAAACgEAAA8AAAAAAAAA&#10;AAAAAAAAjw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DOŚWIADCZENIE ZAWODOWE</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usługę kontroli biletów</w:t>
      </w:r>
      <w:r w:rsidR="00525CB9">
        <w:rPr>
          <w:rFonts w:ascii="Times New Roman" w:hAnsi="Times New Roman"/>
        </w:rPr>
        <w:t xml:space="preserve"> </w:t>
      </w:r>
      <w:r w:rsidR="004A15C3" w:rsidRPr="0038099F">
        <w:rPr>
          <w:rFonts w:ascii="Times New Roman" w:hAnsi="Times New Roman"/>
        </w:rPr>
        <w:t xml:space="preserve">w pociągach Zamawiającego </w:t>
      </w:r>
      <w:r w:rsidR="004A15C3">
        <w:rPr>
          <w:rFonts w:ascii="Times New Roman" w:hAnsi="Times New Roman"/>
        </w:rPr>
        <w:t xml:space="preserve">wraz z windykacją wierzytelności </w:t>
      </w:r>
      <w:r w:rsidRPr="0038099F">
        <w:rPr>
          <w:rFonts w:ascii="Times New Roman" w:hAnsi="Times New Roman"/>
        </w:rPr>
        <w:t>dla PKP Szybka Kolej Miejska w Trójmieście Sp. z o.o.</w:t>
      </w:r>
      <w:r w:rsidRPr="0038099F">
        <w:rPr>
          <w:rFonts w:ascii="Times New Roman" w:hAnsi="Times New Roman"/>
          <w:spacing w:val="-2"/>
        </w:rPr>
        <w:t>, oświadczamy, że</w:t>
      </w:r>
      <w:r w:rsidRPr="0038099F">
        <w:rPr>
          <w:rFonts w:ascii="Times New Roman" w:hAnsi="Times New Roman"/>
        </w:rPr>
        <w:t xml:space="preserve"> reprezentowana przez nas firma zrealizowała w ciągu ostatnich 36 miesięcy przed terminem składania ofert</w:t>
      </w:r>
      <w:r w:rsidR="008F1A25">
        <w:rPr>
          <w:rFonts w:ascii="Times New Roman" w:hAnsi="Times New Roman"/>
        </w:rPr>
        <w:t xml:space="preserve"> a jeżeli okres prowadzenia działalności jest krótszy – to w tym okresie -</w:t>
      </w:r>
      <w:r w:rsidRPr="0038099F">
        <w:rPr>
          <w:rFonts w:ascii="Times New Roman" w:hAnsi="Times New Roman"/>
        </w:rPr>
        <w:t xml:space="preserve"> następujące zamówienia: </w:t>
      </w:r>
    </w:p>
    <w:p w:rsidR="003D4444" w:rsidRPr="0038099F" w:rsidRDefault="003D4444" w:rsidP="003D4444">
      <w:pPr>
        <w:pStyle w:val="Zwykytekst1"/>
        <w:spacing w:before="120"/>
        <w:ind w:firstLine="1066"/>
        <w:jc w:val="both"/>
        <w:rPr>
          <w:rFonts w:ascii="Times New Roman" w:hAnsi="Times New Roman"/>
          <w:sz w:val="24"/>
          <w:szCs w:val="24"/>
        </w:rPr>
      </w:pPr>
    </w:p>
    <w:tbl>
      <w:tblPr>
        <w:tblW w:w="0" w:type="auto"/>
        <w:tblInd w:w="-73" w:type="dxa"/>
        <w:tblLayout w:type="fixed"/>
        <w:tblCellMar>
          <w:left w:w="70" w:type="dxa"/>
          <w:right w:w="70" w:type="dxa"/>
        </w:tblCellMar>
        <w:tblLook w:val="0000" w:firstRow="0" w:lastRow="0" w:firstColumn="0" w:lastColumn="0" w:noHBand="0" w:noVBand="0"/>
      </w:tblPr>
      <w:tblGrid>
        <w:gridCol w:w="1698"/>
        <w:gridCol w:w="1842"/>
        <w:gridCol w:w="3969"/>
        <w:gridCol w:w="993"/>
        <w:gridCol w:w="1002"/>
      </w:tblGrid>
      <w:tr w:rsidR="003D4444" w:rsidRPr="0038099F" w:rsidTr="00092B95">
        <w:trPr>
          <w:cantSplit/>
        </w:trPr>
        <w:tc>
          <w:tcPr>
            <w:tcW w:w="1698"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Nazwa i adres Zamawiającego</w:t>
            </w:r>
          </w:p>
          <w:p w:rsidR="003D4444" w:rsidRPr="0038099F" w:rsidRDefault="003D4444" w:rsidP="00092B95">
            <w:pPr>
              <w:pStyle w:val="Zwykytekst1"/>
              <w:spacing w:before="120"/>
              <w:jc w:val="center"/>
              <w:rPr>
                <w:rFonts w:ascii="Times New Roman" w:hAnsi="Times New Roman"/>
                <w:b/>
                <w:bCs/>
              </w:rPr>
            </w:pPr>
          </w:p>
        </w:tc>
        <w:tc>
          <w:tcPr>
            <w:tcW w:w="1842"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Przedmiot zamówienia</w:t>
            </w:r>
          </w:p>
        </w:tc>
        <w:tc>
          <w:tcPr>
            <w:tcW w:w="3969"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 xml:space="preserve">Charakterystyka zamówienia </w:t>
            </w:r>
            <w:r w:rsidRPr="0038099F">
              <w:rPr>
                <w:rFonts w:ascii="Times New Roman" w:hAnsi="Times New Roman"/>
                <w:b/>
                <w:bCs/>
              </w:rPr>
              <w:br/>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Czas realizacji</w:t>
            </w:r>
          </w:p>
        </w:tc>
      </w:tr>
      <w:tr w:rsidR="003D4444" w:rsidRPr="0038099F" w:rsidTr="00092B95">
        <w:trPr>
          <w:cantSplit/>
          <w:trHeight w:val="818"/>
        </w:trPr>
        <w:tc>
          <w:tcPr>
            <w:tcW w:w="1698"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1842"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3969"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początek</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koniec</w:t>
            </w:r>
          </w:p>
        </w:tc>
      </w:tr>
      <w:tr w:rsidR="003D4444" w:rsidRPr="0038099F" w:rsidTr="00092B95">
        <w:trPr>
          <w:trHeight w:val="256"/>
        </w:trPr>
        <w:tc>
          <w:tcPr>
            <w:tcW w:w="1698"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1</w:t>
            </w:r>
          </w:p>
        </w:tc>
        <w:tc>
          <w:tcPr>
            <w:tcW w:w="1842"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2</w:t>
            </w:r>
          </w:p>
        </w:tc>
        <w:tc>
          <w:tcPr>
            <w:tcW w:w="3969"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3</w:t>
            </w:r>
          </w:p>
        </w:tc>
        <w:tc>
          <w:tcPr>
            <w:tcW w:w="993"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5</w:t>
            </w:r>
          </w:p>
        </w:tc>
      </w:tr>
      <w:tr w:rsidR="003D4444" w:rsidRPr="0038099F" w:rsidTr="00092B95">
        <w:trPr>
          <w:trHeight w:val="795"/>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6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1"/>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bl>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b/>
          <w:bCs/>
          <w:sz w:val="24"/>
          <w:szCs w:val="24"/>
          <w:u w:val="single"/>
        </w:rPr>
        <w:t>Uwaga</w:t>
      </w:r>
      <w:r w:rsidRPr="0038099F">
        <w:rPr>
          <w:rFonts w:ascii="Times New Roman" w:hAnsi="Times New Roman"/>
          <w:sz w:val="24"/>
          <w:szCs w:val="24"/>
        </w:rPr>
        <w:t xml:space="preserve">: Wykonawca zobowiązany jest do załączenia </w:t>
      </w:r>
      <w:r w:rsidRPr="0038099F">
        <w:rPr>
          <w:rFonts w:ascii="Times New Roman" w:hAnsi="Times New Roman"/>
          <w:b/>
          <w:bCs/>
          <w:sz w:val="24"/>
          <w:szCs w:val="24"/>
        </w:rPr>
        <w:t xml:space="preserve">dokumentów potwierdzających należyte wykonanie </w:t>
      </w:r>
      <w:r w:rsidRPr="0038099F">
        <w:rPr>
          <w:rFonts w:ascii="Times New Roman" w:hAnsi="Times New Roman"/>
          <w:sz w:val="24"/>
          <w:szCs w:val="24"/>
        </w:rPr>
        <w:t>wyszczególnionych w tabeli zamówień.</w:t>
      </w:r>
    </w:p>
    <w:p w:rsidR="003D4444" w:rsidRPr="0038099F" w:rsidRDefault="003D4444" w:rsidP="003D4444">
      <w:pPr>
        <w:pStyle w:val="Zwykytekst1"/>
        <w:spacing w:before="120"/>
        <w:jc w:val="center"/>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w:t>
      </w:r>
      <w:r>
        <w:rPr>
          <w:rFonts w:ascii="Times New Roman" w:hAnsi="Times New Roman"/>
          <w:sz w:val="24"/>
          <w:szCs w:val="24"/>
        </w:rPr>
        <w:t>_______________ dnia __. __.2015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pageBreakBefore/>
        <w:spacing w:before="120"/>
        <w:jc w:val="right"/>
        <w:rPr>
          <w:rFonts w:ascii="Times New Roman" w:hAnsi="Times New Roman"/>
          <w:b/>
          <w:bCs/>
          <w:sz w:val="24"/>
          <w:szCs w:val="24"/>
          <w:u w:val="single"/>
        </w:rPr>
      </w:pPr>
      <w:r w:rsidRPr="0038099F">
        <w:rPr>
          <w:rFonts w:ascii="Times New Roman" w:hAnsi="Times New Roman"/>
          <w:b/>
          <w:bCs/>
          <w:sz w:val="24"/>
          <w:szCs w:val="24"/>
          <w:u w:val="single"/>
        </w:rPr>
        <w:lastRenderedPageBreak/>
        <w:t>ZAŁĄCZNIK NR 2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mc:AlternateContent>
          <mc:Choice Requires="wps">
            <w:drawing>
              <wp:anchor distT="0" distB="0" distL="114935" distR="114935" simplePos="0" relativeHeight="251659776" behindDoc="0" locked="0" layoutInCell="1" allowOverlap="1">
                <wp:simplePos x="0" y="0"/>
                <wp:positionH relativeFrom="column">
                  <wp:posOffset>2054860</wp:posOffset>
                </wp:positionH>
                <wp:positionV relativeFrom="paragraph">
                  <wp:posOffset>208280</wp:posOffset>
                </wp:positionV>
                <wp:extent cx="3674745" cy="634365"/>
                <wp:effectExtent l="0" t="0" r="20955" b="13335"/>
                <wp:wrapTight wrapText="bothSides">
                  <wp:wrapPolygon edited="0">
                    <wp:start x="0" y="0"/>
                    <wp:lineTo x="0" y="21405"/>
                    <wp:lineTo x="21611" y="21405"/>
                    <wp:lineTo x="21611"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63436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120" w:after="0"/>
                              <w:jc w:val="center"/>
                              <w:rPr>
                                <w:b/>
                                <w:bCs/>
                                <w:sz w:val="32"/>
                                <w:szCs w:val="32"/>
                              </w:rPr>
                            </w:pPr>
                            <w:r>
                              <w:rPr>
                                <w:b/>
                                <w:bCs/>
                                <w:sz w:val="32"/>
                                <w:szCs w:val="32"/>
                              </w:rPr>
                              <w:t>POTENCJAŁ LUDZKI i TECHNICZNY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61.8pt;margin-top:16.4pt;width:289.35pt;height:49.9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MtNAIAAGIEAAAOAAAAZHJzL2Uyb0RvYy54bWysVNtu2zAMfR+wfxD0vjhpnDQx4hRdug4D&#10;ugvQ7gNkWbaFSaImKbG7ry8lp2l2exmWAIIoUoeHh5Q3V4NW5CCcl2BKOptMKRGGQy1NW9KvD7dv&#10;VpT4wEzNFBhR0kfh6dX29atNbwtxAR2oWjiCIMYXvS1pF4ItsszzTmjmJ2CFQWcDTrOApmuz2rEe&#10;0bXKLqbTZdaDq60DLrzH05vRSbcJv2kED5+bxotAVEmRW0irS2sV12y7YUXrmO0kP9Jg/8BCM2kw&#10;6QnqhgVG9k7+BqUld+ChCRMOOoOmkVykGrCa2fSXau47ZkWqBcXx9iST/3+w/NPhiyOyLumaEsM0&#10;tuhBDIG8hYGsozq99QUG3VsMCwMeY5dTpd7eAf/miYFdx0wrrp2DvhOsRnazeDM7uzri+AhS9R+h&#10;xjRsHyABDY3TUToUgyA6dunx1JlIhePhfHmZX+YLSjj6lvN8vlykFKx4vm2dD+8FaBI3JXXY+YTO&#10;Dnc+RDaseA6JyTwoWd9KpZLh2mqnHDkwnJLdNP6P6D+FKUP6mH2BFLm2qJk37ajFX9Gm6fcnNC0D&#10;Tr6SuqSrUxArooLvTJ3mMjCpxj2yV+YoaVRx1DMM1ZB6l8cEUe4K6kfU2ME46PgwcdOB+0FJj0OO&#10;jL/vmROUqA8G+7TOlzMUNSQjX63WaLhzT3XuYYYjVEkDJeN2F8aXtLdOth1mGifDwDX2tpFJ9hdW&#10;R/o4yKkbx0cXX8q5naJePg3bJwAAAP//AwBQSwMEFAAGAAgAAAAhAINAxHPfAAAACgEAAA8AAABk&#10;cnMvZG93bnJldi54bWxMj8FKw0AQhu+C77CM4M3umoTaxmyKaAXxULCV4nGbHZPQ7GzIbtP49k5P&#10;epthPv75/mI1uU6MOITWk4b7mQKBVHnbUq3hc/d6twARoiFrOk+o4QcDrMrrq8Lk1p/pA8dtrAWH&#10;UMiNhibGPpcyVA06E2a+R+Lbtx+cibwOtbSDOXO462Si1Fw60xJ/aEyPzw1Wx+3JacjeN9m+VurF&#10;jGEXF2/Z0X+t11rf3kxPjyAiTvEPhos+q0PJTgd/IhtEpyFN0jmjl4ErMLBUSQriwGSaPIAsC/m/&#10;QvkLAAD//wMAUEsBAi0AFAAGAAgAAAAhALaDOJL+AAAA4QEAABMAAAAAAAAAAAAAAAAAAAAAAFtD&#10;b250ZW50X1R5cGVzXS54bWxQSwECLQAUAAYACAAAACEAOP0h/9YAAACUAQAACwAAAAAAAAAAAAAA&#10;AAAvAQAAX3JlbHMvLnJlbHNQSwECLQAUAAYACAAAACEAQ3NzLTQCAABiBAAADgAAAAAAAAAAAAAA&#10;AAAuAgAAZHJzL2Uyb0RvYy54bWxQSwECLQAUAAYACAAAACEAg0DEc98AAAAKAQAADwAAAAAAAAAA&#10;AAAAAACOBAAAZHJzL2Rvd25yZXYueG1sUEsFBgAAAAAEAAQA8wAAAJoFAAAAAA==&#10;" fillcolor="silver" strokeweight=".5pt">
                <v:textbox inset="7.45pt,3.85pt,7.45pt,3.85pt">
                  <w:txbxContent>
                    <w:p w:rsidR="00416455" w:rsidRDefault="00416455" w:rsidP="003D4444">
                      <w:pPr>
                        <w:spacing w:before="120" w:after="0"/>
                        <w:jc w:val="center"/>
                        <w:rPr>
                          <w:b/>
                          <w:bCs/>
                          <w:sz w:val="32"/>
                          <w:szCs w:val="32"/>
                        </w:rPr>
                      </w:pPr>
                      <w:r>
                        <w:rPr>
                          <w:b/>
                          <w:bCs/>
                          <w:sz w:val="32"/>
                          <w:szCs w:val="32"/>
                        </w:rPr>
                        <w:t>POTENCJAŁ LUDZKI i TECHNICZNY</w:t>
                      </w:r>
                    </w:p>
                  </w:txbxContent>
                </v:textbox>
                <w10:wrap type="tight"/>
              </v:shape>
            </w:pict>
          </mc:Fallback>
        </mc:AlternateContent>
      </w:r>
      <w:r>
        <w:rPr>
          <w:noProof/>
          <w:lang w:eastAsia="pl-PL"/>
        </w:rPr>
        <mc:AlternateContent>
          <mc:Choice Requires="wps">
            <w:drawing>
              <wp:anchor distT="0" distB="0" distL="114935" distR="114935" simplePos="0" relativeHeight="251660800" behindDoc="0" locked="0" layoutInCell="1" allowOverlap="1">
                <wp:simplePos x="0" y="0"/>
                <wp:positionH relativeFrom="column">
                  <wp:posOffset>-2540</wp:posOffset>
                </wp:positionH>
                <wp:positionV relativeFrom="paragraph">
                  <wp:posOffset>208280</wp:posOffset>
                </wp:positionV>
                <wp:extent cx="2082800" cy="634365"/>
                <wp:effectExtent l="0" t="0" r="12700" b="13335"/>
                <wp:wrapTight wrapText="bothSides">
                  <wp:wrapPolygon edited="0">
                    <wp:start x="0" y="0"/>
                    <wp:lineTo x="0" y="21405"/>
                    <wp:lineTo x="21534" y="21405"/>
                    <wp:lineTo x="21534" y="0"/>
                    <wp:lineTo x="0" y="0"/>
                  </wp:wrapPolygon>
                </wp:wrapTight>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63436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pt;margin-top:16.4pt;width:164pt;height:4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NDdMQIAAGMEAAAOAAAAZHJzL2Uyb0RvYy54bWysVF1v2yAUfZ+0/4B4X+ykSZRacaouXaZJ&#10;XTep3Q/AGNtowGVAYme/fhecptnXyzQ/IOBezj2cc/H6ZtCKHITzEkxJp5OcEmE41NK0Jf3ytHuz&#10;osQHZmqmwIiSHoWnN5vXr9a9LcQMOlC1cARBjC96W9IuBFtkmeed0MxPwAqDwQacZgGXrs1qx3pE&#10;1yqb5fky68HV1gEX3uPu3Rikm4TfNIKHT03jRSCqpMgtpNGlsYpjtlmzonXMdpKfaLB/YKGZNFj0&#10;DHXHAiN7J3+D0pI78NCECQedQdNILtId8DbT/JfbPHbMinQXFMfbs0z+/8Hyh8NnR2RdUjTKMI0W&#10;PYkhkLcwkGmSp7e+wKxHi3lhwH20OV3V23vgXz0xsO2YacWtc9B3gtVIbxqFzS6ORkN84SNI1X+E&#10;GuuwfYAENDROR+1QDYLoaNPxbE3kwnFzlq9mqxxDHGPLq/nVcpFKsOL5tHU+vBegSZyU1KH1CZ0d&#10;7n2IbFjxnBKLeVCy3kml0sK11VY5cmDYJrv0ndB/SlOG9LH6IvLQFkXzph21+Ctanr4/oWkZsPWV&#10;1Kj9OYkVUcF3pk6NGZhU4xzZK3OSNKo46hmGakjmJTGiwhXUR9TYwdjp+DJx0oH7TkmPXY6Mv+2Z&#10;E5SoDwZ9up4vpwt8FmkxX62uceEuI9VlhBmOUCUNlIzTbRif0t462XZYaewMA7fobSOT7C+sTvSx&#10;k5Mbp1cXn8rlOmW9/Bs2PwAAAP//AwBQSwMEFAAGAAgAAAAhADXcU9/bAAAACAEAAA8AAABkcnMv&#10;ZG93bnJldi54bWxMj8FOwzAQRO9I/IO1SNxah7QqKMSpIgTiAJcWuG/jJQ7E6yh208DXs5zgtqN5&#10;mp0pt7Pv1URj7AIbuFpmoIibYDtuDby+PCxuQMWEbLEPTAa+KMK2Oj8rsbDhxDua9qlVEsKxQAMu&#10;paHQOjaOPMZlGIjFew+jxyRybLUd8SThvtd5lm20x47lg8OB7hw1n/ujN7Bah5o/vrHehcc3N6Wn&#10;bNTP98ZcXsz1LahEc/qD4be+VIdKOh3CkW1UvYHFWkCJymWA2Kv8egPqIJxcoKtS/x9Q/QAAAP//&#10;AwBQSwECLQAUAAYACAAAACEAtoM4kv4AAADhAQAAEwAAAAAAAAAAAAAAAAAAAAAAW0NvbnRlbnRf&#10;VHlwZXNdLnhtbFBLAQItABQABgAIAAAAIQA4/SH/1gAAAJQBAAALAAAAAAAAAAAAAAAAAC8BAABf&#10;cmVscy8ucmVsc1BLAQItABQABgAIAAAAIQBgiNDdMQIAAGMEAAAOAAAAAAAAAAAAAAAAAC4CAABk&#10;cnMvZTJvRG9jLnhtbFBLAQItABQABgAIAAAAIQA13FPf2wAAAAgBAAAPAAAAAAAAAAAAAAAAAIsE&#10;AABkcnMvZG93bnJldi54bWxQSwUGAAAAAAQABADzAAAAkwU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pStyle w:val="Nagwek3"/>
        <w:tabs>
          <w:tab w:val="clear" w:pos="720"/>
          <w:tab w:val="num" w:pos="0"/>
        </w:tabs>
        <w:ind w:left="0" w:firstLine="0"/>
        <w:jc w:val="both"/>
        <w:rPr>
          <w:i w:val="0"/>
          <w:iCs w:val="0"/>
        </w:rPr>
      </w:pPr>
      <w:r w:rsidRPr="0038099F">
        <w:rPr>
          <w:i w:val="0"/>
          <w:iCs w:val="0"/>
          <w:spacing w:val="-2"/>
        </w:rPr>
        <w:t>Składając ofertę w przetargu nieograniczonym na</w:t>
      </w:r>
      <w:r w:rsidRPr="0038099F">
        <w:rPr>
          <w:i w:val="0"/>
          <w:iCs w:val="0"/>
        </w:rPr>
        <w:t xml:space="preserve"> usługę kontroli biletów </w:t>
      </w:r>
      <w:r w:rsidR="004A15C3" w:rsidRPr="0038099F">
        <w:t xml:space="preserve">w pociągach Zamawiającego </w:t>
      </w:r>
      <w:r w:rsidR="004A15C3">
        <w:t>wraz z windykacją wierzytelności</w:t>
      </w:r>
      <w:r w:rsidRPr="0038099F">
        <w:rPr>
          <w:i w:val="0"/>
          <w:iCs w:val="0"/>
        </w:rPr>
        <w:t xml:space="preserve"> dla PKP Szybka Kolej Miejska w Trójmieście Sp. z o.o.</w:t>
      </w:r>
      <w:r w:rsidR="004A15C3">
        <w:rPr>
          <w:i w:val="0"/>
          <w:iCs w:val="0"/>
          <w:spacing w:val="-2"/>
        </w:rPr>
        <w:t xml:space="preserve"> oświadczamy, że </w:t>
      </w:r>
      <w:r w:rsidRPr="0038099F">
        <w:rPr>
          <w:i w:val="0"/>
          <w:iCs w:val="0"/>
          <w:spacing w:val="-2"/>
        </w:rPr>
        <w:t>w realizacji zamówienia uczestniczyć będą osoby wykonujące następujące czynności:</w:t>
      </w:r>
      <w:r w:rsidRPr="0038099F">
        <w:rPr>
          <w:i w:val="0"/>
          <w:iCs w:val="0"/>
        </w:rPr>
        <w:t xml:space="preserve"> </w:t>
      </w:r>
    </w:p>
    <w:p w:rsidR="003D4444" w:rsidRPr="0038099F" w:rsidRDefault="003D4444" w:rsidP="003D4444">
      <w:pPr>
        <w:pStyle w:val="Zwykytekst1"/>
        <w:spacing w:before="120"/>
        <w:ind w:firstLine="1066"/>
        <w:jc w:val="both"/>
        <w:rPr>
          <w:rFonts w:ascii="Times New Roman" w:hAnsi="Times New Roman"/>
          <w:b/>
          <w:bCs/>
          <w:sz w:val="24"/>
          <w:szCs w:val="24"/>
        </w:rPr>
      </w:pPr>
    </w:p>
    <w:tbl>
      <w:tblPr>
        <w:tblW w:w="8837" w:type="dxa"/>
        <w:tblInd w:w="108" w:type="dxa"/>
        <w:tblLayout w:type="fixed"/>
        <w:tblLook w:val="0000" w:firstRow="0" w:lastRow="0" w:firstColumn="0" w:lastColumn="0" w:noHBand="0" w:noVBand="0"/>
      </w:tblPr>
      <w:tblGrid>
        <w:gridCol w:w="543"/>
        <w:gridCol w:w="2859"/>
        <w:gridCol w:w="1701"/>
        <w:gridCol w:w="3734"/>
      </w:tblGrid>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Lp.</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center"/>
              <w:rPr>
                <w:rFonts w:ascii="Times New Roman" w:hAnsi="Times New Roman"/>
                <w:sz w:val="24"/>
                <w:szCs w:val="24"/>
              </w:rPr>
            </w:pPr>
            <w:r w:rsidRPr="0038099F">
              <w:rPr>
                <w:rFonts w:ascii="Times New Roman" w:hAnsi="Times New Roman"/>
                <w:sz w:val="24"/>
                <w:szCs w:val="24"/>
              </w:rPr>
              <w:t>Zakres czynności</w:t>
            </w: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Rodzaj umowy</w:t>
            </w:r>
          </w:p>
        </w:tc>
        <w:tc>
          <w:tcPr>
            <w:tcW w:w="3734" w:type="dxa"/>
            <w:tcBorders>
              <w:top w:val="single" w:sz="4" w:space="0" w:color="000000"/>
              <w:left w:val="single" w:sz="4" w:space="0" w:color="000000"/>
              <w:bottom w:val="single" w:sz="4" w:space="0" w:color="000000"/>
              <w:right w:val="single" w:sz="4" w:space="0" w:color="000000"/>
            </w:tcBorders>
          </w:tcPr>
          <w:p w:rsidR="005102F4"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wymiar czasu pracy (dot. umowy o pracę)</w:t>
            </w: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1.</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2.</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5102F4">
            <w:pPr>
              <w:pStyle w:val="Zwykytekst1"/>
              <w:snapToGrid w:val="0"/>
              <w:spacing w:before="120"/>
              <w:jc w:val="center"/>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Pr>
                <w:rFonts w:ascii="Times New Roman" w:hAnsi="Times New Roman"/>
                <w:sz w:val="24"/>
                <w:szCs w:val="24"/>
              </w:rPr>
              <w:t>6</w:t>
            </w:r>
            <w:r w:rsidRPr="0038099F">
              <w:rPr>
                <w:rFonts w:ascii="Times New Roman" w:hAnsi="Times New Roman"/>
                <w:sz w:val="24"/>
                <w:szCs w:val="24"/>
              </w:rPr>
              <w:t>0.</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bl>
    <w:p w:rsidR="003D4444" w:rsidRPr="0038099F" w:rsidRDefault="003D4444" w:rsidP="009B7877">
      <w:pPr>
        <w:pStyle w:val="Zwykytekst1"/>
        <w:spacing w:before="120"/>
        <w:rPr>
          <w:rFonts w:ascii="Times New Roman" w:hAnsi="Times New Roman"/>
          <w:sz w:val="24"/>
          <w:szCs w:val="24"/>
        </w:rPr>
      </w:pPr>
    </w:p>
    <w:p w:rsidR="008F1A25" w:rsidRPr="0038099F" w:rsidRDefault="00717776" w:rsidP="00717776">
      <w:pPr>
        <w:spacing w:after="0" w:line="240" w:lineRule="auto"/>
        <w:jc w:val="both"/>
        <w:rPr>
          <w:rFonts w:ascii="Times New Roman" w:hAnsi="Times New Roman"/>
        </w:rPr>
      </w:pPr>
      <w:r w:rsidRPr="0038099F">
        <w:rPr>
          <w:rFonts w:ascii="Times New Roman" w:hAnsi="Times New Roman"/>
        </w:rPr>
        <w:t xml:space="preserve">Wykonawca </w:t>
      </w:r>
      <w:r>
        <w:rPr>
          <w:rFonts w:ascii="Times New Roman" w:hAnsi="Times New Roman"/>
        </w:rPr>
        <w:t>oświadcza</w:t>
      </w:r>
      <w:r w:rsidRPr="0038099F">
        <w:rPr>
          <w:rFonts w:ascii="Times New Roman" w:hAnsi="Times New Roman"/>
          <w:b/>
          <w:bCs/>
        </w:rPr>
        <w:t xml:space="preserve">, </w:t>
      </w:r>
      <w:r w:rsidR="005102F4">
        <w:rPr>
          <w:rFonts w:ascii="Times New Roman" w:hAnsi="Times New Roman"/>
          <w:bCs/>
        </w:rPr>
        <w:t xml:space="preserve">że osoby zatrudnione na stanowisku kontrolera biletów spełniają wymogi </w:t>
      </w:r>
      <w:r w:rsidR="008F1A25" w:rsidRPr="0038099F">
        <w:rPr>
          <w:rFonts w:ascii="Times New Roman" w:hAnsi="Times New Roman"/>
          <w:bCs/>
        </w:rPr>
        <w:t xml:space="preserve">wskazane w </w:t>
      </w:r>
      <w:r w:rsidR="005102F4">
        <w:rPr>
          <w:rFonts w:ascii="Times New Roman" w:hAnsi="Times New Roman"/>
          <w:bCs/>
        </w:rPr>
        <w:t xml:space="preserve">projekcie umowy stanowiącym </w:t>
      </w:r>
      <w:r w:rsidR="008F1A25" w:rsidRPr="0038099F">
        <w:rPr>
          <w:rFonts w:ascii="Times New Roman" w:hAnsi="Times New Roman"/>
          <w:bCs/>
        </w:rPr>
        <w:t xml:space="preserve">Rozdział </w:t>
      </w:r>
      <w:r w:rsidR="008F1A25">
        <w:rPr>
          <w:rFonts w:ascii="Times New Roman" w:hAnsi="Times New Roman"/>
          <w:bCs/>
        </w:rPr>
        <w:t>I</w:t>
      </w:r>
      <w:r w:rsidR="008F1A25" w:rsidRPr="0038099F">
        <w:rPr>
          <w:rFonts w:ascii="Times New Roman" w:hAnsi="Times New Roman"/>
          <w:bCs/>
        </w:rPr>
        <w:t>V SIWZ.</w:t>
      </w:r>
      <w:r w:rsidR="008F1A25" w:rsidRPr="0038099F">
        <w:rPr>
          <w:rFonts w:ascii="Times New Roman" w:hAnsi="Times New Roman"/>
        </w:rPr>
        <w:t xml:space="preserve"> </w:t>
      </w:r>
      <w:r w:rsidR="00E47206">
        <w:rPr>
          <w:rFonts w:ascii="Times New Roman" w:hAnsi="Times New Roman"/>
        </w:rPr>
        <w:t xml:space="preserve">Wykonawca oświadcza, że </w:t>
      </w:r>
      <w:r w:rsidR="008F1A25" w:rsidRPr="00944322">
        <w:rPr>
          <w:rFonts w:ascii="Times New Roman" w:hAnsi="Times New Roman"/>
        </w:rPr>
        <w:t>na dzień złożenia oferty co najmniej 50% zatrudnianego sta</w:t>
      </w:r>
      <w:r w:rsidR="00E47206">
        <w:rPr>
          <w:rFonts w:ascii="Times New Roman" w:hAnsi="Times New Roman"/>
        </w:rPr>
        <w:t>nu kontrolerów biletów posiada</w:t>
      </w:r>
      <w:r w:rsidR="008F1A25" w:rsidRPr="00944322">
        <w:rPr>
          <w:rFonts w:ascii="Times New Roman" w:hAnsi="Times New Roman"/>
        </w:rPr>
        <w:t xml:space="preserve"> kwalifikacje niezbędne do przeprowadzania kontroli biletów oraz dokumentów poświadczających uprawnienia do ulgowych przejazdów w pociągach</w:t>
      </w:r>
      <w:r w:rsidR="009F6AEC">
        <w:rPr>
          <w:rFonts w:ascii="Times New Roman" w:hAnsi="Times New Roman"/>
        </w:rPr>
        <w:t xml:space="preserve"> zgodnie z postanowieniami § 2 ust. 1 projektu umowy </w:t>
      </w:r>
      <w:r w:rsidR="009F6AEC">
        <w:rPr>
          <w:rFonts w:ascii="Times New Roman" w:hAnsi="Times New Roman"/>
          <w:bCs/>
        </w:rPr>
        <w:t xml:space="preserve">stanowiącego  </w:t>
      </w:r>
      <w:r w:rsidR="009F6AEC" w:rsidRPr="0038099F">
        <w:rPr>
          <w:rFonts w:ascii="Times New Roman" w:hAnsi="Times New Roman"/>
          <w:bCs/>
        </w:rPr>
        <w:t xml:space="preserve">Rozdział </w:t>
      </w:r>
      <w:r w:rsidR="009F6AEC">
        <w:rPr>
          <w:rFonts w:ascii="Times New Roman" w:hAnsi="Times New Roman"/>
          <w:bCs/>
        </w:rPr>
        <w:t>I</w:t>
      </w:r>
      <w:r w:rsidR="009F6AEC" w:rsidRPr="0038099F">
        <w:rPr>
          <w:rFonts w:ascii="Times New Roman" w:hAnsi="Times New Roman"/>
          <w:bCs/>
        </w:rPr>
        <w:t>V SIWZ</w:t>
      </w:r>
      <w:r w:rsidR="008F1A25" w:rsidRPr="00944322">
        <w:rPr>
          <w:rFonts w:ascii="Times New Roman" w:hAnsi="Times New Roman"/>
        </w:rPr>
        <w:t>.</w:t>
      </w:r>
    </w:p>
    <w:p w:rsidR="00717776" w:rsidRDefault="009B7877" w:rsidP="00717776">
      <w:pPr>
        <w:pStyle w:val="Zwykytekst2"/>
        <w:spacing w:line="240" w:lineRule="auto"/>
        <w:jc w:val="both"/>
        <w:rPr>
          <w:rFonts w:ascii="Times New Roman" w:eastAsia="Calibri" w:hAnsi="Times New Roman" w:cs="Calibri"/>
          <w:bCs/>
          <w:kern w:val="0"/>
          <w:sz w:val="22"/>
          <w:szCs w:val="22"/>
          <w:lang w:eastAsia="ar-SA" w:bidi="ar-SA"/>
        </w:rPr>
      </w:pPr>
      <w:r>
        <w:rPr>
          <w:rFonts w:ascii="Times New Roman" w:eastAsia="Calibri" w:hAnsi="Times New Roman" w:cs="Calibri"/>
          <w:bCs/>
          <w:kern w:val="0"/>
          <w:sz w:val="22"/>
          <w:szCs w:val="22"/>
          <w:lang w:eastAsia="ar-SA" w:bidi="ar-SA"/>
        </w:rPr>
        <w:t>Wykonawca oświadcza, że</w:t>
      </w:r>
      <w:r w:rsidR="00717776" w:rsidRPr="00922BED">
        <w:rPr>
          <w:rFonts w:ascii="Times New Roman" w:eastAsia="Calibri" w:hAnsi="Times New Roman" w:cs="Calibri"/>
          <w:bCs/>
          <w:kern w:val="0"/>
          <w:sz w:val="22"/>
          <w:szCs w:val="22"/>
          <w:lang w:eastAsia="ar-SA" w:bidi="ar-SA"/>
        </w:rPr>
        <w:t xml:space="preserve">  średnio rocznie zatrudniał w okresie ostatnich trzech lat przed upływem terminu składania ofert, a w przypadku gdy okres prowadzenia działalności jest krótszy to w ty</w:t>
      </w:r>
      <w:r w:rsidR="00717776">
        <w:rPr>
          <w:rFonts w:ascii="Times New Roman" w:eastAsia="Calibri" w:hAnsi="Times New Roman" w:cs="Calibri"/>
          <w:bCs/>
          <w:kern w:val="0"/>
          <w:sz w:val="22"/>
          <w:szCs w:val="22"/>
          <w:lang w:eastAsia="ar-SA" w:bidi="ar-SA"/>
        </w:rPr>
        <w:t>m okresie — co najmniej 50 osób w tym 35 kontrolerów biletów.</w:t>
      </w:r>
    </w:p>
    <w:p w:rsidR="003D4444" w:rsidRDefault="00DC56EA" w:rsidP="00DC56EA">
      <w:pPr>
        <w:pStyle w:val="Zwykytekst1"/>
        <w:spacing w:before="120"/>
        <w:jc w:val="both"/>
        <w:rPr>
          <w:rFonts w:ascii="Times New Roman" w:hAnsi="Times New Roman"/>
          <w:sz w:val="22"/>
          <w:szCs w:val="22"/>
        </w:rPr>
      </w:pPr>
      <w:r w:rsidRPr="00944322">
        <w:rPr>
          <w:rFonts w:ascii="Times New Roman" w:eastAsia="Calibri" w:hAnsi="Times New Roman"/>
          <w:bCs/>
          <w:sz w:val="22"/>
          <w:szCs w:val="22"/>
        </w:rPr>
        <w:t>Wykonawca</w:t>
      </w:r>
      <w:r>
        <w:rPr>
          <w:rFonts w:ascii="Times New Roman" w:eastAsia="Calibri" w:hAnsi="Times New Roman"/>
          <w:bCs/>
          <w:sz w:val="22"/>
          <w:szCs w:val="22"/>
        </w:rPr>
        <w:t xml:space="preserve"> oświadcza, iż w dniu zawarcia umowy </w:t>
      </w:r>
      <w:r w:rsidR="0080183F">
        <w:rPr>
          <w:rFonts w:ascii="Times New Roman" w:eastAsia="Calibri" w:hAnsi="Times New Roman"/>
          <w:bCs/>
          <w:sz w:val="22"/>
          <w:szCs w:val="22"/>
        </w:rPr>
        <w:t>będzie</w:t>
      </w:r>
      <w:r w:rsidR="0080183F" w:rsidRPr="00944322">
        <w:rPr>
          <w:rFonts w:ascii="Times New Roman" w:eastAsia="Calibri" w:hAnsi="Times New Roman"/>
          <w:bCs/>
          <w:sz w:val="22"/>
          <w:szCs w:val="22"/>
        </w:rPr>
        <w:t xml:space="preserve"> dysponował </w:t>
      </w:r>
      <w:r w:rsidR="0080183F" w:rsidRPr="00C87CE6">
        <w:rPr>
          <w:rFonts w:ascii="Times New Roman" w:hAnsi="Times New Roman"/>
          <w:sz w:val="22"/>
          <w:szCs w:val="22"/>
        </w:rPr>
        <w:t xml:space="preserve">urządzeniami </w:t>
      </w:r>
      <w:r w:rsidR="0080183F">
        <w:rPr>
          <w:rFonts w:ascii="Times New Roman" w:hAnsi="Times New Roman"/>
          <w:sz w:val="22"/>
          <w:szCs w:val="22"/>
        </w:rPr>
        <w:t xml:space="preserve">(kasy </w:t>
      </w:r>
      <w:proofErr w:type="spellStart"/>
      <w:r w:rsidR="0080183F">
        <w:rPr>
          <w:rFonts w:ascii="Times New Roman" w:hAnsi="Times New Roman"/>
          <w:sz w:val="22"/>
          <w:szCs w:val="22"/>
        </w:rPr>
        <w:t>mobilne-</w:t>
      </w:r>
      <w:r w:rsidR="0080183F" w:rsidRPr="00C87CE6">
        <w:rPr>
          <w:rFonts w:ascii="Times New Roman" w:hAnsi="Times New Roman"/>
          <w:sz w:val="22"/>
          <w:szCs w:val="22"/>
        </w:rPr>
        <w:t>bileterki</w:t>
      </w:r>
      <w:proofErr w:type="spellEnd"/>
      <w:r w:rsidR="0080183F" w:rsidRPr="00C87CE6">
        <w:rPr>
          <w:rFonts w:ascii="Times New Roman" w:hAnsi="Times New Roman"/>
          <w:sz w:val="22"/>
          <w:szCs w:val="22"/>
        </w:rPr>
        <w:t xml:space="preserve">) do sprzedaży i kontroli biletów </w:t>
      </w:r>
      <w:r w:rsidR="0080183F">
        <w:rPr>
          <w:rFonts w:ascii="Times New Roman" w:hAnsi="Times New Roman"/>
          <w:sz w:val="22"/>
          <w:szCs w:val="22"/>
        </w:rPr>
        <w:t xml:space="preserve">Zamawiającego </w:t>
      </w:r>
      <w:r w:rsidRPr="00C87CE6">
        <w:rPr>
          <w:rFonts w:ascii="Times New Roman" w:hAnsi="Times New Roman"/>
          <w:sz w:val="22"/>
          <w:szCs w:val="22"/>
        </w:rPr>
        <w:t xml:space="preserve">(co najmniej jedno urządzenie na </w:t>
      </w:r>
      <w:r>
        <w:rPr>
          <w:rFonts w:ascii="Times New Roman" w:hAnsi="Times New Roman"/>
          <w:sz w:val="22"/>
          <w:szCs w:val="22"/>
        </w:rPr>
        <w:t>zespół kontrolerów</w:t>
      </w:r>
      <w:r w:rsidRPr="00C87CE6">
        <w:rPr>
          <w:rFonts w:ascii="Times New Roman" w:hAnsi="Times New Roman"/>
          <w:sz w:val="22"/>
          <w:szCs w:val="22"/>
        </w:rPr>
        <w:t>)</w:t>
      </w:r>
      <w:r>
        <w:rPr>
          <w:rFonts w:ascii="Times New Roman" w:hAnsi="Times New Roman"/>
          <w:sz w:val="22"/>
          <w:szCs w:val="22"/>
        </w:rPr>
        <w:t xml:space="preserve"> oraz wyposaży każdego kontrolera w jedno </w:t>
      </w:r>
      <w:r w:rsidRPr="00DC56EA">
        <w:rPr>
          <w:rFonts w:ascii="Times New Roman" w:hAnsi="Times New Roman" w:cs="Mangal"/>
          <w:sz w:val="22"/>
          <w:szCs w:val="22"/>
        </w:rPr>
        <w:t>urządzenie (nadajnik GPS) umożliwiające Zamawiającemu (np. poprzez podgląd strony internetowej) jego bieżącą lokalizację.</w:t>
      </w:r>
      <w:r>
        <w:rPr>
          <w:rFonts w:ascii="Times New Roman" w:hAnsi="Times New Roman"/>
          <w:bCs/>
          <w:iCs/>
        </w:rPr>
        <w:t xml:space="preserve"> </w:t>
      </w:r>
      <w:r>
        <w:rPr>
          <w:rFonts w:ascii="Times New Roman" w:hAnsi="Times New Roman"/>
          <w:sz w:val="22"/>
          <w:szCs w:val="22"/>
        </w:rPr>
        <w:t xml:space="preserve"> </w:t>
      </w:r>
    </w:p>
    <w:p w:rsidR="00BE13CF" w:rsidRDefault="00BE13CF" w:rsidP="00BE13CF">
      <w:pPr>
        <w:pStyle w:val="Nagwek2"/>
        <w:keepNext w:val="0"/>
        <w:numPr>
          <w:ilvl w:val="0"/>
          <w:numId w:val="0"/>
        </w:numPr>
        <w:ind w:left="576" w:hanging="576"/>
        <w:rPr>
          <w:rFonts w:ascii="Times New Roman" w:hAnsi="Times New Roman"/>
          <w:b w:val="0"/>
          <w:i w:val="0"/>
          <w:sz w:val="22"/>
          <w:szCs w:val="22"/>
        </w:rPr>
      </w:pPr>
    </w:p>
    <w:p w:rsidR="00BE13CF" w:rsidRPr="0091614C" w:rsidRDefault="00BE13CF" w:rsidP="00BE13CF">
      <w:pPr>
        <w:pStyle w:val="Nagwek2"/>
        <w:keepNext w:val="0"/>
        <w:numPr>
          <w:ilvl w:val="0"/>
          <w:numId w:val="0"/>
        </w:numPr>
        <w:rPr>
          <w:rFonts w:ascii="Times New Roman" w:hAnsi="Times New Roman"/>
          <w:b w:val="0"/>
          <w:i w:val="0"/>
          <w:sz w:val="22"/>
          <w:szCs w:val="22"/>
        </w:rPr>
      </w:pPr>
      <w:r w:rsidRPr="0091614C">
        <w:rPr>
          <w:rFonts w:ascii="Times New Roman" w:hAnsi="Times New Roman"/>
          <w:b w:val="0"/>
          <w:i w:val="0"/>
          <w:sz w:val="22"/>
          <w:szCs w:val="22"/>
        </w:rPr>
        <w:t>Wykonawca</w:t>
      </w:r>
      <w:r>
        <w:rPr>
          <w:rFonts w:ascii="Times New Roman" w:hAnsi="Times New Roman"/>
          <w:b w:val="0"/>
          <w:i w:val="0"/>
          <w:sz w:val="22"/>
          <w:szCs w:val="22"/>
        </w:rPr>
        <w:t xml:space="preserve"> oświadcza, ze  wyposaży na dzień zawarcia umowy</w:t>
      </w:r>
      <w:r w:rsidRPr="0091614C">
        <w:rPr>
          <w:rFonts w:ascii="Times New Roman" w:hAnsi="Times New Roman"/>
          <w:b w:val="0"/>
          <w:i w:val="0"/>
          <w:sz w:val="22"/>
          <w:szCs w:val="22"/>
        </w:rPr>
        <w:t xml:space="preserve"> każdy zespół kontrolerów biletów oraz punkty przyjmowania reklamacji w urządzenia zapewniające  możliwość dokonania wszystkich płatności (zakup biletu, opłata wezwania do zapłaty) za pomocą karty płatniczej lub kredytowej.</w:t>
      </w:r>
    </w:p>
    <w:p w:rsidR="00DC56EA" w:rsidRPr="0038099F" w:rsidRDefault="00DC56EA" w:rsidP="00DC56EA">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ROZDZIAŁ III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FORMULARZ OFERTY</w:t>
      </w:r>
    </w:p>
    <w:p w:rsidR="003D4444" w:rsidRPr="0038099F" w:rsidRDefault="003D4444" w:rsidP="003D4444">
      <w:pPr>
        <w:pStyle w:val="Tekstpodstawowy22"/>
        <w:jc w:val="center"/>
        <w:rPr>
          <w:sz w:val="32"/>
          <w:szCs w:val="32"/>
        </w:rPr>
      </w:pPr>
    </w:p>
    <w:p w:rsidR="003D4444" w:rsidRPr="0038099F" w:rsidRDefault="003D4444" w:rsidP="003D4444">
      <w:pPr>
        <w:pStyle w:val="Zwykytekst1"/>
        <w:pageBreakBefore/>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III SIWZ</w:t>
      </w:r>
    </w:p>
    <w:p w:rsidR="003D4444" w:rsidRPr="0038099F" w:rsidRDefault="00A744A0" w:rsidP="003D4444">
      <w:pPr>
        <w:pStyle w:val="Zwykytekst1"/>
        <w:spacing w:before="120"/>
        <w:jc w:val="both"/>
        <w:rPr>
          <w:rFonts w:ascii="Times New Roman" w:hAnsi="Times New Roman"/>
        </w:rPr>
      </w:pPr>
      <w:r>
        <w:rPr>
          <w:noProof/>
          <w:lang w:eastAsia="pl-PL"/>
        </w:rPr>
        <mc:AlternateContent>
          <mc:Choice Requires="wps">
            <w:drawing>
              <wp:anchor distT="0" distB="0" distL="114935" distR="114935" simplePos="0" relativeHeight="251661824" behindDoc="0" locked="0" layoutInCell="1" allowOverlap="1">
                <wp:simplePos x="0" y="0"/>
                <wp:positionH relativeFrom="column">
                  <wp:posOffset>88900</wp:posOffset>
                </wp:positionH>
                <wp:positionV relativeFrom="paragraph">
                  <wp:posOffset>292100</wp:posOffset>
                </wp:positionV>
                <wp:extent cx="2082800" cy="733425"/>
                <wp:effectExtent l="0" t="0" r="12700" b="28575"/>
                <wp:wrapTight wrapText="bothSides">
                  <wp:wrapPolygon edited="0">
                    <wp:start x="0" y="0"/>
                    <wp:lineTo x="0" y="21881"/>
                    <wp:lineTo x="21534" y="21881"/>
                    <wp:lineTo x="21534" y="0"/>
                    <wp:lineTo x="0" y="0"/>
                  </wp:wrapPolygon>
                </wp:wrapTight>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3342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left:0;text-align:left;margin-left:7pt;margin-top:23pt;width:164pt;height:57.7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EENAIAAGMEAAAOAAAAZHJzL2Uyb0RvYy54bWysVNtu2zAMfR+wfxD0vti5NjXiFF26DAO6&#10;C9DuAxRZtoVJoiYpsbOvLyWnaXZ7GeYHQRSpo8ND0qubXityEM5LMCUdj3JKhOFQSdOU9Ovj9s2S&#10;Eh+YqZgCI0p6FJ7erF+/WnW2EBNoQVXCEQQxvuhsSdsQbJFlnrdCMz8CKww6a3CaBTRdk1WOdYiu&#10;VTbJ80XWgausAy68x9O7wUnXCb+uBQ+f69qLQFRJkVtIq0vrLq7ZesWKxjHbSn6iwf6BhWbS4KNn&#10;qDsWGNk7+RuUltyBhzqMOOgM6lpykXLAbMb5L9k8tMyKlAuK4+1ZJv//YPmnwxdHZFXSK0oM01ii&#10;R9EH8hZ6Mh5HeTrrC4x6sBgXejzHMqdUvb0H/s0TA5uWmUbcOgddK1iF9NLN7OLqgOMjyK77CBW+&#10;w/YBElBfOx21QzUIomOZjufSRC4cDyf5crLM0cXRdzWdzibzSC5jxfNt63x4L0CTuCmpw9IndHa4&#10;92EIfQ6Jj3lQstpKpZLhmt1GOXJg2Cbb9J3QfwpThnQlXUznkYe2KJo3zaDFX9Hy9P0JTcuAra+k&#10;Lilmhl8MYkVU8J2p0j4wqYY9JqoM5hsljSoOeoZ+16fiLeLd6NtBdUSNHQydjpOJmxbcD0o67HJk&#10;/H3PnKBEfTBYp+vZYjzHsUjGbLm8RsNdenaXHmY4QpU0UDJsN2EYpb11smnxpaEzDNxibWuZZH9h&#10;daKPnZwKd5q6OCqXdop6+TesnwAAAP//AwBQSwMEFAAGAAgAAAAhAPbToVTcAAAACQEAAA8AAABk&#10;cnMvZG93bnJldi54bWxMj0FPwzAMhe9I/IfISNxYuq1UU9d0qhCIA1w24J41pik0TpVkXeHXY05w&#10;sp+e9fy9aje7QUwYYu9JwXKRgUBqvempU/D68nCzARGTJqMHT6jgCyPs6suLSpfGn2mP0yF1gkMo&#10;llqBTWkspYytRafjwo9I7L374HRiGTppgj5zuBvkKssK6XRP/MHqEe8stp+Hk1Owzn1DH9+62fvH&#10;NzulpyzI53ulrq/mZgsi4Zz+juEXn9GhZqajP5GJYmCdc5WkIC94sr/OV7wc2SiWtyDrSv5vUP8A&#10;AAD//wMAUEsBAi0AFAAGAAgAAAAhALaDOJL+AAAA4QEAABMAAAAAAAAAAAAAAAAAAAAAAFtDb250&#10;ZW50X1R5cGVzXS54bWxQSwECLQAUAAYACAAAACEAOP0h/9YAAACUAQAACwAAAAAAAAAAAAAAAAAv&#10;AQAAX3JlbHMvLnJlbHNQSwECLQAUAAYACAAAACEA77khBDQCAABjBAAADgAAAAAAAAAAAAAAAAAu&#10;AgAAZHJzL2Uyb0RvYy54bWxQSwECLQAUAAYACAAAACEA9tOhVNwAAAAJAQAADwAAAAAAAAAAAAAA&#10;AACO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62848" behindDoc="0" locked="0" layoutInCell="1" allowOverlap="1">
                <wp:simplePos x="0" y="0"/>
                <wp:positionH relativeFrom="column">
                  <wp:posOffset>2146300</wp:posOffset>
                </wp:positionH>
                <wp:positionV relativeFrom="paragraph">
                  <wp:posOffset>292100</wp:posOffset>
                </wp:positionV>
                <wp:extent cx="3636645" cy="733425"/>
                <wp:effectExtent l="0" t="0" r="20955" b="28575"/>
                <wp:wrapTight wrapText="bothSides">
                  <wp:wrapPolygon edited="0">
                    <wp:start x="0" y="0"/>
                    <wp:lineTo x="0" y="21881"/>
                    <wp:lineTo x="21611" y="21881"/>
                    <wp:lineTo x="21611" y="0"/>
                    <wp:lineTo x="0" y="0"/>
                  </wp:wrapPolygon>
                </wp:wrapT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645" cy="73342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OFERTA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169pt;margin-top:23pt;width:286.35pt;height:57.7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QqENAIAAGMEAAAOAAAAZHJzL2Uyb0RvYy54bWysVNtu2zAMfR+wfxD0vjhXNzXiFF26DgO6&#10;C9DuA2RZtoVJoiYpsbuvLyWnaXZ7GZYAgihSh4eHlDdXg1bkIJyXYEo6m0wpEYZDLU1b0q8Pt2/W&#10;lPjATM0UGFHSR+Hp1fb1q01vCzGHDlQtHEEQ44velrQLwRZZ5nknNPMTsMKgswGnWUDTtVntWI/o&#10;WmXz6TTPenC1dcCF93h6MzrpNuE3jeDhc9N4EYgqKXILaXVpreKabTesaB2zneRHGuwfWGgmDSY9&#10;Qd2wwMjeyd+gtOQOPDRhwkFn0DSSi1QDVjOb/lLNfcesSLWgON6eZPL/D5Z/OnxxRNYlzSkxTGOL&#10;HsQQyFsYyGwe5emtLzDq3mJcGPAc25xK9fYO+DdPDOw6Zlpx7Rz0nWA10pvFm9nZ1RHHR5Cq/wg1&#10;5mH7AAloaJyO2qEaBNGxTY+n1kQuHA8X+SLPlytKOPouFovlfJVSsOL5tnU+vBegSdyU1GHrEzo7&#10;3PkQ2bDiOSQm86BkfSuVSoZrq51y5MBwTHbT+D+i/xSmDOlRqMUKKXJtUTRv2lGLv6JN0+9PaFoG&#10;HH0ldUnXpyBWRAXfmToNZmBSjXtkr8xR0qjiqGcYqiE17yImiHJXUD+ixg7GSceXiZsO3A9Kepxy&#10;ZPx9z5ygRH0w2KfLZT5DUUMyluv1JRru3FOde5jhCFXSQMm43YXxKe2tk22HmcbJMHCNvW1kkv2F&#10;1ZE+TnLqxvHVxadybqeol2/D9gkAAP//AwBQSwMEFAAGAAgAAAAhAGLHgbLgAAAACgEAAA8AAABk&#10;cnMvZG93bnJldi54bWxMj8FKw0AQhu+C77CM4M3uxsYYYzZFtIL0INiKeJxm1yQ0Oxuy2zS+veNJ&#10;T8MwP998f7maXS8mO4bOk4ZkoUBYqr3pqNHwvnu+ykGEiGSw92Q1fNsAq+r8rMTC+BO92WkbG8EQ&#10;CgVqaGMcCilD3VqHYeEHS3z78qPDyOvYSDPiieGul9dKZdJhR/yhxcE+trY+bI9OQ7p5TT8apZ5w&#10;CruYv6QH/7lea315MT/cg4h2jn9h+NVndajYae+PZILoNSyXOXeJDMt4cuAuUbcg9pzMkhuQVSn/&#10;V6h+AAAA//8DAFBLAQItABQABgAIAAAAIQC2gziS/gAAAOEBAAATAAAAAAAAAAAAAAAAAAAAAABb&#10;Q29udGVudF9UeXBlc10ueG1sUEsBAi0AFAAGAAgAAAAhADj9If/WAAAAlAEAAAsAAAAAAAAAAAAA&#10;AAAALwEAAF9yZWxzLy5yZWxzUEsBAi0AFAAGAAgAAAAhACQ9CoQ0AgAAYwQAAA4AAAAAAAAAAAAA&#10;AAAALgIAAGRycy9lMm9Eb2MueG1sUEsBAi0AFAAGAAgAAAAhAGLHgbLgAAAACgEAAA8AAAAAAAAA&#10;AAAAAAAAjg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OFERTA</w:t>
                      </w:r>
                    </w:p>
                  </w:txbxContent>
                </v:textbox>
                <w10:wrap type="tight"/>
              </v:shape>
            </w:pict>
          </mc:Fallback>
        </mc:AlternateContent>
      </w:r>
    </w:p>
    <w:p w:rsidR="003D4444" w:rsidRPr="0038099F" w:rsidRDefault="003D4444" w:rsidP="003D4444">
      <w:pPr>
        <w:pStyle w:val="Zwykytekst1"/>
        <w:spacing w:before="120"/>
        <w:jc w:val="both"/>
        <w:rPr>
          <w:rFonts w:ascii="Times New Roman" w:hAnsi="Times New Roman"/>
        </w:rPr>
      </w:pPr>
    </w:p>
    <w:p w:rsidR="003D4444" w:rsidRPr="0038099F" w:rsidRDefault="003D4444" w:rsidP="003D4444">
      <w:pPr>
        <w:pStyle w:val="Zwykytekst1"/>
        <w:spacing w:before="120"/>
        <w:ind w:left="3545" w:firstLine="595"/>
        <w:jc w:val="both"/>
        <w:rPr>
          <w:rFonts w:ascii="Times New Roman" w:hAnsi="Times New Roman"/>
        </w:rPr>
      </w:pPr>
      <w:r w:rsidRPr="0038099F">
        <w:rPr>
          <w:rFonts w:ascii="Times New Roman" w:hAnsi="Times New Roman"/>
        </w:rPr>
        <w:t>Do:</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 xml:space="preserve">PKP Szybka Kolej Miejska w Trójmieście </w:t>
      </w:r>
      <w:r w:rsidRPr="0038099F">
        <w:rPr>
          <w:rFonts w:ascii="Times New Roman" w:hAnsi="Times New Roman"/>
          <w:b/>
          <w:bCs/>
        </w:rPr>
        <w:br/>
        <w:t xml:space="preserve">Sp. z o. o. </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ul. Morska 350A</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81-002 Gdynia</w:t>
      </w:r>
    </w:p>
    <w:p w:rsidR="003D4444" w:rsidRPr="0038099F" w:rsidRDefault="003D4444" w:rsidP="003D4444">
      <w:pPr>
        <w:spacing w:line="240" w:lineRule="auto"/>
        <w:jc w:val="both"/>
        <w:rPr>
          <w:rFonts w:ascii="Times New Roman" w:hAnsi="Times New Roman"/>
        </w:rPr>
      </w:pPr>
      <w:r w:rsidRPr="0038099F">
        <w:rPr>
          <w:rFonts w:ascii="Times New Roman" w:hAnsi="Times New Roman"/>
        </w:rPr>
        <w:t xml:space="preserve">Nawiązując do ogłoszenia o przetargu nieograniczonym w postępowaniu o zamówienie publiczne </w:t>
      </w:r>
      <w:r w:rsidRPr="0038099F">
        <w:rPr>
          <w:rFonts w:ascii="Times New Roman" w:hAnsi="Times New Roman"/>
          <w:spacing w:val="-2"/>
        </w:rPr>
        <w:t>na</w:t>
      </w:r>
      <w:r w:rsidRPr="0038099F">
        <w:rPr>
          <w:rFonts w:ascii="Times New Roman" w:hAnsi="Times New Roman"/>
        </w:rPr>
        <w:t xml:space="preserve"> usługę kontroli biletów w pociągach Zamawiającego </w:t>
      </w:r>
      <w:r w:rsidR="00BD4511">
        <w:rPr>
          <w:rFonts w:ascii="Times New Roman" w:hAnsi="Times New Roman"/>
        </w:rPr>
        <w:t xml:space="preserve">wraz z windykacją wierzytelności </w:t>
      </w:r>
      <w:r w:rsidRPr="0038099F">
        <w:rPr>
          <w:rFonts w:ascii="Times New Roman" w:hAnsi="Times New Roman"/>
        </w:rPr>
        <w:t>dla PKP Szy</w:t>
      </w:r>
      <w:r w:rsidR="00BD4511">
        <w:rPr>
          <w:rFonts w:ascii="Times New Roman" w:hAnsi="Times New Roman"/>
        </w:rPr>
        <w:t xml:space="preserve">bka Kolej Miejska w Trójmieście </w:t>
      </w:r>
      <w:r w:rsidRPr="0038099F">
        <w:rPr>
          <w:rFonts w:ascii="Times New Roman" w:hAnsi="Times New Roman"/>
        </w:rPr>
        <w:t xml:space="preserve">Sp. z o.o.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b/>
          <w:bCs/>
          <w:sz w:val="24"/>
          <w:szCs w:val="24"/>
        </w:rPr>
        <w:t>MY NIŻEJ PODPISANI</w:t>
      </w:r>
      <w:r w:rsidRPr="0038099F">
        <w:rPr>
          <w:rFonts w:ascii="Times New Roman" w:hAnsi="Times New Roman"/>
          <w:sz w:val="24"/>
          <w:szCs w:val="24"/>
        </w:rPr>
        <w:t>:</w:t>
      </w:r>
    </w:p>
    <w:p w:rsidR="003D4444" w:rsidRPr="0038099F" w:rsidRDefault="003D4444" w:rsidP="003D4444">
      <w:pPr>
        <w:pStyle w:val="Zwykytekst1"/>
        <w:tabs>
          <w:tab w:val="left" w:leader="dot" w:pos="9072"/>
        </w:tabs>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caps/>
          <w:sz w:val="24"/>
          <w:szCs w:val="24"/>
        </w:rPr>
      </w:pPr>
      <w:r w:rsidRPr="0038099F">
        <w:rPr>
          <w:rFonts w:ascii="Times New Roman" w:hAnsi="Times New Roman"/>
          <w:b/>
          <w:bCs/>
          <w:caps/>
          <w:sz w:val="24"/>
          <w:szCs w:val="24"/>
        </w:rPr>
        <w:t>działając w imieniu i na rzecz</w:t>
      </w:r>
      <w:r w:rsidRPr="0038099F">
        <w:rPr>
          <w:rFonts w:ascii="Times New Roman" w:hAnsi="Times New Roman"/>
          <w:caps/>
          <w:sz w:val="24"/>
          <w:szCs w:val="24"/>
        </w:rPr>
        <w:t>:</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jc w:val="center"/>
        <w:rPr>
          <w:rFonts w:ascii="Times New Roman" w:hAnsi="Times New Roman"/>
          <w:i/>
          <w:iCs/>
          <w:sz w:val="22"/>
          <w:szCs w:val="22"/>
        </w:rPr>
      </w:pPr>
      <w:r w:rsidRPr="0038099F">
        <w:rPr>
          <w:rFonts w:ascii="Times New Roman" w:hAnsi="Times New Roman"/>
          <w:i/>
          <w:iCs/>
          <w:sz w:val="22"/>
          <w:szCs w:val="22"/>
        </w:rPr>
        <w:t>(nazwa (firma) i dokładny adres Wykonawcy/Wykonawców)</w:t>
      </w:r>
    </w:p>
    <w:p w:rsidR="003D4444" w:rsidRPr="0038099F" w:rsidRDefault="003D4444" w:rsidP="003D4444">
      <w:pPr>
        <w:pStyle w:val="Zwykytekst1"/>
        <w:tabs>
          <w:tab w:val="left" w:leader="dot" w:pos="9072"/>
        </w:tabs>
        <w:spacing w:before="120"/>
        <w:jc w:val="center"/>
        <w:rPr>
          <w:rFonts w:ascii="Times New Roman" w:hAnsi="Times New Roman"/>
          <w:i/>
          <w:iCs/>
          <w:sz w:val="22"/>
          <w:szCs w:val="22"/>
        </w:rPr>
      </w:pPr>
      <w:r w:rsidRPr="0038099F">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rsidR="003D4444" w:rsidRPr="00C175FF" w:rsidRDefault="003D4444" w:rsidP="003D4444">
      <w:pPr>
        <w:pStyle w:val="Zwykytekst1"/>
        <w:tabs>
          <w:tab w:val="left" w:leader="dot" w:pos="9072"/>
        </w:tabs>
        <w:spacing w:before="120"/>
        <w:jc w:val="center"/>
        <w:rPr>
          <w:rFonts w:ascii="Times New Roman" w:hAnsi="Times New Roman" w:cs="Times New Roman"/>
          <w:sz w:val="22"/>
          <w:szCs w:val="22"/>
        </w:rPr>
      </w:pPr>
    </w:p>
    <w:p w:rsidR="003D4444" w:rsidRPr="00C175FF" w:rsidRDefault="003D4444" w:rsidP="003D4444">
      <w:pPr>
        <w:pStyle w:val="Zwykytekst1"/>
        <w:numPr>
          <w:ilvl w:val="0"/>
          <w:numId w:val="55"/>
        </w:numPr>
        <w:tabs>
          <w:tab w:val="left" w:pos="284"/>
        </w:tabs>
        <w:spacing w:after="120"/>
        <w:jc w:val="both"/>
        <w:rPr>
          <w:rFonts w:ascii="Times New Roman" w:hAnsi="Times New Roman" w:cs="Times New Roman"/>
          <w:bCs/>
          <w:sz w:val="22"/>
          <w:szCs w:val="22"/>
        </w:rPr>
      </w:pPr>
      <w:r w:rsidRPr="00C175FF">
        <w:rPr>
          <w:rFonts w:ascii="Times New Roman" w:hAnsi="Times New Roman" w:cs="Times New Roman"/>
          <w:sz w:val="22"/>
          <w:szCs w:val="22"/>
        </w:rPr>
        <w:t>SKŁADAMY OFERTĘ</w:t>
      </w:r>
      <w:r w:rsidRPr="00C175FF">
        <w:rPr>
          <w:rFonts w:ascii="Times New Roman" w:hAnsi="Times New Roman" w:cs="Times New Roman"/>
          <w:bCs/>
          <w:sz w:val="22"/>
          <w:szCs w:val="22"/>
        </w:rPr>
        <w:t xml:space="preserve"> na wykonanie przedmiotu zamówienia w zakresie określonym </w:t>
      </w:r>
      <w:r w:rsidRPr="00C175FF">
        <w:rPr>
          <w:rFonts w:ascii="Times New Roman" w:hAnsi="Times New Roman" w:cs="Times New Roman"/>
          <w:bCs/>
          <w:sz w:val="22"/>
          <w:szCs w:val="22"/>
        </w:rPr>
        <w:br/>
        <w:t>w Specyfikacji Istotnych Warunków Zamówienia na usługę kontroli biletów i windykacji należności dla PKP Szybka Kolej Miejska w Trójmieście Sp. z o.o.</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cs="Times New Roman"/>
          <w:b/>
          <w:sz w:val="24"/>
          <w:szCs w:val="24"/>
        </w:rPr>
        <w:t>OFERUJEMY</w:t>
      </w:r>
      <w:r w:rsidRPr="0038099F">
        <w:rPr>
          <w:rFonts w:ascii="Times New Roman" w:hAnsi="Times New Roman" w:cs="Times New Roman"/>
          <w:sz w:val="24"/>
          <w:szCs w:val="24"/>
        </w:rPr>
        <w:t xml:space="preserve"> wykonanie przedmiotu zamówienia zgodnie z wymogami określonymi w SIWZ przy poniższych parametrach ofertowych:</w:t>
      </w:r>
    </w:p>
    <w:p w:rsidR="00CC0C0B" w:rsidRPr="00CC0C0B" w:rsidRDefault="000C3412" w:rsidP="00CC0C0B">
      <w:pPr>
        <w:pStyle w:val="Akapitzlist"/>
        <w:numPr>
          <w:ilvl w:val="0"/>
          <w:numId w:val="81"/>
        </w:numPr>
        <w:spacing w:line="240" w:lineRule="auto"/>
        <w:jc w:val="both"/>
        <w:rPr>
          <w:rFonts w:ascii="Times New Roman" w:hAnsi="Times New Roman"/>
          <w:b/>
          <w:sz w:val="24"/>
          <w:szCs w:val="24"/>
        </w:rPr>
      </w:pPr>
      <w:r>
        <w:rPr>
          <w:rFonts w:ascii="Times New Roman" w:hAnsi="Times New Roman"/>
          <w:b/>
          <w:sz w:val="24"/>
          <w:szCs w:val="24"/>
        </w:rPr>
        <w:t>z</w:t>
      </w:r>
      <w:r w:rsidR="003D4444" w:rsidRPr="006D42F4">
        <w:rPr>
          <w:rFonts w:ascii="Times New Roman" w:hAnsi="Times New Roman"/>
          <w:b/>
          <w:sz w:val="24"/>
          <w:szCs w:val="24"/>
        </w:rPr>
        <w:t>a</w:t>
      </w:r>
      <w:r w:rsidR="00205471">
        <w:rPr>
          <w:rFonts w:ascii="Times New Roman" w:hAnsi="Times New Roman"/>
          <w:b/>
          <w:sz w:val="24"/>
          <w:szCs w:val="24"/>
        </w:rPr>
        <w:t xml:space="preserve"> ……. zł</w:t>
      </w:r>
      <w:r w:rsidR="00CC0C0B">
        <w:rPr>
          <w:rFonts w:ascii="Times New Roman" w:hAnsi="Times New Roman"/>
          <w:b/>
          <w:sz w:val="24"/>
          <w:szCs w:val="24"/>
        </w:rPr>
        <w:t xml:space="preserve"> netto</w:t>
      </w:r>
      <w:r w:rsidR="00CC0C0B" w:rsidRPr="00CC0C0B">
        <w:rPr>
          <w:rFonts w:ascii="Times New Roman" w:hAnsi="Times New Roman"/>
        </w:rPr>
        <w:t xml:space="preserve"> od 100 zł (sto złoty) </w:t>
      </w:r>
      <w:r w:rsidR="009A37B8">
        <w:rPr>
          <w:rFonts w:ascii="Times New Roman" w:hAnsi="Times New Roman"/>
        </w:rPr>
        <w:t>– zgodnie z pkt. 18.1 SIWZ.</w:t>
      </w:r>
    </w:p>
    <w:p w:rsidR="003D4444" w:rsidRPr="00F410AC" w:rsidRDefault="003D4444" w:rsidP="00F410AC">
      <w:pPr>
        <w:pStyle w:val="Akapitzlist"/>
        <w:numPr>
          <w:ilvl w:val="0"/>
          <w:numId w:val="81"/>
        </w:numPr>
        <w:spacing w:line="240" w:lineRule="auto"/>
        <w:jc w:val="both"/>
        <w:rPr>
          <w:rFonts w:ascii="Times New Roman" w:hAnsi="Times New Roman"/>
          <w:sz w:val="24"/>
          <w:szCs w:val="24"/>
        </w:rPr>
      </w:pPr>
      <w:r w:rsidRPr="0038099F">
        <w:rPr>
          <w:rFonts w:ascii="Times New Roman" w:hAnsi="Times New Roman"/>
          <w:sz w:val="24"/>
          <w:szCs w:val="24"/>
        </w:rPr>
        <w:t>wykonanie przedmiotu zamówienia przy pomocy .................... (słownie: ..................)</w:t>
      </w:r>
      <w:r w:rsidR="00F410AC">
        <w:rPr>
          <w:rFonts w:ascii="Times New Roman" w:hAnsi="Times New Roman"/>
          <w:sz w:val="24"/>
          <w:szCs w:val="24"/>
        </w:rPr>
        <w:t xml:space="preserve"> (Uwaga !!! nie można wpisać więcej niż 14 kontrolerów)</w:t>
      </w:r>
      <w:r w:rsidRPr="0038099F">
        <w:rPr>
          <w:rFonts w:ascii="Times New Roman" w:hAnsi="Times New Roman"/>
          <w:sz w:val="24"/>
          <w:szCs w:val="24"/>
        </w:rPr>
        <w:t xml:space="preserve"> kontrolerów</w:t>
      </w:r>
      <w:r>
        <w:rPr>
          <w:rFonts w:ascii="Times New Roman" w:hAnsi="Times New Roman"/>
          <w:sz w:val="24"/>
          <w:szCs w:val="24"/>
        </w:rPr>
        <w:t xml:space="preserve"> biletów</w:t>
      </w:r>
      <w:r w:rsidRPr="0038099F">
        <w:rPr>
          <w:rFonts w:ascii="Times New Roman" w:hAnsi="Times New Roman"/>
          <w:sz w:val="24"/>
          <w:szCs w:val="24"/>
        </w:rPr>
        <w:t xml:space="preserve">, zatrudnionych na umowę o pracę w wymiarze </w:t>
      </w:r>
      <w:r>
        <w:rPr>
          <w:rFonts w:ascii="Times New Roman" w:hAnsi="Times New Roman"/>
          <w:sz w:val="24"/>
          <w:szCs w:val="24"/>
        </w:rPr>
        <w:t xml:space="preserve">pełnego </w:t>
      </w:r>
      <w:r w:rsidRPr="0038099F">
        <w:rPr>
          <w:rFonts w:ascii="Times New Roman" w:hAnsi="Times New Roman"/>
          <w:sz w:val="24"/>
          <w:szCs w:val="24"/>
        </w:rPr>
        <w:t>etatu, do obowiązku których należeć będzie wyłącznie realizacja zobowiązań, wynikających z niniejszej umowy.</w:t>
      </w:r>
      <w:r w:rsidR="00F410AC" w:rsidRPr="00F410AC">
        <w:rPr>
          <w:b/>
          <w:bCs/>
        </w:rPr>
        <w:t xml:space="preserve"> </w:t>
      </w:r>
      <w:r w:rsidR="00F410AC" w:rsidRPr="00F410AC">
        <w:rPr>
          <w:rFonts w:ascii="Times New Roman" w:hAnsi="Times New Roman"/>
          <w:sz w:val="24"/>
          <w:szCs w:val="24"/>
        </w:rPr>
        <w:t>(Wykonawca ma obowiązek zatrudniać na pełny etat 31 kontrolerów – forma zatrudnienia pozostałych kontrolerów na pełny etat stanowi kryterium oceny ofert)</w:t>
      </w:r>
      <w:r w:rsidR="00F410AC">
        <w:rPr>
          <w:rFonts w:ascii="Times New Roman" w:hAnsi="Times New Roman"/>
          <w:sz w:val="24"/>
          <w:szCs w:val="24"/>
        </w:rPr>
        <w:t xml:space="preserve">. </w:t>
      </w:r>
    </w:p>
    <w:p w:rsidR="003D4444" w:rsidRPr="0038099F" w:rsidRDefault="003D4444" w:rsidP="003D4444">
      <w:pPr>
        <w:pStyle w:val="Zwykytekst1"/>
        <w:numPr>
          <w:ilvl w:val="0"/>
          <w:numId w:val="55"/>
        </w:numPr>
        <w:jc w:val="both"/>
        <w:rPr>
          <w:rFonts w:ascii="Times New Roman" w:hAnsi="Times New Roman"/>
          <w:b/>
          <w:bCs/>
          <w:sz w:val="24"/>
          <w:szCs w:val="24"/>
        </w:rPr>
      </w:pPr>
      <w:r w:rsidRPr="0038099F">
        <w:rPr>
          <w:rFonts w:ascii="Times New Roman" w:hAnsi="Times New Roman"/>
          <w:b/>
          <w:bCs/>
          <w:sz w:val="24"/>
          <w:szCs w:val="24"/>
        </w:rPr>
        <w:t>ZOBOWIĄZUJEMY SIĘ</w:t>
      </w:r>
      <w:r w:rsidRPr="0038099F">
        <w:rPr>
          <w:rFonts w:ascii="Times New Roman" w:hAnsi="Times New Roman"/>
          <w:sz w:val="24"/>
          <w:szCs w:val="24"/>
        </w:rPr>
        <w:t xml:space="preserve"> do realizowania zamówienia w terminie</w:t>
      </w:r>
      <w:r w:rsidRPr="0038099F">
        <w:rPr>
          <w:rFonts w:ascii="Times New Roman" w:hAnsi="Times New Roman"/>
          <w:b/>
          <w:bCs/>
          <w:sz w:val="24"/>
          <w:szCs w:val="24"/>
        </w:rPr>
        <w:t xml:space="preserve"> wskazanym                 w Specyfikacji Istotnych Warunków Zamówienia.</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lastRenderedPageBreak/>
        <w:t xml:space="preserve">AKCEPTUJEMY </w:t>
      </w:r>
      <w:r w:rsidRPr="0038099F">
        <w:rPr>
          <w:rFonts w:ascii="Times New Roman" w:hAnsi="Times New Roman"/>
          <w:sz w:val="24"/>
          <w:szCs w:val="24"/>
        </w:rPr>
        <w:t xml:space="preserve">warunki płatności określone przez Zamawiającego w Specyfikacji Istotnych Warunków Zamówienia.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UWAŻAMY SIĘ</w:t>
      </w:r>
      <w:r w:rsidRPr="0038099F">
        <w:rPr>
          <w:rFonts w:ascii="Times New Roman" w:hAnsi="Times New Roman"/>
          <w:sz w:val="24"/>
          <w:szCs w:val="24"/>
        </w:rPr>
        <w:t xml:space="preserve"> za związanych niniejszą ofertą przez czas wskazany w Specyfikacji Istotnych Warunków Zamówienia, tj. przez okres </w:t>
      </w:r>
      <w:r w:rsidRPr="0038099F">
        <w:rPr>
          <w:rFonts w:ascii="Times New Roman" w:hAnsi="Times New Roman"/>
          <w:b/>
          <w:bCs/>
          <w:sz w:val="24"/>
          <w:szCs w:val="24"/>
        </w:rPr>
        <w:t>60 dni</w:t>
      </w:r>
      <w:r w:rsidRPr="0038099F">
        <w:rPr>
          <w:rFonts w:ascii="Times New Roman" w:hAnsi="Times New Roman"/>
          <w:sz w:val="24"/>
          <w:szCs w:val="24"/>
        </w:rPr>
        <w:t xml:space="preserve"> od upływu terminu składania ofert. Na potwierdzenie powyższego wnieśliśmy wadium w wysokości </w:t>
      </w:r>
      <w:r w:rsidRPr="0038099F">
        <w:rPr>
          <w:rFonts w:ascii="Times New Roman" w:hAnsi="Times New Roman"/>
          <w:b/>
          <w:bCs/>
          <w:sz w:val="24"/>
          <w:szCs w:val="24"/>
        </w:rPr>
        <w:t>wskazanej w Specyfikacji Istotnych Warunków Zamówienia</w:t>
      </w:r>
      <w:r w:rsidRPr="0038099F">
        <w:rPr>
          <w:rFonts w:ascii="Times New Roman" w:hAnsi="Times New Roman"/>
          <w:sz w:val="24"/>
          <w:szCs w:val="24"/>
        </w:rPr>
        <w:t>, w formie:</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pełnomocnikiem Wykonawców wspólnie ubiegających się o udzielenie niniejszego zamówienia jest: </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przedsiębiorcy składający wspólną ofertę)</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WSZELKĄ KORESPONDENCJĘ </w:t>
      </w:r>
      <w:r w:rsidRPr="0038099F">
        <w:rPr>
          <w:rFonts w:ascii="Times New Roman" w:hAnsi="Times New Roman"/>
          <w:sz w:val="24"/>
          <w:szCs w:val="24"/>
        </w:rPr>
        <w:t>w sprawie niniejszego postępowania należy kierować: pisemnie na następujący adres: _____________________________________, faksem na nr: 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OFERTĘ </w:t>
      </w:r>
      <w:r w:rsidRPr="0038099F">
        <w:rPr>
          <w:rFonts w:ascii="Times New Roman" w:hAnsi="Times New Roman"/>
          <w:sz w:val="24"/>
          <w:szCs w:val="24"/>
        </w:rPr>
        <w:t xml:space="preserve">niniejszą składamy na </w:t>
      </w:r>
      <w:r w:rsidRPr="0038099F">
        <w:rPr>
          <w:rFonts w:ascii="Times New Roman" w:hAnsi="Times New Roman"/>
          <w:b/>
          <w:bCs/>
          <w:sz w:val="24"/>
          <w:szCs w:val="24"/>
        </w:rPr>
        <w:t>___</w:t>
      </w:r>
      <w:r w:rsidRPr="0038099F">
        <w:rPr>
          <w:rFonts w:ascii="Times New Roman" w:hAnsi="Times New Roman"/>
          <w:sz w:val="24"/>
          <w:szCs w:val="24"/>
        </w:rPr>
        <w:t xml:space="preserve"> kolejno ponumerowanych stronach.</w:t>
      </w:r>
    </w:p>
    <w:p w:rsidR="003D4444" w:rsidRPr="0038099F" w:rsidRDefault="003D4444" w:rsidP="003D4444">
      <w:pPr>
        <w:pStyle w:val="Zwykytekst1"/>
        <w:numPr>
          <w:ilvl w:val="0"/>
          <w:numId w:val="55"/>
        </w:numPr>
        <w:tabs>
          <w:tab w:val="left" w:pos="284"/>
          <w:tab w:val="left" w:pos="567"/>
        </w:tabs>
        <w:spacing w:before="120"/>
        <w:ind w:left="284" w:hanging="284"/>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następujące części zamówienia zostaną powierzone podwykonawcom</w:t>
      </w:r>
      <w:r w:rsidR="00F32E94">
        <w:rPr>
          <w:rFonts w:ascii="Times New Roman" w:hAnsi="Times New Roman"/>
          <w:sz w:val="24"/>
          <w:szCs w:val="24"/>
        </w:rPr>
        <w:t xml:space="preserve">, z zastrzeżeniem postanowień </w:t>
      </w:r>
      <w:r w:rsidR="00282485">
        <w:rPr>
          <w:rFonts w:ascii="Times New Roman" w:hAnsi="Times New Roman"/>
          <w:sz w:val="24"/>
          <w:szCs w:val="24"/>
        </w:rPr>
        <w:t>pkt. 6.2.4 SIWZ</w:t>
      </w:r>
      <w:r w:rsidRPr="0038099F">
        <w:rPr>
          <w:rFonts w:ascii="Times New Roman" w:hAnsi="Times New Roman"/>
          <w:sz w:val="24"/>
          <w:szCs w:val="24"/>
        </w:rPr>
        <w:t>:</w:t>
      </w:r>
    </w:p>
    <w:p w:rsidR="003D4444" w:rsidRPr="0038099F" w:rsidRDefault="003D4444" w:rsidP="003D4444">
      <w:pPr>
        <w:pStyle w:val="Zwykytekst1"/>
        <w:tabs>
          <w:tab w:val="left" w:pos="567"/>
        </w:tabs>
        <w:spacing w:before="120"/>
        <w:ind w:left="284"/>
        <w:jc w:val="center"/>
        <w:rPr>
          <w:rFonts w:ascii="Times New Roman" w:hAnsi="Times New Roman"/>
          <w:b/>
          <w:bCs/>
          <w:sz w:val="24"/>
          <w:szCs w:val="24"/>
        </w:rPr>
      </w:pPr>
      <w:r w:rsidRPr="0038099F">
        <w:rPr>
          <w:rFonts w:ascii="Times New Roman" w:hAnsi="Times New Roman"/>
          <w:b/>
          <w:bCs/>
          <w:sz w:val="24"/>
          <w:szCs w:val="24"/>
        </w:rPr>
        <w:t>nazwa części zamówienia</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planują powierzenie wykonania części usługi podwykonawcom)</w:t>
      </w:r>
    </w:p>
    <w:p w:rsidR="003D4444" w:rsidRPr="0038099F" w:rsidRDefault="003D4444" w:rsidP="003D4444">
      <w:pPr>
        <w:pStyle w:val="Zwykytekst1"/>
        <w:numPr>
          <w:ilvl w:val="0"/>
          <w:numId w:val="55"/>
        </w:numPr>
        <w:tabs>
          <w:tab w:val="left" w:pos="567"/>
        </w:tabs>
        <w:spacing w:before="120"/>
        <w:ind w:left="180" w:hanging="180"/>
        <w:jc w:val="both"/>
        <w:rPr>
          <w:rStyle w:val="txt-new"/>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w:t>
      </w:r>
      <w:r w:rsidRPr="0038099F">
        <w:rPr>
          <w:rStyle w:val="txt-new"/>
          <w:rFonts w:ascii="Times New Roman" w:hAnsi="Times New Roman"/>
          <w:sz w:val="24"/>
          <w:szCs w:val="24"/>
        </w:rPr>
        <w:t xml:space="preserve">należymy do grupy kapitałowej, o której mowa w art. 24 ust. 2 pkt 5 ustawy </w:t>
      </w:r>
      <w:proofErr w:type="spellStart"/>
      <w:r w:rsidRPr="0038099F">
        <w:rPr>
          <w:rStyle w:val="txt-new"/>
          <w:rFonts w:ascii="Times New Roman" w:hAnsi="Times New Roman"/>
          <w:sz w:val="24"/>
          <w:szCs w:val="24"/>
        </w:rPr>
        <w:t>Pzp</w:t>
      </w:r>
      <w:proofErr w:type="spellEnd"/>
      <w:r w:rsidRPr="0038099F">
        <w:rPr>
          <w:rStyle w:val="txt-new"/>
          <w:rFonts w:ascii="Times New Roman" w:hAnsi="Times New Roman"/>
          <w:sz w:val="24"/>
          <w:szCs w:val="24"/>
        </w:rPr>
        <w:t>.</w:t>
      </w:r>
    </w:p>
    <w:p w:rsidR="003D4444" w:rsidRPr="0038099F" w:rsidRDefault="003D4444" w:rsidP="003D4444">
      <w:pPr>
        <w:pStyle w:val="Zwykytekst1"/>
        <w:tabs>
          <w:tab w:val="left" w:pos="567"/>
        </w:tabs>
        <w:spacing w:before="120"/>
        <w:jc w:val="center"/>
        <w:rPr>
          <w:rFonts w:ascii="Times New Roman" w:hAnsi="Times New Roman"/>
          <w:b/>
          <w:bCs/>
          <w:sz w:val="24"/>
          <w:szCs w:val="24"/>
        </w:rPr>
      </w:pPr>
      <w:r w:rsidRPr="0038099F">
        <w:rPr>
          <w:rFonts w:ascii="Times New Roman" w:hAnsi="Times New Roman"/>
          <w:b/>
          <w:bCs/>
          <w:sz w:val="24"/>
          <w:szCs w:val="24"/>
        </w:rPr>
        <w:t>Lista podmiotów</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1. ....................................................................................................................................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 xml:space="preserve">2. ....................................................................................................................................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3. ....................................................................................................................................</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rsidR="003D4444" w:rsidRPr="0038099F" w:rsidRDefault="003D4444" w:rsidP="003D4444">
      <w:pPr>
        <w:pStyle w:val="Zwykytekst1"/>
        <w:spacing w:before="120"/>
        <w:jc w:val="both"/>
        <w:rPr>
          <w:rFonts w:ascii="Times New Roman" w:hAnsi="Times New Roman"/>
          <w:sz w:val="24"/>
          <w:szCs w:val="24"/>
        </w:rPr>
      </w:pPr>
    </w:p>
    <w:p w:rsidR="003D4444" w:rsidRPr="00282485" w:rsidRDefault="003D4444" w:rsidP="003D4444">
      <w:pPr>
        <w:pStyle w:val="Zwykytekst1"/>
        <w:numPr>
          <w:ilvl w:val="0"/>
          <w:numId w:val="55"/>
        </w:numPr>
        <w:tabs>
          <w:tab w:val="left" w:pos="540"/>
        </w:tabs>
        <w:spacing w:before="120"/>
        <w:ind w:left="555" w:hanging="555"/>
        <w:jc w:val="both"/>
        <w:rPr>
          <w:rFonts w:ascii="Times New Roman" w:hAnsi="Times New Roman"/>
          <w:sz w:val="24"/>
          <w:szCs w:val="24"/>
        </w:rPr>
      </w:pPr>
      <w:r w:rsidRPr="0038099F">
        <w:rPr>
          <w:rFonts w:ascii="Times New Roman" w:hAnsi="Times New Roman"/>
          <w:b/>
          <w:bCs/>
          <w:sz w:val="24"/>
          <w:szCs w:val="24"/>
        </w:rPr>
        <w:lastRenderedPageBreak/>
        <w:t>OŚWIADCZAMY</w:t>
      </w:r>
      <w:r w:rsidRPr="0038099F">
        <w:rPr>
          <w:rFonts w:ascii="Times New Roman" w:hAnsi="Times New Roman"/>
          <w:sz w:val="24"/>
          <w:szCs w:val="24"/>
        </w:rPr>
        <w:t>, iż najpóźniej w dniu zawarcia umowy wniesiemy zabezpieczenie należytego wykonania umowy w formie: ......................................................................... (</w:t>
      </w:r>
      <w:r w:rsidRPr="0038099F">
        <w:rPr>
          <w:rFonts w:ascii="Times New Roman" w:hAnsi="Times New Roman"/>
          <w:i/>
          <w:iCs/>
          <w:sz w:val="24"/>
          <w:szCs w:val="24"/>
        </w:rPr>
        <w:t>wstawić jedną lub kilka z form przewidzianych w pkt XIII niniejszej SIWZ</w:t>
      </w:r>
      <w:r w:rsidRPr="0038099F">
        <w:rPr>
          <w:rFonts w:ascii="Times New Roman" w:hAnsi="Times New Roman"/>
          <w:sz w:val="24"/>
          <w:szCs w:val="24"/>
        </w:rPr>
        <w:t>), w kwocie …………………….……… zł wyliczonej zgodnie z zapisami niniejszej SIWZ.</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WRAZ Z OFERTĄ</w:t>
      </w:r>
      <w:r w:rsidRPr="0038099F">
        <w:rPr>
          <w:rFonts w:ascii="Times New Roman" w:hAnsi="Times New Roman"/>
          <w:sz w:val="24"/>
          <w:szCs w:val="24"/>
        </w:rPr>
        <w:t xml:space="preserve"> składamy następujące oświadczenia i dokumenty wymienione w pkt 7 Rozdziału I SIWZ, na </w:t>
      </w:r>
      <w:r w:rsidRPr="0038099F">
        <w:rPr>
          <w:rFonts w:ascii="Times New Roman" w:hAnsi="Times New Roman"/>
          <w:b/>
          <w:bCs/>
          <w:sz w:val="24"/>
          <w:szCs w:val="24"/>
        </w:rPr>
        <w:t xml:space="preserve">___ </w:t>
      </w:r>
      <w:r w:rsidRPr="0038099F">
        <w:rPr>
          <w:rFonts w:ascii="Times New Roman" w:hAnsi="Times New Roman"/>
          <w:sz w:val="24"/>
          <w:szCs w:val="24"/>
        </w:rPr>
        <w:t>kolejno ponumerowanych stronach:</w:t>
      </w:r>
    </w:p>
    <w:p w:rsidR="003D4444" w:rsidRPr="0038099F" w:rsidRDefault="003D4444" w:rsidP="003D4444">
      <w:pPr>
        <w:pStyle w:val="Zwykytekst1"/>
        <w:numPr>
          <w:ilvl w:val="1"/>
          <w:numId w:val="23"/>
        </w:numPr>
        <w:tabs>
          <w:tab w:val="left" w:pos="1260"/>
        </w:tabs>
        <w:spacing w:before="120"/>
        <w:ind w:left="1260"/>
        <w:jc w:val="both"/>
        <w:rPr>
          <w:rFonts w:ascii="Times New Roman" w:hAnsi="Times New Roman"/>
          <w:sz w:val="24"/>
          <w:szCs w:val="24"/>
        </w:rPr>
      </w:pPr>
      <w:r w:rsidRPr="0038099F">
        <w:rPr>
          <w:rFonts w:ascii="Times New Roman" w:hAnsi="Times New Roman"/>
          <w:sz w:val="24"/>
          <w:szCs w:val="24"/>
        </w:rPr>
        <w:t xml:space="preserve">Oświadczenie o spełnianiu warunków określonych w art. 22 ust. 1 ustawy </w:t>
      </w:r>
      <w:proofErr w:type="spellStart"/>
      <w:r w:rsidRPr="0038099F">
        <w:rPr>
          <w:rFonts w:ascii="Times New Roman" w:hAnsi="Times New Roman"/>
          <w:sz w:val="24"/>
          <w:szCs w:val="24"/>
        </w:rPr>
        <w:t>Pzp</w:t>
      </w:r>
      <w:proofErr w:type="spellEnd"/>
      <w:r w:rsidRPr="0038099F">
        <w:rPr>
          <w:rFonts w:ascii="Times New Roman" w:hAnsi="Times New Roman"/>
          <w:sz w:val="24"/>
          <w:szCs w:val="24"/>
        </w:rPr>
        <w:t xml:space="preserve">; </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spacing w:before="120"/>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__.__.201</w:t>
      </w:r>
      <w:r>
        <w:rPr>
          <w:rFonts w:ascii="Times New Roman" w:hAnsi="Times New Roman"/>
          <w:sz w:val="24"/>
          <w:szCs w:val="24"/>
        </w:rPr>
        <w:t>5</w:t>
      </w:r>
      <w:r w:rsidRPr="0038099F">
        <w:rPr>
          <w:rFonts w:ascii="Times New Roman" w:hAnsi="Times New Roman"/>
          <w:sz w:val="24"/>
          <w:szCs w:val="24"/>
        </w:rPr>
        <w:t xml:space="preserve"> r.</w:t>
      </w:r>
    </w:p>
    <w:p w:rsidR="003D4444" w:rsidRPr="0038099F" w:rsidRDefault="003D4444" w:rsidP="003D4444">
      <w:pPr>
        <w:pStyle w:val="Zwykytekst1"/>
        <w:spacing w:before="120"/>
        <w:ind w:left="1003" w:firstLine="396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5040"/>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rPr>
          <w:sz w:val="32"/>
          <w:szCs w:val="32"/>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Tekstpodstawowy22"/>
        <w:jc w:val="center"/>
        <w:rPr>
          <w:sz w:val="32"/>
          <w:szCs w:val="32"/>
        </w:rPr>
      </w:pPr>
      <w:r w:rsidRPr="0038099F">
        <w:rPr>
          <w:sz w:val="32"/>
          <w:szCs w:val="32"/>
        </w:rPr>
        <w:t>ROZDZIAŁ V</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PROJEKT UMOWY</w:t>
      </w:r>
    </w:p>
    <w:p w:rsidR="001F2C99" w:rsidRPr="0038099F" w:rsidRDefault="001F2C99" w:rsidP="00DF3C09">
      <w:pPr>
        <w:pStyle w:val="Tekstpodstawowy22"/>
        <w:jc w:val="center"/>
        <w:rPr>
          <w:sz w:val="32"/>
          <w:szCs w:val="32"/>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lastRenderedPageBreak/>
        <w:t>UMOWA NR ………………………………..</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 xml:space="preserve">ZAWARTA W WYNIKU PRZEPROWADZENIA POSTĘPOWANIA O UDZIELENIE ZAMÓWIENIA PUBLICZNEGO W TRYBIE PRZETARGU NIEOGRANICZONEGO - ZNAK: </w:t>
      </w:r>
      <w:r w:rsidR="00206740" w:rsidRPr="00206740">
        <w:rPr>
          <w:rFonts w:ascii="Times New Roman" w:hAnsi="Times New Roman"/>
          <w:b/>
          <w:bCs/>
        </w:rPr>
        <w:t>SKMMS.ZP.N.27.15</w:t>
      </w:r>
    </w:p>
    <w:p w:rsidR="001F2C99" w:rsidRPr="0038099F" w:rsidRDefault="001F2C99" w:rsidP="00DF3C09">
      <w:pPr>
        <w:spacing w:line="240" w:lineRule="auto"/>
        <w:jc w:val="both"/>
        <w:rPr>
          <w:rFonts w:ascii="Times New Roman" w:hAnsi="Times New Roman"/>
        </w:rPr>
      </w:pPr>
    </w:p>
    <w:p w:rsidR="001F2C99" w:rsidRPr="0038099F" w:rsidRDefault="001F2C99" w:rsidP="00DF3C09">
      <w:pPr>
        <w:spacing w:line="240" w:lineRule="auto"/>
        <w:jc w:val="both"/>
        <w:rPr>
          <w:rFonts w:ascii="Times New Roman" w:hAnsi="Times New Roman"/>
        </w:rPr>
      </w:pPr>
      <w:r w:rsidRPr="0038099F">
        <w:rPr>
          <w:rFonts w:ascii="Times New Roman" w:hAnsi="Times New Roman"/>
        </w:rPr>
        <w:t>w dniu  .............................. 2015 roku w Gdyni  pomiędzy:</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 z siedzibą w  ................................................., </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zarejestrowaną w rejestrze przedsiębiorców prowadzonym przez Sąd .................................., ..... Wydział Gospodarczy Krajowego Rejestru Sądowego pod numerem KRS ........................., NIP .........................., Regon ..........................., Kapitał Zakładowy ........................... zł reprezentowaną przez: </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rPr>
          <w:rFonts w:ascii="Times New Roman" w:hAnsi="Times New Roman"/>
          <w:bCs/>
          <w:sz w:val="22"/>
          <w:szCs w:val="22"/>
        </w:rPr>
      </w:pPr>
      <w:r w:rsidRPr="0038099F">
        <w:rPr>
          <w:rFonts w:ascii="Times New Roman" w:hAnsi="Times New Roman"/>
          <w:bCs/>
          <w:sz w:val="22"/>
          <w:szCs w:val="22"/>
        </w:rPr>
        <w:t>zwaną dalej Wykonawcą,</w:t>
      </w:r>
    </w:p>
    <w:p w:rsidR="001F2C99" w:rsidRPr="0038099F" w:rsidRDefault="001F2C99" w:rsidP="00DF3C09">
      <w:pPr>
        <w:pStyle w:val="Tekstpodstawowy"/>
        <w:rPr>
          <w:rFonts w:ascii="Times New Roman" w:hAnsi="Times New Roman"/>
          <w:sz w:val="22"/>
          <w:szCs w:val="22"/>
        </w:rPr>
      </w:pPr>
      <w:r w:rsidRPr="0038099F">
        <w:rPr>
          <w:rFonts w:ascii="Times New Roman" w:hAnsi="Times New Roman"/>
          <w:sz w:val="22"/>
          <w:szCs w:val="22"/>
        </w:rPr>
        <w:t>a</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PKP Szybka Kolej Miejska w Trójmieście Sp. z o.o. 81-002 Gdynia, ul. Morska 350A zarejestrowaną w rejestrze przedsiębiorców prowadzonym przez Sąd Rejonowy Gdańsk–Północ w Gdańsku, VIII Wydział Gospodarczy Krajowego Rejestru Sądowego pod numerem KRS 0000076705, REGON 192488478, NIP 958-</w:t>
      </w:r>
      <w:r>
        <w:rPr>
          <w:rFonts w:ascii="Times New Roman" w:hAnsi="Times New Roman"/>
          <w:sz w:val="22"/>
          <w:szCs w:val="22"/>
        </w:rPr>
        <w:t>13-70-512, kapitał zakładowy 1</w:t>
      </w:r>
      <w:r w:rsidR="00E93091">
        <w:rPr>
          <w:rFonts w:ascii="Times New Roman" w:hAnsi="Times New Roman"/>
          <w:sz w:val="22"/>
          <w:szCs w:val="22"/>
        </w:rPr>
        <w:t>55</w:t>
      </w:r>
      <w:r>
        <w:rPr>
          <w:rFonts w:ascii="Times New Roman" w:hAnsi="Times New Roman"/>
          <w:sz w:val="22"/>
          <w:szCs w:val="22"/>
        </w:rPr>
        <w:t xml:space="preserve"> </w:t>
      </w:r>
      <w:r w:rsidR="00E93091">
        <w:rPr>
          <w:rFonts w:ascii="Times New Roman" w:hAnsi="Times New Roman"/>
          <w:sz w:val="22"/>
          <w:szCs w:val="22"/>
        </w:rPr>
        <w:t>075</w:t>
      </w:r>
      <w:r w:rsidRPr="0038099F">
        <w:rPr>
          <w:rFonts w:ascii="Times New Roman" w:hAnsi="Times New Roman"/>
          <w:sz w:val="22"/>
          <w:szCs w:val="22"/>
        </w:rPr>
        <w:t xml:space="preserve"> 500,00 zł reprezentowaną przez:</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spacing w:line="240" w:lineRule="auto"/>
        <w:jc w:val="both"/>
        <w:rPr>
          <w:rFonts w:ascii="Times New Roman" w:hAnsi="Times New Roman"/>
        </w:rPr>
      </w:pPr>
      <w:r w:rsidRPr="0038099F">
        <w:rPr>
          <w:rFonts w:ascii="Times New Roman" w:hAnsi="Times New Roman"/>
        </w:rPr>
        <w:t>zwaną dalej Zamawiającym - o następującej treści:</w:t>
      </w:r>
    </w:p>
    <w:p w:rsidR="001F2C99" w:rsidRPr="0038099F" w:rsidRDefault="001F2C99" w:rsidP="00DF3C09">
      <w:pPr>
        <w:spacing w:line="240" w:lineRule="auto"/>
        <w:rPr>
          <w:rFonts w:ascii="Times New Roman" w:hAnsi="Times New Roman"/>
        </w:rPr>
      </w:pPr>
    </w:p>
    <w:p w:rsidR="001F2C99" w:rsidRPr="0038099F" w:rsidRDefault="001F2C99" w:rsidP="00DF3C09">
      <w:pPr>
        <w:pStyle w:val="Nagwek1"/>
        <w:spacing w:before="0" w:after="0"/>
        <w:jc w:val="center"/>
        <w:rPr>
          <w:rFonts w:ascii="Times New Roman" w:hAnsi="Times New Roman"/>
          <w:sz w:val="22"/>
          <w:szCs w:val="22"/>
        </w:rPr>
      </w:pPr>
      <w:bookmarkStart w:id="1" w:name="_Ref167762920"/>
      <w:r w:rsidRPr="0038099F">
        <w:rPr>
          <w:rFonts w:ascii="Times New Roman" w:hAnsi="Times New Roman"/>
          <w:sz w:val="22"/>
          <w:szCs w:val="22"/>
        </w:rPr>
        <w:t>§1</w:t>
      </w:r>
    </w:p>
    <w:bookmarkEnd w:id="1"/>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Przedmiot umowy</w:t>
      </w:r>
    </w:p>
    <w:p w:rsidR="001F2C99" w:rsidRPr="0038099F" w:rsidRDefault="001F2C99" w:rsidP="00DF3C09">
      <w:pPr>
        <w:spacing w:after="0" w:line="240" w:lineRule="auto"/>
      </w:pPr>
    </w:p>
    <w:p w:rsidR="001F2C99" w:rsidRPr="0038099F" w:rsidRDefault="001F2C99" w:rsidP="00A51E1F">
      <w:pPr>
        <w:pStyle w:val="Nagwek2"/>
        <w:keepNext w:val="0"/>
        <w:numPr>
          <w:ilvl w:val="0"/>
          <w:numId w:val="56"/>
        </w:numPr>
        <w:tabs>
          <w:tab w:val="left" w:pos="360"/>
        </w:tabs>
        <w:ind w:left="360"/>
        <w:rPr>
          <w:rFonts w:ascii="Times New Roman" w:hAnsi="Times New Roman"/>
          <w:b w:val="0"/>
          <w:i w:val="0"/>
          <w:sz w:val="22"/>
          <w:szCs w:val="22"/>
        </w:rPr>
      </w:pPr>
      <w:bookmarkStart w:id="2" w:name="_Ref167762847"/>
      <w:r w:rsidRPr="0038099F">
        <w:rPr>
          <w:rFonts w:ascii="Times New Roman" w:hAnsi="Times New Roman"/>
          <w:b w:val="0"/>
          <w:i w:val="0"/>
          <w:sz w:val="22"/>
          <w:szCs w:val="22"/>
        </w:rPr>
        <w:t>Przedmiotem niniejszej umowy jest świadczenie przez Wykonawcę na rzecz Zamawiającego następujących czynności:</w:t>
      </w:r>
    </w:p>
    <w:p w:rsidR="009D2468" w:rsidRPr="00944322" w:rsidRDefault="009D2468" w:rsidP="009D2468">
      <w:pPr>
        <w:pStyle w:val="Nagwek3"/>
        <w:numPr>
          <w:ilvl w:val="1"/>
          <w:numId w:val="24"/>
        </w:numPr>
        <w:tabs>
          <w:tab w:val="clear" w:pos="1440"/>
          <w:tab w:val="num" w:pos="1134"/>
        </w:tabs>
        <w:ind w:left="851"/>
        <w:jc w:val="both"/>
        <w:rPr>
          <w:rStyle w:val="h2"/>
          <w:i w:val="0"/>
          <w:iCs w:val="0"/>
          <w:sz w:val="22"/>
          <w:szCs w:val="22"/>
        </w:rPr>
      </w:pPr>
      <w:r w:rsidRPr="0038099F">
        <w:rPr>
          <w:i w:val="0"/>
          <w:iCs w:val="0"/>
          <w:sz w:val="22"/>
          <w:szCs w:val="22"/>
        </w:rPr>
        <w:t xml:space="preserve">kontroli biletów na przejazd osób, przewóz rzeczy i zwierząt, w pociągach </w:t>
      </w:r>
      <w:r w:rsidR="005A78DD">
        <w:rPr>
          <w:i w:val="0"/>
          <w:iCs w:val="0"/>
          <w:sz w:val="22"/>
          <w:szCs w:val="22"/>
        </w:rPr>
        <w:t>uruchamianych</w:t>
      </w:r>
      <w:r w:rsidR="00674AD9">
        <w:rPr>
          <w:i w:val="0"/>
          <w:iCs w:val="0"/>
          <w:sz w:val="22"/>
          <w:szCs w:val="22"/>
        </w:rPr>
        <w:t xml:space="preserve"> </w:t>
      </w:r>
      <w:r w:rsidRPr="0038099F">
        <w:rPr>
          <w:i w:val="0"/>
          <w:iCs w:val="0"/>
          <w:sz w:val="22"/>
          <w:szCs w:val="22"/>
        </w:rPr>
        <w:t xml:space="preserve"> przez Zamawiające</w:t>
      </w:r>
      <w:r w:rsidR="00F91120">
        <w:rPr>
          <w:i w:val="0"/>
          <w:iCs w:val="0"/>
          <w:sz w:val="22"/>
          <w:szCs w:val="22"/>
        </w:rPr>
        <w:t>go na</w:t>
      </w:r>
      <w:r w:rsidRPr="00944322">
        <w:rPr>
          <w:i w:val="0"/>
          <w:iCs w:val="0"/>
          <w:sz w:val="22"/>
          <w:szCs w:val="22"/>
        </w:rPr>
        <w:t xml:space="preserve"> obszarze sieci kolejowej w województwie pomorskim, po którym kursują pociągi Zamawiającego, to jest na odcinkach ograniczonych stacjami:- Tczew – Gdańsk </w:t>
      </w:r>
      <w:proofErr w:type="spellStart"/>
      <w:r w:rsidRPr="00944322">
        <w:rPr>
          <w:i w:val="0"/>
          <w:iCs w:val="0"/>
          <w:sz w:val="22"/>
          <w:szCs w:val="22"/>
        </w:rPr>
        <w:t>Gł</w:t>
      </w:r>
      <w:proofErr w:type="spellEnd"/>
      <w:r w:rsidRPr="00944322">
        <w:rPr>
          <w:i w:val="0"/>
          <w:iCs w:val="0"/>
          <w:sz w:val="22"/>
          <w:szCs w:val="22"/>
        </w:rPr>
        <w:t>/Gdańsk Śródmieście – Gdynia Gł. – Wejherowo – Lębork – Słupsk – Ustka,- Gdańsk Gł./Gdańsk Wrzeszcz – Kartuzy,- Gdańsk Gł. / Gdańsk Wrzeszcz – Gdańsk Osowa – Gdynia Główna,- Kościerzyna – Gdynia Główna,- Somonino - Kartuzy, oraz</w:t>
      </w:r>
      <w:r w:rsidR="00674AD9">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 xml:space="preserve">prawa uprawnienia do ulgowych lub bezpłatnych przejazdów pociągami </w:t>
      </w:r>
      <w:r w:rsidR="005A78DD">
        <w:rPr>
          <w:rStyle w:val="h2"/>
          <w:i w:val="0"/>
          <w:sz w:val="22"/>
          <w:szCs w:val="22"/>
        </w:rPr>
        <w:t>uruchamianymi</w:t>
      </w:r>
      <w:r w:rsidR="00674AD9">
        <w:rPr>
          <w:rStyle w:val="h2"/>
          <w:i w:val="0"/>
          <w:sz w:val="22"/>
          <w:szCs w:val="22"/>
        </w:rPr>
        <w:t xml:space="preserve"> przez </w:t>
      </w:r>
      <w:r w:rsidRPr="00944322">
        <w:rPr>
          <w:rStyle w:val="h2"/>
          <w:i w:val="0"/>
          <w:sz w:val="22"/>
          <w:szCs w:val="22"/>
        </w:rPr>
        <w:t xml:space="preserve">Zamawiającego, albo uprawniających – w świetle zawartych umów – do ulgowych przejazdów pociągami </w:t>
      </w:r>
      <w:r w:rsidR="005A78DD">
        <w:rPr>
          <w:rStyle w:val="h2"/>
          <w:i w:val="0"/>
          <w:sz w:val="22"/>
          <w:szCs w:val="22"/>
        </w:rPr>
        <w:t>uruchamianymi</w:t>
      </w:r>
      <w:r w:rsidR="00674AD9">
        <w:rPr>
          <w:rStyle w:val="h2"/>
          <w:i w:val="0"/>
          <w:sz w:val="22"/>
          <w:szCs w:val="22"/>
        </w:rPr>
        <w:t xml:space="preserve"> przez Zamawiającego a także </w:t>
      </w:r>
      <w:r w:rsidRPr="00944322">
        <w:rPr>
          <w:rStyle w:val="h2"/>
          <w:i w:val="0"/>
          <w:sz w:val="22"/>
          <w:szCs w:val="22"/>
        </w:rPr>
        <w:t xml:space="preserve"> dokumentowania przebiegu kontrol</w:t>
      </w:r>
      <w:r w:rsidR="00674AD9">
        <w:rPr>
          <w:rStyle w:val="h2"/>
          <w:i w:val="0"/>
          <w:sz w:val="22"/>
          <w:szCs w:val="22"/>
        </w:rPr>
        <w:t>i zgodnie z załącznikiem nr 5</w:t>
      </w:r>
      <w:r w:rsidRPr="00944322">
        <w:rPr>
          <w:rStyle w:val="h2"/>
          <w:i w:val="0"/>
          <w:sz w:val="22"/>
          <w:szCs w:val="22"/>
        </w:rPr>
        <w:t xml:space="preserve"> Umowy;</w:t>
      </w:r>
      <w:r>
        <w:rPr>
          <w:rStyle w:val="h2"/>
          <w:i w:val="0"/>
          <w:sz w:val="22"/>
          <w:szCs w:val="22"/>
        </w:rPr>
        <w:t xml:space="preserve"> </w:t>
      </w:r>
      <w:r w:rsidRPr="00944322">
        <w:rPr>
          <w:i w:val="0"/>
          <w:sz w:val="22"/>
          <w:szCs w:val="22"/>
        </w:rPr>
        <w:t>Zamawiający zakłada, że bilety elektroniczne oraz bilety wymagające kontroli za pomocą urządzeń elektronicznych będą przeprowadzane za pomocą urządzeń elektronicznych przystosowanych do kontroli danego rodzaju biletów</w:t>
      </w:r>
      <w:r w:rsidR="00247E38">
        <w:rPr>
          <w:i w:val="0"/>
          <w:sz w:val="22"/>
          <w:szCs w:val="22"/>
        </w:rPr>
        <w:t>,</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wezwania podróżnego do natychmiastowego opłacenia należności za przejazd wraz z opłatą dodatkową ustaloną na podstawie Rozporządzenia Ministra Infrastruktury z dnia 20 stycznia 2005 r. w sprawie sposobu ustalania wysokości opłat dodatkowych z tytułu przewozu osób, zabranych ze sobą do przewozu rzeczy i zwierząt oraz wysokości opłaty manipulacyjnej a w przypadku odmowy uregulowania należności przez podróżnego, wystawienia wezwania do zapłaty - w przypadku ujawnienia w pociągu podróżnego, który w rozumieniu art. 33a Ustawy z dnia 15 listopada 1984 Prawo Przewozowe (Dz. U. z 201</w:t>
      </w:r>
      <w:r w:rsidR="00674AD9">
        <w:rPr>
          <w:rFonts w:ascii="Times New Roman" w:hAnsi="Times New Roman"/>
          <w:b w:val="0"/>
          <w:i w:val="0"/>
          <w:sz w:val="22"/>
          <w:szCs w:val="22"/>
        </w:rPr>
        <w:t>5</w:t>
      </w:r>
      <w:r w:rsidRPr="009D2468">
        <w:rPr>
          <w:rFonts w:ascii="Times New Roman" w:hAnsi="Times New Roman"/>
          <w:b w:val="0"/>
          <w:i w:val="0"/>
          <w:sz w:val="22"/>
          <w:szCs w:val="22"/>
        </w:rPr>
        <w:t xml:space="preserve"> r. poz. </w:t>
      </w:r>
      <w:r w:rsidR="00674AD9">
        <w:rPr>
          <w:rFonts w:ascii="Times New Roman" w:hAnsi="Times New Roman"/>
          <w:b w:val="0"/>
          <w:i w:val="0"/>
          <w:sz w:val="22"/>
          <w:szCs w:val="22"/>
        </w:rPr>
        <w:t>915)</w:t>
      </w:r>
      <w:r w:rsidRPr="009D2468">
        <w:rPr>
          <w:rFonts w:ascii="Times New Roman" w:hAnsi="Times New Roman"/>
          <w:b w:val="0"/>
          <w:i w:val="0"/>
          <w:sz w:val="22"/>
          <w:szCs w:val="22"/>
        </w:rPr>
        <w:t xml:space="preserve"> nie posiada ważnego biletu na przejazd lub zabrał ze sobą do pociągu – bez odpowiedniego biletu – rzeczy lub zwierząt, w tym psów, za przewóz których obowiązują opłaty, bez uiszczenia tych opłat. Za zatrzymanie środka transportu bez uzasadnionej przyczyny pobiera się opłatę dodatkową ustaloną na podstawie Rozporządzenia Ministra Infrastruktury z dnia 20 stycznia 2005 r. w sprawie sposobu ustalania wysokości opłat dodatkowych z tytułu przewozu osób, zabranych </w:t>
      </w:r>
      <w:r w:rsidRPr="009D2468">
        <w:rPr>
          <w:rFonts w:ascii="Times New Roman" w:hAnsi="Times New Roman"/>
          <w:b w:val="0"/>
          <w:i w:val="0"/>
          <w:sz w:val="22"/>
          <w:szCs w:val="22"/>
        </w:rPr>
        <w:lastRenderedPageBreak/>
        <w:t>ze sobą do przewozu rzeczy i zwierząt oraz wysokości opłaty manipulacyjnej a w razie odmowy opłacenia należności również wystawia się wezwanie do zapłaty;</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elektronicznych kart płatniczych;</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sprzedaży w pociągu</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uruchamianym</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biletów na przejazd podróżnym niepełnosprawnym lub o ograniczonej sprawności ruchowej, w przypadkach opisanych w załączniku nr 1 do umowy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674AD9">
        <w:rPr>
          <w:rFonts w:ascii="Times New Roman" w:hAnsi="Times New Roman"/>
          <w:b w:val="0"/>
          <w:i w:val="0"/>
          <w:sz w:val="22"/>
          <w:szCs w:val="22"/>
        </w:rPr>
        <w:t xml:space="preserve">PKP Szybka Kolej Miejska w Trójmieście sp. z o.o. </w:t>
      </w:r>
      <w:r w:rsidRPr="009D2468">
        <w:rPr>
          <w:rFonts w:ascii="Times New Roman" w:hAnsi="Times New Roman"/>
          <w:b w:val="0"/>
          <w:i w:val="0"/>
          <w:sz w:val="22"/>
          <w:szCs w:val="22"/>
        </w:rPr>
        <w:t>(RPO-SKM);</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udzielania podróżnym w pociągach</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informacji o ofertach taryfowych, obowiązujących promocjach i taryfach specjalnych, a także zasadach skła</w:t>
      </w:r>
      <w:r w:rsidR="00780247">
        <w:rPr>
          <w:rFonts w:ascii="Times New Roman" w:hAnsi="Times New Roman"/>
          <w:b w:val="0"/>
          <w:i w:val="0"/>
          <w:sz w:val="22"/>
          <w:szCs w:val="22"/>
        </w:rPr>
        <w:t>da</w:t>
      </w:r>
      <w:r w:rsidRPr="009D2468">
        <w:rPr>
          <w:rFonts w:ascii="Times New Roman" w:hAnsi="Times New Roman"/>
          <w:b w:val="0"/>
          <w:i w:val="0"/>
          <w:sz w:val="22"/>
          <w:szCs w:val="22"/>
        </w:rPr>
        <w:t xml:space="preserve">nia reklamacji, wniosków i skarg </w:t>
      </w:r>
      <w:r w:rsidR="00674AD9">
        <w:rPr>
          <w:rFonts w:ascii="Times New Roman" w:hAnsi="Times New Roman"/>
          <w:b w:val="0"/>
          <w:i w:val="0"/>
          <w:sz w:val="22"/>
          <w:szCs w:val="22"/>
        </w:rPr>
        <w:t>u Zamawiającego</w:t>
      </w:r>
      <w:r w:rsidRPr="009D2468">
        <w:rPr>
          <w:rFonts w:ascii="Times New Roman" w:hAnsi="Times New Roman"/>
          <w:b w:val="0"/>
          <w:i w:val="0"/>
          <w:sz w:val="22"/>
          <w:szCs w:val="22"/>
        </w:rPr>
        <w:t>;</w:t>
      </w:r>
    </w:p>
    <w:p w:rsidR="009D2468" w:rsidRPr="00DA4A86" w:rsidRDefault="00504C01" w:rsidP="00371DD2">
      <w:pPr>
        <w:pStyle w:val="Nagwek2"/>
        <w:numPr>
          <w:ilvl w:val="1"/>
          <w:numId w:val="24"/>
        </w:numPr>
        <w:tabs>
          <w:tab w:val="clear" w:pos="1440"/>
          <w:tab w:val="left" w:pos="851"/>
        </w:tabs>
        <w:ind w:left="851"/>
        <w:rPr>
          <w:rFonts w:ascii="Times New Roman" w:hAnsi="Times New Roman"/>
          <w:b w:val="0"/>
          <w:i w:val="0"/>
          <w:sz w:val="22"/>
          <w:szCs w:val="22"/>
        </w:rPr>
      </w:pPr>
      <w:r w:rsidRPr="00DA4A86">
        <w:rPr>
          <w:rFonts w:ascii="Times New Roman" w:hAnsi="Times New Roman" w:cs="Times New Roman"/>
          <w:b w:val="0"/>
          <w:i w:val="0"/>
          <w:iCs w:val="0"/>
          <w:sz w:val="22"/>
          <w:szCs w:val="22"/>
        </w:rPr>
        <w:t>prowadzeni</w:t>
      </w:r>
      <w:r w:rsidR="00DA4A86" w:rsidRPr="00DA4A86">
        <w:rPr>
          <w:rFonts w:ascii="Times New Roman" w:hAnsi="Times New Roman" w:cs="Times New Roman"/>
          <w:b w:val="0"/>
          <w:i w:val="0"/>
          <w:iCs w:val="0"/>
          <w:sz w:val="22"/>
          <w:szCs w:val="22"/>
        </w:rPr>
        <w:t>a</w:t>
      </w:r>
      <w:r w:rsidRPr="00DA4A86">
        <w:rPr>
          <w:rFonts w:ascii="Times New Roman" w:hAnsi="Times New Roman" w:cs="Times New Roman"/>
          <w:b w:val="0"/>
          <w:i w:val="0"/>
          <w:iCs w:val="0"/>
          <w:sz w:val="22"/>
          <w:szCs w:val="22"/>
        </w:rPr>
        <w:t xml:space="preserve"> </w:t>
      </w:r>
      <w:r w:rsidR="009D2468" w:rsidRPr="00DA4A86">
        <w:rPr>
          <w:rFonts w:ascii="Times New Roman" w:hAnsi="Times New Roman"/>
          <w:b w:val="0"/>
          <w:i w:val="0"/>
          <w:sz w:val="22"/>
          <w:szCs w:val="22"/>
        </w:rPr>
        <w:t xml:space="preserve">ewidencji </w:t>
      </w:r>
      <w:r w:rsidRPr="00DA4A86">
        <w:rPr>
          <w:rFonts w:ascii="Times New Roman" w:hAnsi="Times New Roman"/>
          <w:b w:val="0"/>
          <w:i w:val="0"/>
          <w:sz w:val="22"/>
          <w:szCs w:val="22"/>
        </w:rPr>
        <w:t xml:space="preserve">druków ścisłej rejestracji </w:t>
      </w:r>
      <w:r w:rsidR="009D2468" w:rsidRPr="00DA4A86">
        <w:rPr>
          <w:rFonts w:ascii="Times New Roman" w:hAnsi="Times New Roman"/>
          <w:b w:val="0"/>
          <w:i w:val="0"/>
          <w:sz w:val="22"/>
          <w:szCs w:val="22"/>
        </w:rPr>
        <w:t>wyda</w:t>
      </w:r>
      <w:r w:rsidRPr="00DA4A86">
        <w:rPr>
          <w:rFonts w:ascii="Times New Roman" w:hAnsi="Times New Roman"/>
          <w:b w:val="0"/>
          <w:i w:val="0"/>
          <w:sz w:val="22"/>
          <w:szCs w:val="22"/>
        </w:rPr>
        <w:t>wa</w:t>
      </w:r>
      <w:r w:rsidR="009D2468" w:rsidRPr="00DA4A86">
        <w:rPr>
          <w:rFonts w:ascii="Times New Roman" w:hAnsi="Times New Roman"/>
          <w:b w:val="0"/>
          <w:i w:val="0"/>
          <w:sz w:val="22"/>
          <w:szCs w:val="22"/>
        </w:rPr>
        <w:t xml:space="preserve">nych </w:t>
      </w:r>
      <w:r w:rsidR="00780247" w:rsidRPr="00DA4A86">
        <w:rPr>
          <w:rFonts w:ascii="Times New Roman" w:hAnsi="Times New Roman"/>
          <w:b w:val="0"/>
          <w:i w:val="0"/>
          <w:sz w:val="22"/>
          <w:szCs w:val="22"/>
        </w:rPr>
        <w:t>przez kasę dopłat</w:t>
      </w:r>
      <w:r w:rsidRPr="00DA4A86">
        <w:rPr>
          <w:rFonts w:ascii="Times New Roman" w:hAnsi="Times New Roman"/>
          <w:b w:val="0"/>
          <w:i w:val="0"/>
          <w:sz w:val="22"/>
          <w:szCs w:val="22"/>
        </w:rPr>
        <w:t xml:space="preserve"> Wykonawcy</w:t>
      </w:r>
      <w:r w:rsidR="009D2468" w:rsidRPr="00DA4A86">
        <w:rPr>
          <w:rFonts w:ascii="Times New Roman" w:hAnsi="Times New Roman"/>
          <w:b w:val="0"/>
          <w:i w:val="0"/>
          <w:sz w:val="22"/>
          <w:szCs w:val="22"/>
        </w:rPr>
        <w:t>, w tym biletów wystawionych z tytułu pobrania należności za przejazd wraz z opłatą dodatkową i we</w:t>
      </w:r>
      <w:r w:rsidR="00780247" w:rsidRPr="00DA4A86">
        <w:rPr>
          <w:rFonts w:ascii="Times New Roman" w:hAnsi="Times New Roman"/>
          <w:b w:val="0"/>
          <w:i w:val="0"/>
          <w:sz w:val="22"/>
          <w:szCs w:val="22"/>
        </w:rPr>
        <w:t>zwań do zapłaty,</w:t>
      </w:r>
    </w:p>
    <w:p w:rsidR="009D2468" w:rsidRPr="00780247" w:rsidRDefault="009D2468" w:rsidP="00780247">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przyjmowanie, ewidencjonowanie i rozpatrywanie w imieniu Zamawiającego reklamacji </w:t>
      </w:r>
      <w:r w:rsidRPr="00780247">
        <w:rPr>
          <w:rFonts w:ascii="Times New Roman" w:hAnsi="Times New Roman"/>
          <w:b w:val="0"/>
          <w:i w:val="0"/>
          <w:sz w:val="22"/>
          <w:szCs w:val="22"/>
        </w:rPr>
        <w:t>złożonych przez podróżnych</w:t>
      </w:r>
      <w:r w:rsidR="00780247">
        <w:rPr>
          <w:rFonts w:ascii="Times New Roman" w:hAnsi="Times New Roman"/>
          <w:b w:val="0"/>
          <w:i w:val="0"/>
          <w:sz w:val="22"/>
          <w:szCs w:val="22"/>
        </w:rPr>
        <w:t xml:space="preserve"> bezpośrednio w punktach obsługi reklamacji prowadzonych przez Wykonawcę oraz przesyłanych do Wykonawcy przez Zamawiającego</w:t>
      </w:r>
      <w:r w:rsidRPr="00780247">
        <w:rPr>
          <w:rFonts w:ascii="Times New Roman" w:hAnsi="Times New Roman"/>
          <w:b w:val="0"/>
          <w:i w:val="0"/>
          <w:sz w:val="22"/>
          <w:szCs w:val="22"/>
        </w:rPr>
        <w:t>;</w:t>
      </w:r>
    </w:p>
    <w:p w:rsidR="009D2468" w:rsidRPr="00933EA1" w:rsidRDefault="009D2468" w:rsidP="00933EA1">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przesyłania podróżnym wezwań do zapłaty wystawionych podczas kontroli biletów                            w pociągach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 </w:t>
      </w:r>
      <w:r w:rsidRPr="009D2468">
        <w:rPr>
          <w:rFonts w:ascii="Times New Roman" w:hAnsi="Times New Roman"/>
          <w:b w:val="0"/>
          <w:i w:val="0"/>
          <w:sz w:val="22"/>
          <w:szCs w:val="22"/>
        </w:rPr>
        <w:t>Zamawiającego, których odbioru podróżny odmówił, bądź wezwań do zapłaty nie wręczonych ze względu na inne okoliczności (np. opuszczeni</w:t>
      </w:r>
      <w:r w:rsidR="00674AD9">
        <w:rPr>
          <w:rFonts w:ascii="Times New Roman" w:hAnsi="Times New Roman"/>
          <w:b w:val="0"/>
          <w:i w:val="0"/>
          <w:sz w:val="22"/>
          <w:szCs w:val="22"/>
        </w:rPr>
        <w:t>e</w:t>
      </w:r>
      <w:r w:rsidRPr="009D2468">
        <w:rPr>
          <w:rFonts w:ascii="Times New Roman" w:hAnsi="Times New Roman"/>
          <w:b w:val="0"/>
          <w:i w:val="0"/>
          <w:sz w:val="22"/>
          <w:szCs w:val="22"/>
        </w:rPr>
        <w:t xml:space="preserve"> pociągu przez podróżnego itp.) niezwłocznie listem poleconym za</w:t>
      </w:r>
      <w:r w:rsidR="00674AD9">
        <w:rPr>
          <w:rFonts w:ascii="Times New Roman" w:hAnsi="Times New Roman"/>
          <w:b w:val="0"/>
          <w:i w:val="0"/>
          <w:sz w:val="22"/>
          <w:szCs w:val="22"/>
        </w:rPr>
        <w:t xml:space="preserve"> zwrotnym</w:t>
      </w:r>
      <w:r w:rsidRPr="009D2468">
        <w:rPr>
          <w:rFonts w:ascii="Times New Roman" w:hAnsi="Times New Roman"/>
          <w:b w:val="0"/>
          <w:i w:val="0"/>
          <w:sz w:val="22"/>
          <w:szCs w:val="22"/>
        </w:rPr>
        <w:t xml:space="preserve"> potwierdzeniem odbioru, nie późnej niż w terminie </w:t>
      </w:r>
      <w:r w:rsidRPr="00933EA1">
        <w:rPr>
          <w:rFonts w:ascii="Times New Roman" w:hAnsi="Times New Roman"/>
          <w:b w:val="0"/>
          <w:i w:val="0"/>
          <w:sz w:val="22"/>
          <w:szCs w:val="22"/>
        </w:rPr>
        <w:t>7 dni roboczych, liczonych od dnia sporządzenia wezwania do zapłaty, wraz z pismem przewodnim informującym o konsekwencjach przejazdu bez biletu;</w:t>
      </w:r>
    </w:p>
    <w:p w:rsidR="001F2C99" w:rsidRPr="00DA4A86" w:rsidRDefault="001F2C99" w:rsidP="00A51E1F">
      <w:pPr>
        <w:pStyle w:val="Nagwek2"/>
        <w:keepNext w:val="0"/>
        <w:numPr>
          <w:ilvl w:val="1"/>
          <w:numId w:val="24"/>
        </w:numPr>
        <w:tabs>
          <w:tab w:val="left" w:pos="851"/>
        </w:tabs>
        <w:ind w:left="851"/>
        <w:rPr>
          <w:rFonts w:ascii="Times New Roman" w:hAnsi="Times New Roman"/>
          <w:b w:val="0"/>
          <w:i w:val="0"/>
          <w:sz w:val="22"/>
          <w:szCs w:val="22"/>
        </w:rPr>
      </w:pPr>
      <w:r w:rsidRPr="00DA4A86">
        <w:rPr>
          <w:rFonts w:ascii="Times New Roman" w:hAnsi="Times New Roman"/>
          <w:b w:val="0"/>
          <w:i w:val="0"/>
          <w:iCs w:val="0"/>
          <w:sz w:val="22"/>
          <w:szCs w:val="22"/>
        </w:rPr>
        <w:t xml:space="preserve">pozyskania danych z systemu PESEL </w:t>
      </w:r>
      <w:r w:rsidR="00735883" w:rsidRPr="00DA4A86">
        <w:rPr>
          <w:rFonts w:ascii="Times New Roman" w:hAnsi="Times New Roman"/>
          <w:b w:val="0"/>
          <w:i w:val="0"/>
          <w:iCs w:val="0"/>
          <w:sz w:val="22"/>
          <w:szCs w:val="22"/>
        </w:rPr>
        <w:t xml:space="preserve">lub innych dozwolonych prawnie źródeł </w:t>
      </w:r>
      <w:r w:rsidRPr="00DA4A86">
        <w:rPr>
          <w:rFonts w:ascii="Times New Roman" w:hAnsi="Times New Roman"/>
          <w:b w:val="0"/>
          <w:i w:val="0"/>
          <w:iCs w:val="0"/>
          <w:sz w:val="22"/>
          <w:szCs w:val="22"/>
        </w:rPr>
        <w:t xml:space="preserve">w zakresie miejsca zamieszkania (zameldowania) podróżnego w sytuacji niemożności ustalenia adresu w trakcie kontroli (dotyczy sytuacji braku danych adresowych w dokumencie tożsamości podróżnego przy jednoczesnej </w:t>
      </w:r>
      <w:r w:rsidR="005B2CD8" w:rsidRPr="00DA4A86">
        <w:rPr>
          <w:rFonts w:ascii="Times New Roman" w:hAnsi="Times New Roman"/>
          <w:b w:val="0"/>
          <w:i w:val="0"/>
          <w:iCs w:val="0"/>
          <w:sz w:val="22"/>
          <w:szCs w:val="22"/>
        </w:rPr>
        <w:t>odmowie</w:t>
      </w:r>
      <w:r w:rsidRPr="00DA4A86">
        <w:rPr>
          <w:rFonts w:ascii="Times New Roman" w:hAnsi="Times New Roman"/>
          <w:b w:val="0"/>
          <w:i w:val="0"/>
          <w:iCs w:val="0"/>
          <w:sz w:val="22"/>
          <w:szCs w:val="22"/>
        </w:rPr>
        <w:t xml:space="preserve"> podania adresu zamieszkania w formie oświadczenia przez </w:t>
      </w:r>
      <w:r w:rsidR="00735883" w:rsidRPr="00DA4A86">
        <w:rPr>
          <w:rFonts w:ascii="Times New Roman" w:hAnsi="Times New Roman"/>
          <w:b w:val="0"/>
          <w:i w:val="0"/>
          <w:iCs w:val="0"/>
          <w:sz w:val="22"/>
          <w:szCs w:val="22"/>
        </w:rPr>
        <w:t xml:space="preserve">podróżnego </w:t>
      </w:r>
      <w:r w:rsidRPr="00DA4A86">
        <w:rPr>
          <w:rFonts w:ascii="Times New Roman" w:hAnsi="Times New Roman"/>
          <w:b w:val="0"/>
          <w:i w:val="0"/>
          <w:iCs w:val="0"/>
          <w:sz w:val="22"/>
          <w:szCs w:val="22"/>
        </w:rPr>
        <w:t>w trakcie kontroli), bądź gdy przesłane wezwanie do zapłaty nie zostało skutecznie doręczone podróżnemu z powodu niewłaściwego ad</w:t>
      </w:r>
      <w:r w:rsidR="00735883" w:rsidRPr="00DA4A86">
        <w:rPr>
          <w:rFonts w:ascii="Times New Roman" w:hAnsi="Times New Roman"/>
          <w:b w:val="0"/>
          <w:i w:val="0"/>
          <w:iCs w:val="0"/>
          <w:sz w:val="22"/>
          <w:szCs w:val="22"/>
        </w:rPr>
        <w:t xml:space="preserve">resu podanego przez podróżnego </w:t>
      </w:r>
      <w:r w:rsidRPr="00DA4A86">
        <w:rPr>
          <w:rFonts w:ascii="Times New Roman" w:hAnsi="Times New Roman"/>
          <w:b w:val="0"/>
          <w:i w:val="0"/>
          <w:iCs w:val="0"/>
          <w:sz w:val="22"/>
          <w:szCs w:val="22"/>
        </w:rPr>
        <w:t xml:space="preserve">w trakcie kontroli. </w:t>
      </w:r>
      <w:r w:rsidRPr="00DA4A86">
        <w:rPr>
          <w:rFonts w:ascii="Times New Roman" w:hAnsi="Times New Roman"/>
          <w:b w:val="0"/>
          <w:i w:val="0"/>
          <w:sz w:val="22"/>
          <w:szCs w:val="22"/>
        </w:rPr>
        <w:t>Zamawiający ma prawo podjąć de</w:t>
      </w:r>
      <w:r w:rsidR="00735883" w:rsidRPr="00DA4A86">
        <w:rPr>
          <w:rFonts w:ascii="Times New Roman" w:hAnsi="Times New Roman"/>
          <w:b w:val="0"/>
          <w:i w:val="0"/>
          <w:sz w:val="22"/>
          <w:szCs w:val="22"/>
        </w:rPr>
        <w:t xml:space="preserve">cyzję o niepozyskiwaniu danych </w:t>
      </w:r>
      <w:r w:rsidRPr="00DA4A86">
        <w:rPr>
          <w:rFonts w:ascii="Times New Roman" w:hAnsi="Times New Roman"/>
          <w:b w:val="0"/>
          <w:i w:val="0"/>
          <w:sz w:val="22"/>
          <w:szCs w:val="22"/>
        </w:rPr>
        <w:t>z systemu PESEL</w:t>
      </w:r>
      <w:r w:rsidR="009D2468" w:rsidRPr="00DA4A86">
        <w:rPr>
          <w:rFonts w:ascii="Times New Roman" w:hAnsi="Times New Roman"/>
          <w:b w:val="0"/>
          <w:i w:val="0"/>
          <w:sz w:val="22"/>
          <w:szCs w:val="22"/>
        </w:rPr>
        <w:t xml:space="preserve"> na pisemny wniosek Wykonawcy</w:t>
      </w:r>
      <w:r w:rsidRPr="00DA4A86">
        <w:rPr>
          <w:rFonts w:ascii="Times New Roman" w:hAnsi="Times New Roman"/>
          <w:b w:val="0"/>
          <w:i w:val="0"/>
          <w:sz w:val="22"/>
          <w:szCs w:val="22"/>
        </w:rPr>
        <w:t>, w sytuacji ustalenia adresu podróżnego w inny sposób, bądź gdy z całokształtu okoliczności wynikać będzie, iż koszty pozyskania danych i dalszej egzekucji będą wyższe niż ewentualne przychody mogące wynikać z prowadzenia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 xml:space="preserve">archiwizowania druków </w:t>
      </w:r>
      <w:r w:rsidR="00674AD9">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9D2468" w:rsidRPr="00933EA1" w:rsidRDefault="00933EA1" w:rsidP="00933EA1">
      <w:pPr>
        <w:pStyle w:val="Nagwek2"/>
        <w:keepNext w:val="0"/>
        <w:numPr>
          <w:ilvl w:val="1"/>
          <w:numId w:val="24"/>
        </w:numPr>
        <w:tabs>
          <w:tab w:val="left" w:pos="851"/>
        </w:tabs>
        <w:ind w:left="851"/>
        <w:rPr>
          <w:rFonts w:ascii="Times New Roman" w:hAnsi="Times New Roman"/>
          <w:b w:val="0"/>
          <w:i w:val="0"/>
          <w:iCs w:val="0"/>
          <w:sz w:val="22"/>
          <w:szCs w:val="22"/>
        </w:rPr>
      </w:pPr>
      <w:r w:rsidRPr="0038099F">
        <w:rPr>
          <w:rFonts w:ascii="Times New Roman" w:hAnsi="Times New Roman"/>
          <w:b w:val="0"/>
          <w:i w:val="0"/>
          <w:iCs w:val="0"/>
          <w:sz w:val="22"/>
          <w:szCs w:val="22"/>
        </w:rPr>
        <w:t xml:space="preserve">ewidencjonowania </w:t>
      </w:r>
      <w:r w:rsidRPr="005B2CD8">
        <w:rPr>
          <w:rFonts w:ascii="Times New Roman" w:hAnsi="Times New Roman"/>
          <w:b w:val="0"/>
          <w:i w:val="0"/>
          <w:iCs w:val="0"/>
          <w:sz w:val="22"/>
          <w:szCs w:val="22"/>
        </w:rPr>
        <w:t>wszystkich działań (czynności) związanych ze sprawą danego wezwania do zapłaty (począwszy od jego zaewidencjonowania, poprzez wprowadzanie wpłat podróżnych, danych reklamacyjnych, skanów dokumentacji, kończąc na działaniach windykacyjnych (w tym wprowadzanie kosztów poniesionych działań, sądowych, egzekucyjnych, itp.) i zamykaniu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r w:rsidR="00933EA1">
        <w:rPr>
          <w:i w:val="0"/>
          <w:iCs w:val="0"/>
          <w:sz w:val="22"/>
          <w:szCs w:val="22"/>
        </w:rPr>
        <w:t xml:space="preserve"> brak danych w bazie PESEL mimo weryfikacji</w:t>
      </w:r>
      <w:r w:rsidRPr="0038099F">
        <w:rPr>
          <w:i w:val="0"/>
          <w:iCs w:val="0"/>
          <w:sz w:val="22"/>
          <w:szCs w:val="22"/>
        </w:rPr>
        <w:t>);</w:t>
      </w:r>
    </w:p>
    <w:p w:rsidR="00780247" w:rsidRPr="00780247" w:rsidRDefault="009D2468" w:rsidP="00F735FC">
      <w:pPr>
        <w:pStyle w:val="Nagwek3"/>
        <w:keepNext w:val="0"/>
        <w:numPr>
          <w:ilvl w:val="1"/>
          <w:numId w:val="24"/>
        </w:numPr>
        <w:tabs>
          <w:tab w:val="clear" w:pos="1440"/>
          <w:tab w:val="num" w:pos="1134"/>
          <w:tab w:val="left" w:pos="3261"/>
        </w:tabs>
        <w:ind w:left="851"/>
        <w:jc w:val="both"/>
        <w:rPr>
          <w:i w:val="0"/>
          <w:iCs w:val="0"/>
          <w:sz w:val="22"/>
          <w:szCs w:val="22"/>
        </w:rPr>
      </w:pPr>
      <w:r w:rsidRPr="0038099F">
        <w:rPr>
          <w:i w:val="0"/>
          <w:iCs w:val="0"/>
          <w:sz w:val="22"/>
          <w:szCs w:val="22"/>
        </w:rPr>
        <w:t xml:space="preserve">pozyskiwanie danych teleadresowych </w:t>
      </w:r>
      <w:r>
        <w:rPr>
          <w:i w:val="0"/>
          <w:iCs w:val="0"/>
          <w:sz w:val="22"/>
          <w:szCs w:val="22"/>
        </w:rPr>
        <w:t xml:space="preserve">podróżnych </w:t>
      </w:r>
      <w:r w:rsidRPr="0038099F">
        <w:rPr>
          <w:i w:val="0"/>
          <w:iCs w:val="0"/>
          <w:sz w:val="22"/>
          <w:szCs w:val="22"/>
        </w:rPr>
        <w:t xml:space="preserve">(numer telefonu, adres mailowy) </w:t>
      </w:r>
      <w:r>
        <w:rPr>
          <w:i w:val="0"/>
          <w:iCs w:val="0"/>
          <w:sz w:val="22"/>
          <w:szCs w:val="22"/>
        </w:rPr>
        <w:t xml:space="preserve">– za pomocą dostępnych i zgodnych z przepisami prawa źródeł - </w:t>
      </w:r>
      <w:r w:rsidRPr="0038099F">
        <w:rPr>
          <w:i w:val="0"/>
          <w:iCs w:val="0"/>
          <w:sz w:val="22"/>
          <w:szCs w:val="22"/>
        </w:rPr>
        <w:t>celem zwiększenia skuteczności windykacji należności.</w:t>
      </w:r>
    </w:p>
    <w:p w:rsidR="009D2468" w:rsidRDefault="009D2468" w:rsidP="00780247">
      <w:pPr>
        <w:pStyle w:val="Tekstpodstawowy31"/>
        <w:numPr>
          <w:ilvl w:val="1"/>
          <w:numId w:val="24"/>
        </w:numPr>
        <w:tabs>
          <w:tab w:val="clear" w:pos="1440"/>
        </w:tabs>
        <w:spacing w:before="0"/>
        <w:ind w:left="851"/>
        <w:rPr>
          <w:sz w:val="22"/>
          <w:szCs w:val="22"/>
        </w:rPr>
      </w:pPr>
      <w:r w:rsidRPr="0038099F">
        <w:rPr>
          <w:sz w:val="22"/>
          <w:szCs w:val="22"/>
        </w:rPr>
        <w:t>realizowania przedmiotu umowy zgodnie z postanowieniami Rozporządzenia Parlamentu Europejskiego i Rady Nr 1371/2007/WE z dnia 23 październi</w:t>
      </w:r>
      <w:r w:rsidR="00780247">
        <w:rPr>
          <w:sz w:val="22"/>
          <w:szCs w:val="22"/>
        </w:rPr>
        <w:t xml:space="preserve">ka 2007 roku, dotyczącego praw </w:t>
      </w:r>
      <w:r w:rsidRPr="0038099F">
        <w:rPr>
          <w:sz w:val="22"/>
          <w:szCs w:val="22"/>
        </w:rP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w:t>
      </w:r>
      <w:r w:rsidRPr="0038099F">
        <w:rPr>
          <w:sz w:val="22"/>
          <w:szCs w:val="22"/>
        </w:rPr>
        <w:lastRenderedPageBreak/>
        <w:t xml:space="preserve">dokumentów przewozu osób, rzeczy i </w:t>
      </w:r>
      <w:r w:rsidR="00780247">
        <w:rPr>
          <w:sz w:val="22"/>
          <w:szCs w:val="22"/>
        </w:rPr>
        <w:t xml:space="preserve">zwierząt w pociągach PKP Szybka Kolej Miejska </w:t>
      </w:r>
      <w:r w:rsidRPr="0038099F">
        <w:rPr>
          <w:sz w:val="22"/>
          <w:szCs w:val="22"/>
        </w:rP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F735FC">
        <w:rPr>
          <w:sz w:val="22"/>
          <w:szCs w:val="22"/>
        </w:rPr>
        <w:t>u Zamawiającego,</w:t>
      </w:r>
    </w:p>
    <w:p w:rsidR="009D2468"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sporządzania miesięcznych sprawozdań z Kasy Dopłat zgodnie z </w:t>
      </w:r>
      <w:r w:rsidRPr="00780247">
        <w:rPr>
          <w:iCs/>
          <w:sz w:val="22"/>
          <w:szCs w:val="22"/>
        </w:rPr>
        <w:t>Instrukcją Rachunkowo-kasową dla kas ekspedycyjnych oraz kasy spółki PKP SKM w Trójmieście Sp. z o.o. SKMf-8 (F-8)</w:t>
      </w:r>
      <w:r w:rsidRPr="00780247">
        <w:rPr>
          <w:sz w:val="22"/>
          <w:szCs w:val="22"/>
        </w:rPr>
        <w:t>;</w:t>
      </w:r>
    </w:p>
    <w:p w:rsidR="009D2468" w:rsidRPr="00780247"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sprawy w imieniu </w:t>
      </w:r>
      <w:r w:rsidR="00780247">
        <w:rPr>
          <w:sz w:val="22"/>
          <w:szCs w:val="22"/>
        </w:rPr>
        <w:t>i na rzecz Zamawiającego.</w:t>
      </w:r>
    </w:p>
    <w:p w:rsidR="001F2C99" w:rsidRPr="0038099F" w:rsidRDefault="001F2C99" w:rsidP="00DF3C09">
      <w:pPr>
        <w:spacing w:line="240" w:lineRule="auto"/>
      </w:pPr>
    </w:p>
    <w:p w:rsidR="001F2C99" w:rsidRPr="0038099F" w:rsidRDefault="001F2C99" w:rsidP="00DF3C09">
      <w:pPr>
        <w:pStyle w:val="Nagwek1"/>
        <w:spacing w:before="0" w:after="0"/>
        <w:jc w:val="center"/>
        <w:rPr>
          <w:rFonts w:ascii="Times New Roman" w:hAnsi="Times New Roman"/>
          <w:sz w:val="22"/>
          <w:szCs w:val="22"/>
        </w:rPr>
      </w:pPr>
      <w:bookmarkStart w:id="3" w:name="_Ref167770940"/>
      <w:bookmarkEnd w:id="2"/>
      <w:r w:rsidRPr="0038099F">
        <w:rPr>
          <w:rFonts w:ascii="Times New Roman" w:hAnsi="Times New Roman"/>
          <w:sz w:val="22"/>
          <w:szCs w:val="22"/>
        </w:rPr>
        <w:t>§2</w:t>
      </w:r>
    </w:p>
    <w:bookmarkEnd w:id="3"/>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Dobór osób uprawnionych do kontroli</w:t>
      </w:r>
    </w:p>
    <w:p w:rsidR="001F2C99" w:rsidRPr="0038099F" w:rsidRDefault="001F2C99" w:rsidP="00DF3C09">
      <w:pPr>
        <w:spacing w:after="0" w:line="240" w:lineRule="auto"/>
      </w:pPr>
    </w:p>
    <w:p w:rsidR="008836B6" w:rsidRDefault="001F2C99" w:rsidP="009930F3">
      <w:pPr>
        <w:pStyle w:val="Nagwek2"/>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Czynn</w:t>
      </w:r>
      <w:r w:rsidR="00F735FC">
        <w:rPr>
          <w:rFonts w:ascii="Times New Roman" w:hAnsi="Times New Roman"/>
          <w:b w:val="0"/>
          <w:i w:val="0"/>
          <w:sz w:val="22"/>
          <w:szCs w:val="22"/>
        </w:rPr>
        <w:t>ości określone w § 1 ust. 1 pkt</w:t>
      </w:r>
      <w:r w:rsidRPr="0038099F">
        <w:rPr>
          <w:rFonts w:ascii="Times New Roman" w:hAnsi="Times New Roman"/>
          <w:b w:val="0"/>
          <w:i w:val="0"/>
          <w:sz w:val="22"/>
          <w:szCs w:val="22"/>
        </w:rPr>
        <w:t xml:space="preserve"> od a do </w:t>
      </w:r>
      <w:r w:rsidR="00282485">
        <w:rPr>
          <w:rFonts w:ascii="Times New Roman" w:hAnsi="Times New Roman"/>
          <w:b w:val="0"/>
          <w:i w:val="0"/>
          <w:sz w:val="22"/>
          <w:szCs w:val="22"/>
        </w:rPr>
        <w:t>e</w:t>
      </w:r>
      <w:r w:rsidRPr="0038099F">
        <w:rPr>
          <w:rFonts w:ascii="Times New Roman" w:hAnsi="Times New Roman"/>
          <w:b w:val="0"/>
          <w:i w:val="0"/>
          <w:sz w:val="22"/>
          <w:szCs w:val="22"/>
        </w:rPr>
        <w:t xml:space="preserve"> mogą wykonywać wyłącznie </w:t>
      </w:r>
      <w:r w:rsidR="00282485">
        <w:rPr>
          <w:rFonts w:ascii="Times New Roman" w:hAnsi="Times New Roman"/>
          <w:b w:val="0"/>
          <w:i w:val="0"/>
          <w:sz w:val="22"/>
          <w:szCs w:val="22"/>
        </w:rPr>
        <w:t xml:space="preserve">osoby zatrudnione na podstawie  umowy o pracę u </w:t>
      </w:r>
      <w:r w:rsidRPr="0038099F">
        <w:rPr>
          <w:rFonts w:ascii="Times New Roman" w:hAnsi="Times New Roman"/>
          <w:b w:val="0"/>
          <w:i w:val="0"/>
          <w:sz w:val="22"/>
          <w:szCs w:val="22"/>
        </w:rPr>
        <w:t>Wykonawcy, którzy</w:t>
      </w:r>
      <w:r w:rsidR="008836B6">
        <w:rPr>
          <w:rFonts w:ascii="Times New Roman" w:hAnsi="Times New Roman"/>
          <w:b w:val="0"/>
          <w:i w:val="0"/>
          <w:sz w:val="22"/>
          <w:szCs w:val="22"/>
        </w:rPr>
        <w:t>:</w:t>
      </w:r>
    </w:p>
    <w:p w:rsidR="008836B6" w:rsidRDefault="001F2C99" w:rsidP="008836B6">
      <w:pPr>
        <w:pStyle w:val="Nagwek2"/>
        <w:numPr>
          <w:ilvl w:val="1"/>
          <w:numId w:val="53"/>
        </w:numPr>
        <w:tabs>
          <w:tab w:val="clear" w:pos="2880"/>
          <w:tab w:val="num" w:pos="567"/>
        </w:tabs>
        <w:ind w:left="567" w:hanging="283"/>
        <w:rPr>
          <w:rFonts w:ascii="Times New Roman" w:hAnsi="Times New Roman"/>
          <w:b w:val="0"/>
          <w:i w:val="0"/>
          <w:sz w:val="22"/>
          <w:szCs w:val="22"/>
        </w:rPr>
      </w:pPr>
      <w:r w:rsidRPr="0038099F">
        <w:rPr>
          <w:rFonts w:ascii="Times New Roman" w:hAnsi="Times New Roman"/>
          <w:b w:val="0"/>
          <w:i w:val="0"/>
          <w:sz w:val="22"/>
          <w:szCs w:val="22"/>
        </w:rPr>
        <w:t xml:space="preserve">odbyli szkolenie wewnętrzne z zakresu przepisów Prawa przewozowego, Regulaminu przewozu osób, rzeczy, zwierząt PKP Szybka Kolej Miejska w Trójmieście sp. z o.o., Instrukcji SKMh-22 dla kierowników pociągu, konduktorów, osób upoważnionych do kontroli biletów oraz dokumentów przewozu osób, rzeczy i zwierząt w pociągach Zamawiającego, profesjonalnej obsługi klienta z uwzględnieniem sytuacji kryzysowych oraz innych przepisów zgodnie z </w:t>
      </w:r>
      <w:r w:rsidR="009930F3">
        <w:rPr>
          <w:rFonts w:ascii="Times New Roman" w:hAnsi="Times New Roman"/>
          <w:b w:val="0"/>
          <w:i w:val="0"/>
          <w:sz w:val="22"/>
          <w:szCs w:val="22"/>
        </w:rPr>
        <w:t>r</w:t>
      </w:r>
      <w:r w:rsidR="009930F3" w:rsidRPr="009930F3">
        <w:rPr>
          <w:rFonts w:ascii="Times New Roman" w:hAnsi="Times New Roman"/>
          <w:b w:val="0"/>
          <w:i w:val="0"/>
          <w:sz w:val="22"/>
          <w:szCs w:val="22"/>
        </w:rPr>
        <w:t xml:space="preserve">egulacjami wewnętrznymi (aktami normatywnymi własnymi) obowiązującymi u </w:t>
      </w:r>
      <w:r w:rsidR="009930F3">
        <w:rPr>
          <w:rFonts w:ascii="Times New Roman" w:hAnsi="Times New Roman"/>
          <w:b w:val="0"/>
          <w:i w:val="0"/>
          <w:sz w:val="22"/>
          <w:szCs w:val="22"/>
        </w:rPr>
        <w:t>Z</w:t>
      </w:r>
      <w:r w:rsidR="009930F3" w:rsidRPr="009930F3">
        <w:rPr>
          <w:rFonts w:ascii="Times New Roman" w:hAnsi="Times New Roman"/>
          <w:b w:val="0"/>
          <w:i w:val="0"/>
          <w:sz w:val="22"/>
          <w:szCs w:val="22"/>
        </w:rPr>
        <w:t>amawiającego,  okazanymi na wniosek wykonawcy do wglądu</w:t>
      </w:r>
      <w:r w:rsidRPr="009930F3">
        <w:rPr>
          <w:rFonts w:ascii="Times New Roman" w:hAnsi="Times New Roman"/>
          <w:b w:val="0"/>
          <w:i w:val="0"/>
          <w:sz w:val="22"/>
          <w:szCs w:val="22"/>
        </w:rPr>
        <w:t>,</w:t>
      </w:r>
      <w:r w:rsidRPr="0038099F">
        <w:rPr>
          <w:rFonts w:ascii="Times New Roman" w:hAnsi="Times New Roman"/>
          <w:b w:val="0"/>
          <w:i w:val="0"/>
          <w:sz w:val="22"/>
          <w:szCs w:val="22"/>
        </w:rPr>
        <w:t xml:space="preserve"> zakończone egzaminem kwalifikacyjnym na kontrolera biletów złożonym przed komisją wyznaczoną przez Zamawiającego</w:t>
      </w:r>
      <w:r w:rsidR="009930F3">
        <w:rPr>
          <w:rFonts w:ascii="Times New Roman" w:hAnsi="Times New Roman"/>
          <w:b w:val="0"/>
          <w:i w:val="0"/>
          <w:sz w:val="22"/>
          <w:szCs w:val="22"/>
        </w:rPr>
        <w:t xml:space="preserve"> i</w:t>
      </w:r>
      <w:r w:rsidR="009930F3" w:rsidRPr="009930F3">
        <w:rPr>
          <w:rFonts w:ascii="Times New Roman" w:hAnsi="Times New Roman"/>
          <w:b w:val="0"/>
          <w:i w:val="0"/>
          <w:sz w:val="22"/>
          <w:szCs w:val="22"/>
        </w:rPr>
        <w:t xml:space="preserve"> potwierdzone przez Zamawiającego wydaniem stosownego z</w:t>
      </w:r>
      <w:r w:rsidR="008836B6">
        <w:rPr>
          <w:rFonts w:ascii="Times New Roman" w:hAnsi="Times New Roman"/>
          <w:b w:val="0"/>
          <w:i w:val="0"/>
          <w:sz w:val="22"/>
          <w:szCs w:val="22"/>
        </w:rPr>
        <w:t xml:space="preserve">aświadczenia, Zgodnie z Uchwała nr 352/2014 Zarządu PKP Szybka Kolej Miejska w Trójmieście sp. z o.o. z dnia 30 grudnia 2014 roku w sprawie przyjęcia „Programu szkolenia dla osób upoważnionych do kontroli biletów w pociągach PKP Szybka Kolej Miejska w Trójmieście sp. z o.o. z siedzibą w Gdyni” egzamin na kontrolera biletów jest ważny przez okres 6 miesięcy od daty wykonania przez daną osobę ostatniej kontroli biletów w pociągach uruchamianych przez PKP Szybka Kolej Miejska w Trójmieście sp. z o.o.  (Rozdział V. pkt. 5); </w:t>
      </w:r>
      <w:r w:rsidR="008836B6" w:rsidRPr="008836B6">
        <w:rPr>
          <w:rFonts w:ascii="Times New Roman" w:hAnsi="Times New Roman"/>
          <w:i w:val="0"/>
          <w:sz w:val="22"/>
          <w:szCs w:val="22"/>
          <w:u w:val="single"/>
        </w:rPr>
        <w:t>albo</w:t>
      </w:r>
    </w:p>
    <w:p w:rsidR="009930F3" w:rsidRPr="008836B6" w:rsidRDefault="008836B6" w:rsidP="008836B6">
      <w:pPr>
        <w:pStyle w:val="Akapitzlist"/>
        <w:numPr>
          <w:ilvl w:val="1"/>
          <w:numId w:val="53"/>
        </w:numPr>
        <w:tabs>
          <w:tab w:val="clear" w:pos="2880"/>
        </w:tabs>
        <w:ind w:left="567" w:hanging="283"/>
        <w:jc w:val="both"/>
      </w:pPr>
      <w:r>
        <w:rPr>
          <w:rFonts w:ascii="Times New Roman" w:hAnsi="Times New Roman"/>
        </w:rPr>
        <w:t xml:space="preserve">posiadają uprawnienia </w:t>
      </w:r>
      <w:r w:rsidR="009930F3" w:rsidRPr="008836B6">
        <w:rPr>
          <w:rFonts w:ascii="Times New Roman" w:hAnsi="Times New Roman"/>
        </w:rPr>
        <w:t>do wykonywania czynności kontrolera biletów na podstawie zaświadczeń lub świadectw wydanych przez inne podmioty operujące na rynku kolejowych przewozów pasażerskich w Polsce, lub przez jednostki organizacyjne byłego pp. PKP lub PKP S.A. Dyrekcji Przewozów Pasażerskich lub jednostek jej podległych, pod warunkiem, że:</w:t>
      </w:r>
    </w:p>
    <w:p w:rsidR="009930F3" w:rsidRDefault="009930F3" w:rsidP="009561CA">
      <w:pPr>
        <w:pStyle w:val="Nagwek2"/>
        <w:numPr>
          <w:ilvl w:val="0"/>
          <w:numId w:val="92"/>
        </w:numPr>
        <w:ind w:left="1003" w:hanging="357"/>
        <w:rPr>
          <w:rFonts w:ascii="Times New Roman" w:hAnsi="Times New Roman"/>
          <w:b w:val="0"/>
          <w:i w:val="0"/>
          <w:sz w:val="22"/>
          <w:szCs w:val="22"/>
        </w:rPr>
      </w:pPr>
      <w:r w:rsidRPr="009930F3">
        <w:rPr>
          <w:rFonts w:ascii="Times New Roman" w:hAnsi="Times New Roman"/>
          <w:b w:val="0"/>
          <w:i w:val="0"/>
          <w:sz w:val="22"/>
          <w:szCs w:val="22"/>
        </w:rPr>
        <w:t>kontroler nieprzerwanie wykonuje czynności związane z kontrolą biletów w pociągach, lub</w:t>
      </w:r>
    </w:p>
    <w:p w:rsidR="009930F3" w:rsidRPr="009561CA" w:rsidRDefault="009930F3" w:rsidP="009561CA">
      <w:pPr>
        <w:pStyle w:val="Akapitzlist"/>
        <w:numPr>
          <w:ilvl w:val="0"/>
          <w:numId w:val="92"/>
        </w:numPr>
        <w:spacing w:after="0" w:line="240" w:lineRule="auto"/>
        <w:ind w:left="1003" w:hanging="357"/>
        <w:rPr>
          <w:rFonts w:ascii="Times New Roman" w:hAnsi="Times New Roman"/>
        </w:rPr>
      </w:pPr>
      <w:r w:rsidRPr="009561CA">
        <w:rPr>
          <w:rFonts w:ascii="Times New Roman" w:hAnsi="Times New Roman"/>
        </w:rPr>
        <w:t xml:space="preserve">przerwa w wykonywaniu czynności kontrolera biletów nie trwała dłużej niż </w:t>
      </w:r>
      <w:r w:rsidR="00A91733">
        <w:rPr>
          <w:rFonts w:ascii="Times New Roman" w:hAnsi="Times New Roman"/>
        </w:rPr>
        <w:t>6 miesięcy</w:t>
      </w:r>
      <w:r w:rsidRPr="009561CA">
        <w:rPr>
          <w:rFonts w:ascii="Times New Roman" w:hAnsi="Times New Roman"/>
        </w:rPr>
        <w:t>,</w:t>
      </w:r>
    </w:p>
    <w:p w:rsidR="009930F3" w:rsidRPr="009561CA" w:rsidRDefault="009930F3" w:rsidP="009561CA">
      <w:pPr>
        <w:pStyle w:val="Akapitzlist"/>
        <w:numPr>
          <w:ilvl w:val="0"/>
          <w:numId w:val="92"/>
        </w:numPr>
        <w:spacing w:after="0" w:line="240" w:lineRule="auto"/>
        <w:ind w:left="1003" w:hanging="357"/>
      </w:pPr>
      <w:r w:rsidRPr="009561CA">
        <w:rPr>
          <w:rFonts w:ascii="Times New Roman" w:hAnsi="Times New Roman"/>
        </w:rPr>
        <w:t>podmiot zatrudniający kontrolera złoży w tym zakresie stosowne oświadczenie z imiennym wskazaniem pracownika (pracowników), których oświadczenie dotyczy,</w:t>
      </w:r>
    </w:p>
    <w:p w:rsidR="001F2C99" w:rsidRPr="009930F3" w:rsidRDefault="009930F3" w:rsidP="009561CA">
      <w:pPr>
        <w:pStyle w:val="Akapitzlist"/>
        <w:numPr>
          <w:ilvl w:val="0"/>
          <w:numId w:val="92"/>
        </w:numPr>
        <w:spacing w:after="0" w:line="240" w:lineRule="auto"/>
        <w:ind w:left="1003" w:hanging="357"/>
      </w:pPr>
      <w:r w:rsidRPr="009561CA">
        <w:rPr>
          <w:rFonts w:ascii="Times New Roman" w:hAnsi="Times New Roman"/>
        </w:rPr>
        <w:t>pracownicy, o których mowa w powyższym punkcie złożą egzamin autoryzacyjny przed komisją powołaną dla przeprowadzenia egzaminu kwalifikacyjnego na kontrolera biletów PKP SKM”.</w:t>
      </w:r>
    </w:p>
    <w:p w:rsidR="004C77A6" w:rsidRPr="004C77A6" w:rsidRDefault="001F2C99" w:rsidP="004C77A6">
      <w:pPr>
        <w:pStyle w:val="Nagwek2"/>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zobowiązuje się do przeprowadzenia szkolenia</w:t>
      </w:r>
      <w:r w:rsidR="009930F3">
        <w:rPr>
          <w:rFonts w:ascii="Times New Roman" w:hAnsi="Times New Roman"/>
          <w:b w:val="0"/>
          <w:i w:val="0"/>
          <w:sz w:val="22"/>
          <w:szCs w:val="22"/>
        </w:rPr>
        <w:t xml:space="preserve"> wewnętrznego</w:t>
      </w:r>
      <w:r w:rsidRPr="0038099F">
        <w:rPr>
          <w:rFonts w:ascii="Times New Roman" w:hAnsi="Times New Roman"/>
          <w:b w:val="0"/>
          <w:i w:val="0"/>
          <w:sz w:val="22"/>
          <w:szCs w:val="22"/>
        </w:rPr>
        <w:t xml:space="preserve">, o którym mowa w §2 ust. 1. Zamawiający przeprowadzi bezpłatnie egzamin, o którym mowa w §2 ust.1, z zastrzeżeniem, że dany pracownik Wykonawcy, w przypadku nie zaliczenia egzaminu za pierwszym razem ma prawo do </w:t>
      </w:r>
      <w:r w:rsidR="009930F3">
        <w:rPr>
          <w:rFonts w:ascii="Times New Roman" w:hAnsi="Times New Roman"/>
          <w:b w:val="0"/>
          <w:i w:val="0"/>
          <w:sz w:val="22"/>
          <w:szCs w:val="22"/>
        </w:rPr>
        <w:t>jednego płatnego</w:t>
      </w:r>
      <w:r w:rsidRPr="0038099F">
        <w:rPr>
          <w:rFonts w:ascii="Times New Roman" w:hAnsi="Times New Roman"/>
          <w:b w:val="0"/>
          <w:i w:val="0"/>
          <w:sz w:val="22"/>
          <w:szCs w:val="22"/>
        </w:rPr>
        <w:t xml:space="preserve"> </w:t>
      </w:r>
      <w:r w:rsidR="009930F3">
        <w:rPr>
          <w:rFonts w:ascii="Times New Roman" w:hAnsi="Times New Roman"/>
          <w:b w:val="0"/>
          <w:i w:val="0"/>
          <w:sz w:val="22"/>
          <w:szCs w:val="22"/>
        </w:rPr>
        <w:t>egzaminu poprawkowego</w:t>
      </w:r>
      <w:r w:rsidR="00F735FC">
        <w:rPr>
          <w:rFonts w:ascii="Times New Roman" w:hAnsi="Times New Roman"/>
          <w:b w:val="0"/>
          <w:i w:val="0"/>
          <w:sz w:val="22"/>
          <w:szCs w:val="22"/>
        </w:rPr>
        <w:t>, którego</w:t>
      </w:r>
      <w:r w:rsidRPr="0038099F">
        <w:rPr>
          <w:rFonts w:ascii="Times New Roman" w:hAnsi="Times New Roman"/>
          <w:b w:val="0"/>
          <w:i w:val="0"/>
          <w:sz w:val="22"/>
          <w:szCs w:val="22"/>
        </w:rPr>
        <w:t xml:space="preserve"> koszt wynosi </w:t>
      </w:r>
      <w:r w:rsidR="009930F3">
        <w:rPr>
          <w:rFonts w:ascii="Times New Roman" w:hAnsi="Times New Roman"/>
          <w:b w:val="0"/>
          <w:i w:val="0"/>
          <w:sz w:val="22"/>
          <w:szCs w:val="22"/>
        </w:rPr>
        <w:t>150,00 zł netto</w:t>
      </w:r>
      <w:r w:rsidRPr="0038099F">
        <w:rPr>
          <w:rFonts w:ascii="Times New Roman" w:hAnsi="Times New Roman"/>
          <w:b w:val="0"/>
          <w:i w:val="0"/>
          <w:sz w:val="22"/>
          <w:szCs w:val="22"/>
        </w:rPr>
        <w:t>. Niezaliczenie egzaminu poprawkowego wyklucza danego pracownika Wykonawcy z wykonywania czynności kontroli w ramach niniejszej umowy.</w:t>
      </w:r>
      <w:r w:rsidR="009930F3">
        <w:rPr>
          <w:rFonts w:ascii="Times New Roman" w:hAnsi="Times New Roman"/>
          <w:b w:val="0"/>
          <w:i w:val="0"/>
          <w:sz w:val="22"/>
          <w:szCs w:val="22"/>
        </w:rPr>
        <w:t xml:space="preserve"> </w:t>
      </w:r>
      <w:r w:rsidR="009930F3" w:rsidRPr="009930F3">
        <w:rPr>
          <w:rFonts w:ascii="Times New Roman" w:hAnsi="Times New Roman"/>
          <w:b w:val="0"/>
          <w:i w:val="0"/>
          <w:sz w:val="22"/>
          <w:szCs w:val="22"/>
        </w:rPr>
        <w:t>Postanowienia powyższe stosuje się odpowiednio do egzaminów autoryzacyjnych.</w:t>
      </w:r>
    </w:p>
    <w:p w:rsidR="00414607" w:rsidRPr="0038099F" w:rsidRDefault="00414607" w:rsidP="00414607">
      <w:pPr>
        <w:pStyle w:val="Nagwek2"/>
        <w:keepNext w:val="0"/>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Zamawiający wymaga, aby wszyscy pracownicy Wykonawcy byli przeszkoleni z zakresu zarządzania stresem</w:t>
      </w:r>
      <w:r w:rsidR="00F90D7D">
        <w:rPr>
          <w:rFonts w:ascii="Times New Roman" w:hAnsi="Times New Roman"/>
          <w:b w:val="0"/>
          <w:i w:val="0"/>
          <w:sz w:val="22"/>
          <w:szCs w:val="22"/>
        </w:rPr>
        <w:t xml:space="preserve"> zasad komunikacji interpersonalnej i negocjacji w sytuacjach kryzysowych (np. w sytuacji kontaktów z agresywnym podróżnym)</w:t>
      </w:r>
      <w:r w:rsidRPr="0038099F">
        <w:rPr>
          <w:rFonts w:ascii="Times New Roman" w:hAnsi="Times New Roman"/>
          <w:b w:val="0"/>
          <w:i w:val="0"/>
          <w:sz w:val="22"/>
          <w:szCs w:val="22"/>
        </w:rPr>
        <w:t>, co należy udokumentować Zamawiającemu odpowiednim certyfikatem</w:t>
      </w:r>
      <w:r>
        <w:rPr>
          <w:rFonts w:ascii="Times New Roman" w:hAnsi="Times New Roman"/>
          <w:b w:val="0"/>
          <w:i w:val="0"/>
          <w:sz w:val="22"/>
          <w:szCs w:val="22"/>
        </w:rPr>
        <w:t>/zaświadczeniem o ukończeniu szkolenia</w:t>
      </w:r>
      <w:r w:rsidRPr="0038099F">
        <w:rPr>
          <w:rFonts w:ascii="Times New Roman" w:hAnsi="Times New Roman"/>
          <w:b w:val="0"/>
          <w:i w:val="0"/>
          <w:sz w:val="22"/>
          <w:szCs w:val="22"/>
        </w:rPr>
        <w:t xml:space="preserve"> wystawionym przez </w:t>
      </w:r>
      <w:r>
        <w:rPr>
          <w:rFonts w:ascii="Times New Roman" w:hAnsi="Times New Roman"/>
          <w:b w:val="0"/>
          <w:i w:val="0"/>
          <w:sz w:val="22"/>
          <w:szCs w:val="22"/>
        </w:rPr>
        <w:lastRenderedPageBreak/>
        <w:t xml:space="preserve">uprawniony </w:t>
      </w:r>
      <w:r w:rsidRPr="0038099F">
        <w:rPr>
          <w:rFonts w:ascii="Times New Roman" w:hAnsi="Times New Roman"/>
          <w:b w:val="0"/>
          <w:i w:val="0"/>
          <w:sz w:val="22"/>
          <w:szCs w:val="22"/>
        </w:rPr>
        <w:t xml:space="preserve">podmiot </w:t>
      </w:r>
      <w:r>
        <w:rPr>
          <w:rFonts w:ascii="Times New Roman" w:hAnsi="Times New Roman"/>
          <w:b w:val="0"/>
          <w:i w:val="0"/>
          <w:sz w:val="22"/>
          <w:szCs w:val="22"/>
        </w:rPr>
        <w:t xml:space="preserve">/ instytucję szkoleniową </w:t>
      </w:r>
      <w:r w:rsidRPr="0038099F">
        <w:rPr>
          <w:rFonts w:ascii="Times New Roman" w:hAnsi="Times New Roman"/>
          <w:b w:val="0"/>
          <w:i w:val="0"/>
          <w:sz w:val="22"/>
          <w:szCs w:val="22"/>
        </w:rPr>
        <w:t xml:space="preserve"> z zakresu tzw. "umiejętności miękkich".</w:t>
      </w:r>
      <w:r>
        <w:rPr>
          <w:rFonts w:ascii="Times New Roman" w:hAnsi="Times New Roman"/>
          <w:b w:val="0"/>
          <w:i w:val="0"/>
          <w:sz w:val="22"/>
          <w:szCs w:val="22"/>
        </w:rPr>
        <w:t xml:space="preserve"> </w:t>
      </w:r>
      <w:r w:rsidRPr="004C77A6">
        <w:rPr>
          <w:rFonts w:ascii="Times New Roman" w:hAnsi="Times New Roman"/>
          <w:b w:val="0"/>
          <w:i w:val="0"/>
          <w:sz w:val="22"/>
          <w:szCs w:val="22"/>
        </w:rPr>
        <w:t xml:space="preserve">Zamawiający wymaga, aby wszyscy pracownicy </w:t>
      </w:r>
      <w:r w:rsidR="00F735FC">
        <w:rPr>
          <w:rFonts w:ascii="Times New Roman" w:hAnsi="Times New Roman"/>
          <w:b w:val="0"/>
          <w:i w:val="0"/>
          <w:sz w:val="22"/>
          <w:szCs w:val="22"/>
        </w:rPr>
        <w:t>W</w:t>
      </w:r>
      <w:r w:rsidRPr="004C77A6">
        <w:rPr>
          <w:rFonts w:ascii="Times New Roman" w:hAnsi="Times New Roman"/>
          <w:b w:val="0"/>
          <w:i w:val="0"/>
          <w:sz w:val="22"/>
          <w:szCs w:val="22"/>
        </w:rPr>
        <w:t xml:space="preserve">ykonawcy, zatrudnieni na stanowisku kontrolera biletów </w:t>
      </w:r>
      <w:r>
        <w:rPr>
          <w:rFonts w:ascii="Times New Roman" w:hAnsi="Times New Roman"/>
          <w:b w:val="0"/>
          <w:i w:val="0"/>
          <w:sz w:val="22"/>
          <w:szCs w:val="22"/>
        </w:rPr>
        <w:t>posiadali odpowiednie certyfikaty/</w:t>
      </w:r>
      <w:r w:rsidRPr="004C77A6">
        <w:rPr>
          <w:rFonts w:ascii="Times New Roman" w:hAnsi="Times New Roman"/>
          <w:b w:val="0"/>
          <w:i w:val="0"/>
          <w:sz w:val="22"/>
          <w:szCs w:val="22"/>
        </w:rPr>
        <w:t xml:space="preserve"> </w:t>
      </w:r>
      <w:r>
        <w:rPr>
          <w:rFonts w:ascii="Times New Roman" w:hAnsi="Times New Roman"/>
          <w:b w:val="0"/>
          <w:i w:val="0"/>
          <w:sz w:val="22"/>
          <w:szCs w:val="22"/>
        </w:rPr>
        <w:t xml:space="preserve">zaświadczenia, </w:t>
      </w:r>
      <w:r w:rsidRPr="004C77A6">
        <w:rPr>
          <w:rFonts w:ascii="Times New Roman" w:hAnsi="Times New Roman"/>
          <w:b w:val="0"/>
          <w:i w:val="0"/>
          <w:sz w:val="22"/>
          <w:szCs w:val="22"/>
        </w:rPr>
        <w:t xml:space="preserve">przynajmniej na dzień rozpoczęcia przez Wykonawcę realizacji  niniejszej umowy, </w:t>
      </w:r>
      <w:r>
        <w:rPr>
          <w:rFonts w:ascii="Times New Roman" w:hAnsi="Times New Roman"/>
          <w:b w:val="0"/>
          <w:i w:val="0"/>
          <w:sz w:val="22"/>
          <w:szCs w:val="22"/>
        </w:rPr>
        <w:t xml:space="preserve">o odbytym </w:t>
      </w:r>
      <w:r w:rsidRPr="004C77A6">
        <w:rPr>
          <w:rFonts w:ascii="Times New Roman" w:hAnsi="Times New Roman"/>
          <w:b w:val="0"/>
          <w:i w:val="0"/>
          <w:sz w:val="22"/>
          <w:szCs w:val="22"/>
        </w:rPr>
        <w:t xml:space="preserve"> przeszkolen</w:t>
      </w:r>
      <w:r>
        <w:rPr>
          <w:rFonts w:ascii="Times New Roman" w:hAnsi="Times New Roman"/>
          <w:b w:val="0"/>
          <w:i w:val="0"/>
          <w:sz w:val="22"/>
          <w:szCs w:val="22"/>
        </w:rPr>
        <w:t xml:space="preserve">iu </w:t>
      </w:r>
      <w:r w:rsidRPr="004C77A6">
        <w:rPr>
          <w:rFonts w:ascii="Times New Roman" w:hAnsi="Times New Roman"/>
          <w:b w:val="0"/>
          <w:i w:val="0"/>
          <w:sz w:val="22"/>
          <w:szCs w:val="22"/>
        </w:rPr>
        <w:t xml:space="preserve"> w zakresie obsługi urządzeń do elektronicznego pobierania płatności przy użyciu kart płatniczych oraz w zakresie obsługi kas mobilnych i urządzeń do kontroli biletów.</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Zamawiający wymaga od pracowników Wykonawcy prowadzących kontrole znajomości komunikatywnych podstaw języka angielskiego w zakresie wykonywanej pracy. Zamawiający </w:t>
      </w:r>
      <w:r w:rsidRPr="0038099F">
        <w:rPr>
          <w:rFonts w:ascii="Times New Roman" w:hAnsi="Times New Roman"/>
          <w:b w:val="0"/>
          <w:i w:val="0"/>
          <w:sz w:val="22"/>
          <w:szCs w:val="22"/>
        </w:rPr>
        <w:br/>
        <w:t xml:space="preserve">w trakcie egzaminu, o którym mowa w §2 ust. 2 dokona sprawdzenia umiejętności językowych egzaminowanych pracowników Wykonawcy. </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zobowiązany jest przeprowadzić na własny koszt badania psychologiczne kandydatów potwierdzające przydatność do pracy kontrolera.</w:t>
      </w:r>
      <w:r w:rsidR="004C77A6">
        <w:rPr>
          <w:rFonts w:ascii="Times New Roman" w:hAnsi="Times New Roman"/>
          <w:b w:val="0"/>
          <w:i w:val="0"/>
          <w:sz w:val="22"/>
          <w:szCs w:val="22"/>
        </w:rPr>
        <w:t xml:space="preserve"> Wykonawca winien okazać Zamawiającemu stosowne zaświadczeniami na każde jego żądanie .</w:t>
      </w:r>
    </w:p>
    <w:p w:rsidR="001F2C99" w:rsidRPr="0038099F" w:rsidRDefault="001F2C99" w:rsidP="009561CA">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Wykonawca ustala następujące kryteria, które muszą spełniać kontrolerzy poza określonymi </w:t>
      </w:r>
      <w:r w:rsidRPr="0038099F">
        <w:rPr>
          <w:rFonts w:ascii="Times New Roman" w:hAnsi="Times New Roman"/>
          <w:b w:val="0"/>
          <w:i w:val="0"/>
          <w:sz w:val="22"/>
          <w:szCs w:val="22"/>
        </w:rPr>
        <w:br/>
        <w:t>w §2 ust. 1 – 5, mianowicie: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ukończone 21 lat,</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niekaralność potwierdzona formalnym zaświadczeniem (brak wpisu w Krajowym Rejestrze Karnym),</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wykształcenie co najmniej średnie,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 xml:space="preserve">brak zakończenia zatrudnienia na stanowisku związanym z kontrolą biletów z powodów, </w:t>
      </w:r>
      <w:r w:rsidRPr="0038099F">
        <w:rPr>
          <w:rFonts w:ascii="Times New Roman" w:hAnsi="Times New Roman"/>
        </w:rPr>
        <w:br/>
        <w:t>o których mowa §52 kodeksu pracy.</w:t>
      </w:r>
    </w:p>
    <w:p w:rsidR="001F2C99" w:rsidRPr="0038099F" w:rsidRDefault="001F2C99" w:rsidP="00A51E1F">
      <w:pPr>
        <w:pStyle w:val="Akapitzlist"/>
        <w:numPr>
          <w:ilvl w:val="0"/>
          <w:numId w:val="12"/>
        </w:numPr>
        <w:spacing w:after="120" w:line="240" w:lineRule="auto"/>
        <w:ind w:left="284" w:hanging="284"/>
        <w:jc w:val="both"/>
        <w:rPr>
          <w:rFonts w:ascii="Times New Roman" w:hAnsi="Times New Roman"/>
        </w:rPr>
      </w:pPr>
      <w:r w:rsidRPr="0038099F">
        <w:rPr>
          <w:rFonts w:ascii="Times New Roman" w:hAnsi="Times New Roman"/>
        </w:rPr>
        <w:t xml:space="preserve">Zamawiający zobowiązuje się przeprowadzać bezpłatne szkolenia pracowników Wykonawcy </w:t>
      </w:r>
      <w:r w:rsidRPr="0038099F">
        <w:rPr>
          <w:rFonts w:ascii="Times New Roman" w:hAnsi="Times New Roman"/>
        </w:rPr>
        <w:br/>
        <w:t>w zakresie rozpatrywania reklamacji oraz doraźne szkolenia dotyczące zmian w przepisach, które mają związek z wykonywaniem przedmiotu umowy</w:t>
      </w:r>
      <w:r w:rsidR="004C77A6">
        <w:rPr>
          <w:rFonts w:ascii="Times New Roman" w:hAnsi="Times New Roman"/>
        </w:rPr>
        <w:t xml:space="preserve"> (w trakcie realizacji umowy)</w:t>
      </w:r>
      <w:r w:rsidRPr="0038099F">
        <w:rPr>
          <w:rFonts w:ascii="Times New Roman" w:hAnsi="Times New Roman"/>
        </w:rPr>
        <w:t>, w uzgodnionych z Wykonawcą terminach. Wykonawca zobowiązuje się delegować osoby bezpośrednio związane z wykonywaniem umowy na powyższe szkolenia. Czas szkoleń i egzaminów nie jest czasem, za który Wykonawcy przysługuje wynagrodzenie i nie jest wliczany do czasu świ</w:t>
      </w:r>
      <w:r w:rsidR="004A15C3">
        <w:rPr>
          <w:rFonts w:ascii="Times New Roman" w:hAnsi="Times New Roman"/>
        </w:rPr>
        <w:t xml:space="preserve">adczenia usługi, o którym mowa </w:t>
      </w:r>
      <w:r w:rsidR="00E710ED">
        <w:rPr>
          <w:rFonts w:ascii="Times New Roman" w:hAnsi="Times New Roman"/>
        </w:rPr>
        <w:t>w §13 ust. 1 lit a,</w:t>
      </w:r>
      <w:r w:rsidRPr="0038099F">
        <w:rPr>
          <w:rFonts w:ascii="Times New Roman" w:hAnsi="Times New Roman"/>
        </w:rPr>
        <w:t xml:space="preserve"> niniejszej umowy.</w:t>
      </w:r>
    </w:p>
    <w:p w:rsidR="001F2C99" w:rsidRPr="0091614C" w:rsidRDefault="001F2C99" w:rsidP="00A51E1F">
      <w:pPr>
        <w:pStyle w:val="Akapitzlist"/>
        <w:numPr>
          <w:ilvl w:val="0"/>
          <w:numId w:val="12"/>
        </w:numPr>
        <w:spacing w:after="120" w:line="240" w:lineRule="auto"/>
        <w:ind w:left="284" w:hanging="284"/>
        <w:jc w:val="both"/>
        <w:rPr>
          <w:rFonts w:ascii="Times New Roman" w:hAnsi="Times New Roman"/>
        </w:rPr>
      </w:pPr>
      <w:r w:rsidRPr="0091614C">
        <w:rPr>
          <w:rFonts w:ascii="Times New Roman" w:hAnsi="Times New Roman"/>
        </w:rPr>
        <w:t>Wykonawca</w:t>
      </w:r>
      <w:r w:rsidR="00F735FC" w:rsidRPr="0091614C">
        <w:rPr>
          <w:rFonts w:ascii="Times New Roman" w:hAnsi="Times New Roman"/>
        </w:rPr>
        <w:t>, w trakcie realizacji umowy,</w:t>
      </w:r>
      <w:r w:rsidRPr="0091614C">
        <w:rPr>
          <w:rFonts w:ascii="Times New Roman" w:hAnsi="Times New Roman"/>
        </w:rPr>
        <w:t xml:space="preserve"> jest zobowiązany do zatrudnienia na podstawie umowy o pracę w </w:t>
      </w:r>
      <w:r w:rsidR="00E93091" w:rsidRPr="0091614C">
        <w:rPr>
          <w:rFonts w:ascii="Times New Roman" w:hAnsi="Times New Roman"/>
        </w:rPr>
        <w:t xml:space="preserve">pełnym </w:t>
      </w:r>
      <w:r w:rsidRPr="0091614C">
        <w:rPr>
          <w:rFonts w:ascii="Times New Roman" w:hAnsi="Times New Roman"/>
        </w:rPr>
        <w:t xml:space="preserve">wymiarze przynajmniej </w:t>
      </w:r>
      <w:r w:rsidR="00E93091" w:rsidRPr="0091614C">
        <w:rPr>
          <w:rFonts w:ascii="Times New Roman" w:hAnsi="Times New Roman"/>
        </w:rPr>
        <w:t xml:space="preserve">70% </w:t>
      </w:r>
      <w:r w:rsidRPr="0091614C">
        <w:rPr>
          <w:rFonts w:ascii="Times New Roman" w:hAnsi="Times New Roman"/>
        </w:rPr>
        <w:t>kontrolerów</w:t>
      </w:r>
      <w:r w:rsidR="00E93091" w:rsidRPr="0091614C">
        <w:rPr>
          <w:rFonts w:ascii="Times New Roman" w:hAnsi="Times New Roman"/>
        </w:rPr>
        <w:t xml:space="preserve"> biletów</w:t>
      </w:r>
      <w:r w:rsidR="00AB1D70" w:rsidRPr="0091614C">
        <w:rPr>
          <w:rFonts w:ascii="Times New Roman" w:hAnsi="Times New Roman"/>
        </w:rPr>
        <w:t>,</w:t>
      </w:r>
      <w:r w:rsidR="00E93091" w:rsidRPr="0091614C">
        <w:rPr>
          <w:rFonts w:ascii="Times New Roman" w:hAnsi="Times New Roman"/>
        </w:rPr>
        <w:t xml:space="preserve"> pozostałe 30% kontrolerów biletów musi mieć umowę o pracę na minimum ¾ etatu</w:t>
      </w:r>
      <w:r w:rsidR="00EA0F79" w:rsidRPr="0091614C">
        <w:rPr>
          <w:rFonts w:ascii="Times New Roman" w:hAnsi="Times New Roman"/>
        </w:rPr>
        <w:t>, chyba że Wykonawca zadeklarował większą liczbę kontrolerów zatrudnionych na podstawie umowy o pracę  w pełnym wymiarze w swojej ofercie</w:t>
      </w:r>
      <w:r w:rsidRPr="0091614C">
        <w:rPr>
          <w:rFonts w:ascii="Times New Roman" w:hAnsi="Times New Roman"/>
        </w:rPr>
        <w:t>. Aktualna imienna lista kontrolerów</w:t>
      </w:r>
      <w:r w:rsidR="00D43E57" w:rsidRPr="0091614C">
        <w:rPr>
          <w:rFonts w:ascii="Times New Roman" w:hAnsi="Times New Roman"/>
        </w:rPr>
        <w:t>, wraz z wskazaniem ich wymiaru czasu pracy oraz podstawy zatrudnienia,</w:t>
      </w:r>
      <w:r w:rsidRPr="0091614C">
        <w:rPr>
          <w:rFonts w:ascii="Times New Roman" w:hAnsi="Times New Roman"/>
        </w:rPr>
        <w:t xml:space="preserve"> powinna być na bieżąco aktualizowana i przekazywania Zamawiającemu.</w:t>
      </w:r>
      <w:r w:rsidR="00D43E57" w:rsidRPr="0091614C">
        <w:rPr>
          <w:rFonts w:ascii="Times New Roman" w:hAnsi="Times New Roman"/>
        </w:rPr>
        <w:t xml:space="preserve"> W razie wątpliwości Wykonawca jest zobowiązany udzielić Zamawiającemu wyjaśnień i przedstawić odpowiednie dokumenty.</w:t>
      </w:r>
      <w:r w:rsidRPr="0091614C">
        <w:rPr>
          <w:rFonts w:ascii="Times New Roman" w:hAnsi="Times New Roman"/>
        </w:rPr>
        <w:t xml:space="preserve"> </w:t>
      </w:r>
    </w:p>
    <w:p w:rsidR="001F2C99" w:rsidRPr="0038099F" w:rsidRDefault="001F2C99" w:rsidP="00D43E57">
      <w:pPr>
        <w:pStyle w:val="Nagwek1"/>
        <w:numPr>
          <w:ilvl w:val="0"/>
          <w:numId w:val="0"/>
        </w:numPr>
        <w:spacing w:before="0" w:after="0"/>
        <w:ind w:left="432"/>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Kontrola biletów</w:t>
      </w:r>
    </w:p>
    <w:p w:rsidR="001F2C99" w:rsidRPr="0038099F" w:rsidRDefault="001F2C99" w:rsidP="00DF3C09">
      <w:pPr>
        <w:spacing w:after="0" w:line="240" w:lineRule="auto"/>
      </w:pP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Czynności określone w § 1 ust. 1 pkt. a </w:t>
      </w:r>
      <w:r w:rsidR="00E710ED">
        <w:rPr>
          <w:rFonts w:ascii="Times New Roman" w:hAnsi="Times New Roman"/>
        </w:rPr>
        <w:t>–</w:t>
      </w:r>
      <w:r w:rsidRPr="0038099F">
        <w:rPr>
          <w:rFonts w:ascii="Times New Roman" w:hAnsi="Times New Roman"/>
        </w:rPr>
        <w:t xml:space="preserve"> </w:t>
      </w:r>
      <w:r w:rsidR="00E710ED">
        <w:rPr>
          <w:rFonts w:ascii="Times New Roman" w:hAnsi="Times New Roman"/>
        </w:rPr>
        <w:t>e,</w:t>
      </w:r>
      <w:r w:rsidRPr="0038099F">
        <w:rPr>
          <w:rFonts w:ascii="Times New Roman" w:hAnsi="Times New Roman"/>
        </w:rPr>
        <w:t xml:space="preserve"> mogą wykonywać wyłącznie pracownicy Wykonawcy posiadający w trakcie wykonywania kontroli biletów, w widocznym miejscu identyfikatory ze zdjęciem wydane przez Zamawiającego według wzoru określonego w Instrukcji dla kierowników pociągu, konduktorów, osób upoważnionych do kontroli biletów oraz dokumentów przewozu osób, rzeczy i zwierząt w pociągach Zamawiającego, zgodnie z art. 33a Ustawy z dnia 15 listopada 1984 Prawo Przewozowe (Dz. U. z 201</w:t>
      </w:r>
      <w:r w:rsidR="00F735FC">
        <w:rPr>
          <w:rFonts w:ascii="Times New Roman" w:hAnsi="Times New Roman"/>
        </w:rPr>
        <w:t>5</w:t>
      </w:r>
      <w:r w:rsidRPr="0038099F">
        <w:rPr>
          <w:rFonts w:ascii="Times New Roman" w:hAnsi="Times New Roman"/>
        </w:rPr>
        <w:t xml:space="preserve"> r. poz. </w:t>
      </w:r>
      <w:r w:rsidR="00F735FC">
        <w:rPr>
          <w:rFonts w:ascii="Times New Roman" w:hAnsi="Times New Roman"/>
        </w:rPr>
        <w:t>915</w:t>
      </w:r>
      <w:r w:rsidRPr="0038099F">
        <w:rPr>
          <w:rFonts w:ascii="Times New Roman" w:hAnsi="Times New Roman"/>
        </w:rPr>
        <w:t>).</w:t>
      </w:r>
    </w:p>
    <w:p w:rsidR="001F2C99" w:rsidRPr="0038099F" w:rsidRDefault="001F2C99" w:rsidP="004D2BB4">
      <w:pPr>
        <w:pStyle w:val="Akapitzlist"/>
        <w:numPr>
          <w:ilvl w:val="0"/>
          <w:numId w:val="9"/>
        </w:numPr>
        <w:spacing w:after="0" w:line="240" w:lineRule="auto"/>
        <w:ind w:left="284"/>
        <w:jc w:val="both"/>
        <w:rPr>
          <w:rFonts w:ascii="Times New Roman" w:hAnsi="Times New Roman"/>
        </w:rPr>
      </w:pPr>
      <w:r w:rsidRPr="0038099F">
        <w:rPr>
          <w:rFonts w:ascii="Times New Roman" w:hAnsi="Times New Roman"/>
        </w:rPr>
        <w:t>Kontrolujący pracują w zespołach zwanych dalej zespołami kontrolnymi</w:t>
      </w:r>
      <w:r w:rsidR="00F735FC">
        <w:rPr>
          <w:rFonts w:ascii="Times New Roman" w:hAnsi="Times New Roman"/>
        </w:rPr>
        <w:t xml:space="preserve"> lub zespołami</w:t>
      </w:r>
      <w:r w:rsidRPr="0038099F">
        <w:rPr>
          <w:rFonts w:ascii="Times New Roman" w:hAnsi="Times New Roman"/>
        </w:rPr>
        <w:t>. Minimalna l</w:t>
      </w:r>
      <w:r w:rsidR="00F735FC">
        <w:rPr>
          <w:rFonts w:ascii="Times New Roman" w:hAnsi="Times New Roman"/>
        </w:rPr>
        <w:t>iczba kontrolerów w zespole</w:t>
      </w:r>
      <w:r w:rsidRPr="0038099F">
        <w:rPr>
          <w:rFonts w:ascii="Times New Roman" w:hAnsi="Times New Roman"/>
        </w:rPr>
        <w:t xml:space="preserve"> </w:t>
      </w:r>
      <w:r w:rsidR="00F735FC">
        <w:rPr>
          <w:rFonts w:ascii="Times New Roman" w:hAnsi="Times New Roman"/>
        </w:rPr>
        <w:t>wynosi</w:t>
      </w:r>
      <w:r w:rsidRPr="0038099F">
        <w:rPr>
          <w:rFonts w:ascii="Times New Roman" w:hAnsi="Times New Roman"/>
        </w:rPr>
        <w:t xml:space="preserve"> dwie osoby. Za pracę zespołu odpowiada kierownik zespołu, którego wyznacza Wykonawca. Informację o kierownikach zespołów, w tym ich numerach telefonów komórkowych należy przekazać Zamawiającemu w formie pisemnej w ciągu trzech dni od daty zawarcia niniejszej umowy. O wszystkich zmianach dotyczących kierowników zespołów należy niezwłocznie powiadomić w formie pisemnej Zamawiającego. Zamawiający zastrzega sobie prawo do przesyłania wiadomości tekstowych na telefony komórkowe kierowników zespołów</w:t>
      </w:r>
      <w:r w:rsidR="004D2BB4">
        <w:rPr>
          <w:rFonts w:ascii="Times New Roman" w:hAnsi="Times New Roman"/>
        </w:rPr>
        <w:t xml:space="preserve"> </w:t>
      </w:r>
      <w:r w:rsidR="004D2BB4" w:rsidRPr="004D2BB4">
        <w:rPr>
          <w:rFonts w:ascii="Times New Roman" w:hAnsi="Times New Roman"/>
        </w:rPr>
        <w:t>i wymaga, aby informacje te kierownicy zespołów kontrolerskich przekazali niezwłocznie członkom zespołów kontrolnych.</w:t>
      </w:r>
      <w:r w:rsidR="004D2BB4" w:rsidRPr="0038099F">
        <w:rPr>
          <w:rFonts w:ascii="Times New Roman" w:hAnsi="Times New Roman"/>
        </w:rPr>
        <w:t xml:space="preserve"> </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Usługi, o których mowa w  § 1 </w:t>
      </w:r>
      <w:r w:rsidR="00497661">
        <w:rPr>
          <w:rFonts w:ascii="Times New Roman" w:hAnsi="Times New Roman"/>
        </w:rPr>
        <w:t>ust. 1 pkt a</w:t>
      </w:r>
      <w:r>
        <w:rPr>
          <w:rFonts w:ascii="Times New Roman" w:hAnsi="Times New Roman"/>
        </w:rPr>
        <w:t xml:space="preserve"> </w:t>
      </w:r>
      <w:r w:rsidRPr="0038099F">
        <w:rPr>
          <w:rFonts w:ascii="Times New Roman" w:hAnsi="Times New Roman"/>
        </w:rPr>
        <w:t>świadczone będą przez Wy</w:t>
      </w:r>
      <w:r w:rsidR="006E1B40">
        <w:rPr>
          <w:rFonts w:ascii="Times New Roman" w:hAnsi="Times New Roman"/>
        </w:rPr>
        <w:t>konawcę w wymiarze</w:t>
      </w:r>
      <w:r w:rsidR="00E632E9">
        <w:rPr>
          <w:rFonts w:ascii="Times New Roman" w:hAnsi="Times New Roman"/>
        </w:rPr>
        <w:t xml:space="preserve"> co najmniej 6000</w:t>
      </w:r>
      <w:r w:rsidR="006E1B40">
        <w:rPr>
          <w:rFonts w:ascii="Times New Roman" w:hAnsi="Times New Roman"/>
        </w:rPr>
        <w:t xml:space="preserve"> </w:t>
      </w:r>
      <w:r w:rsidRPr="0038099F">
        <w:rPr>
          <w:rFonts w:ascii="Times New Roman" w:hAnsi="Times New Roman"/>
        </w:rPr>
        <w:t>roboczogodzin miesięcznie</w:t>
      </w:r>
      <w:r w:rsidR="009561CA">
        <w:rPr>
          <w:rFonts w:ascii="Times New Roman" w:hAnsi="Times New Roman"/>
        </w:rPr>
        <w:t xml:space="preserve">, zgodnie z harmonogramem o którym mowa poniżej, </w:t>
      </w:r>
      <w:r w:rsidRPr="0038099F">
        <w:rPr>
          <w:rFonts w:ascii="Times New Roman" w:hAnsi="Times New Roman"/>
        </w:rPr>
        <w:t xml:space="preserve">w </w:t>
      </w:r>
      <w:r w:rsidRPr="0038099F">
        <w:rPr>
          <w:rFonts w:ascii="Times New Roman" w:hAnsi="Times New Roman"/>
        </w:rPr>
        <w:lastRenderedPageBreak/>
        <w:t>pociągach</w:t>
      </w:r>
      <w:r w:rsidR="00497661">
        <w:rPr>
          <w:rFonts w:ascii="Times New Roman" w:hAnsi="Times New Roman"/>
        </w:rPr>
        <w:t xml:space="preserve"> </w:t>
      </w:r>
      <w:r w:rsidR="005A78DD">
        <w:rPr>
          <w:rFonts w:ascii="Times New Roman" w:hAnsi="Times New Roman"/>
        </w:rPr>
        <w:t>uruchamianych</w:t>
      </w:r>
      <w:r w:rsidR="00497661">
        <w:rPr>
          <w:rFonts w:ascii="Times New Roman" w:hAnsi="Times New Roman"/>
        </w:rPr>
        <w:t xml:space="preserve"> przez</w:t>
      </w:r>
      <w:r w:rsidRPr="0038099F">
        <w:rPr>
          <w:rFonts w:ascii="Times New Roman" w:hAnsi="Times New Roman"/>
        </w:rPr>
        <w:t xml:space="preserve"> Zamawiającego z</w:t>
      </w:r>
      <w:r w:rsidR="00497661">
        <w:rPr>
          <w:rFonts w:ascii="Times New Roman" w:hAnsi="Times New Roman"/>
        </w:rPr>
        <w:t>e szczególnym</w:t>
      </w:r>
      <w:r w:rsidRPr="0038099F">
        <w:rPr>
          <w:rFonts w:ascii="Times New Roman" w:hAnsi="Times New Roman"/>
        </w:rPr>
        <w:t xml:space="preserve"> uwzględnieniem szczytów przewozowych (poranny i popołudniowy) oraz godzin nocnych, ze szczególnym naciskiem na godziny nocne z piątku na sobotę i z soboty na niedzielę. Zamawiający wymaga, aby Wykonawca wykonał </w:t>
      </w:r>
      <w:r w:rsidR="004D2BB4">
        <w:rPr>
          <w:rFonts w:ascii="Times New Roman" w:hAnsi="Times New Roman"/>
        </w:rPr>
        <w:t>65</w:t>
      </w:r>
      <w:r w:rsidRPr="0038099F">
        <w:rPr>
          <w:rFonts w:ascii="Times New Roman" w:hAnsi="Times New Roman"/>
        </w:rPr>
        <w:t xml:space="preserve">% kontroli na odcinku Gdańsk Śródmieście – Gdynia Chylonia – Wejherowo – Lębork, a </w:t>
      </w:r>
      <w:r w:rsidR="004D2BB4">
        <w:rPr>
          <w:rFonts w:ascii="Times New Roman" w:hAnsi="Times New Roman"/>
        </w:rPr>
        <w:t>35</w:t>
      </w:r>
      <w:r w:rsidRPr="0038099F">
        <w:rPr>
          <w:rFonts w:ascii="Times New Roman" w:hAnsi="Times New Roman"/>
        </w:rPr>
        <w:t>% na pozostałych odcinkach obsługiwanych przez Zamawiającego.  Podstawą do określenia ilości roboczogodzin w danym miesiącu jest Ramowy harmonogram sporządzany przez Zamawiającego dla określonej liczby roboczogodzin, odcin</w:t>
      </w:r>
      <w:r>
        <w:rPr>
          <w:rFonts w:ascii="Times New Roman" w:hAnsi="Times New Roman"/>
        </w:rPr>
        <w:t xml:space="preserve">ków i godzin kontroli, zgodnie </w:t>
      </w:r>
      <w:r w:rsidRPr="0038099F">
        <w:rPr>
          <w:rFonts w:ascii="Times New Roman" w:hAnsi="Times New Roman"/>
        </w:rPr>
        <w:t xml:space="preserve">z załącznikiem nr 2 do niniejszej umowy. Zamawiający </w:t>
      </w:r>
      <w:r w:rsidR="00E632E9">
        <w:rPr>
          <w:rFonts w:ascii="Times New Roman" w:hAnsi="Times New Roman"/>
        </w:rPr>
        <w:t>wskazuje, że</w:t>
      </w:r>
      <w:r w:rsidRPr="0038099F">
        <w:rPr>
          <w:rFonts w:ascii="Times New Roman" w:hAnsi="Times New Roman"/>
        </w:rPr>
        <w:t xml:space="preserve"> liczba roboczogodzin w danym roku </w:t>
      </w:r>
      <w:r w:rsidR="00E710ED">
        <w:rPr>
          <w:rFonts w:ascii="Times New Roman" w:hAnsi="Times New Roman"/>
        </w:rPr>
        <w:t>kalendarzowym nie przekroczy</w:t>
      </w:r>
      <w:r w:rsidR="00E632E9">
        <w:rPr>
          <w:rFonts w:ascii="Times New Roman" w:hAnsi="Times New Roman"/>
        </w:rPr>
        <w:t xml:space="preserve"> 80</w:t>
      </w:r>
      <w:r w:rsidRPr="0038099F">
        <w:rPr>
          <w:rFonts w:ascii="Times New Roman" w:hAnsi="Times New Roman"/>
        </w:rPr>
        <w:t> 000 roboczogodzin.</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Zamawiający będzie przesyłał Wykonawcy „Ramowe harmonogramy pracy Zespołów kontrolnych” w następujących terminach:</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 xml:space="preserve">dla pociągów Zamawiającego kursujących według rozkładu jazdy – miesięcznie, </w:t>
      </w:r>
      <w:r w:rsidRPr="0038099F">
        <w:rPr>
          <w:rFonts w:ascii="Times New Roman" w:hAnsi="Times New Roman"/>
        </w:rPr>
        <w:br/>
        <w:t xml:space="preserve">z wyprzedzeniem nie mniejszym niż 10 (słownie: dziesięć) dni kalendarzowych przed rozpoczęciem każdego miesiąca, </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dla pociągów Zamawiającego specjalnych, kursujących w dniach imprez sportowych, artystycznych i innych z wyprzedzeniem 2 (słownie: dwa) dni kalendarzowych przed planowaną datą imprezy.</w:t>
      </w:r>
    </w:p>
    <w:p w:rsidR="001F2C99" w:rsidRPr="0038099F" w:rsidRDefault="001F2C99" w:rsidP="009561CA">
      <w:pPr>
        <w:pStyle w:val="Nagwek2"/>
        <w:keepNext w:val="0"/>
        <w:numPr>
          <w:ilvl w:val="0"/>
          <w:numId w:val="9"/>
        </w:numPr>
        <w:rPr>
          <w:rFonts w:ascii="Times New Roman" w:hAnsi="Times New Roman"/>
          <w:b w:val="0"/>
          <w:i w:val="0"/>
          <w:sz w:val="22"/>
          <w:szCs w:val="22"/>
        </w:rPr>
      </w:pPr>
      <w:r w:rsidRPr="0038099F">
        <w:rPr>
          <w:rFonts w:ascii="Times New Roman" w:hAnsi="Times New Roman"/>
          <w:b w:val="0"/>
          <w:i w:val="0"/>
          <w:sz w:val="22"/>
          <w:szCs w:val="22"/>
        </w:rPr>
        <w:t xml:space="preserve">Wykonawca na podstawie „Ramowego harmonogramu pracy” sporządza szczegółowy „Plan pracy zespołów kontrolnych” w danym miesiącu, w którym określa </w:t>
      </w:r>
      <w:r w:rsidR="004D2BB4">
        <w:rPr>
          <w:rFonts w:ascii="Times New Roman" w:hAnsi="Times New Roman"/>
          <w:b w:val="0"/>
          <w:i w:val="0"/>
          <w:sz w:val="22"/>
          <w:szCs w:val="22"/>
        </w:rPr>
        <w:t>liczbę</w:t>
      </w:r>
      <w:r w:rsidRPr="0038099F">
        <w:rPr>
          <w:rFonts w:ascii="Times New Roman" w:hAnsi="Times New Roman"/>
          <w:b w:val="0"/>
          <w:i w:val="0"/>
          <w:sz w:val="22"/>
          <w:szCs w:val="22"/>
        </w:rPr>
        <w:t xml:space="preserve"> zespołów kontrolnych i ich liczebność, zgodnie z załącznikiem nr 3 do niniejszej umowy, </w:t>
      </w:r>
      <w:r w:rsidR="009561CA">
        <w:rPr>
          <w:rFonts w:ascii="Times New Roman" w:hAnsi="Times New Roman"/>
          <w:b w:val="0"/>
          <w:i w:val="0"/>
          <w:sz w:val="22"/>
          <w:szCs w:val="22"/>
        </w:rPr>
        <w:t xml:space="preserve">i przesyła do Zamawiającego na </w:t>
      </w:r>
      <w:r w:rsidRPr="0038099F">
        <w:rPr>
          <w:rFonts w:ascii="Times New Roman" w:hAnsi="Times New Roman"/>
          <w:b w:val="0"/>
          <w:i w:val="0"/>
          <w:sz w:val="22"/>
          <w:szCs w:val="22"/>
        </w:rPr>
        <w:t xml:space="preserve">3 (słownie: trzy) dni przed okresem obowiązywania, w celu sprawdzenia i zatwierdzenia. Po </w:t>
      </w:r>
      <w:r w:rsidRPr="00DA4A86">
        <w:rPr>
          <w:rFonts w:ascii="Times New Roman" w:hAnsi="Times New Roman"/>
          <w:b w:val="0"/>
          <w:i w:val="0"/>
          <w:sz w:val="22"/>
          <w:szCs w:val="22"/>
        </w:rPr>
        <w:t>zatwierdzeniu plan jest przesyłany Wykonawcy w celu realizacji. Wyk</w:t>
      </w:r>
      <w:r w:rsidR="008E1A31" w:rsidRPr="00DA4A86">
        <w:rPr>
          <w:rFonts w:ascii="Times New Roman" w:hAnsi="Times New Roman"/>
          <w:b w:val="0"/>
          <w:i w:val="0"/>
          <w:sz w:val="22"/>
          <w:szCs w:val="22"/>
        </w:rPr>
        <w:t xml:space="preserve">onawca przekazuje Zamawiającemu </w:t>
      </w:r>
      <w:r w:rsidRPr="00DA4A86">
        <w:rPr>
          <w:rFonts w:ascii="Times New Roman" w:hAnsi="Times New Roman"/>
          <w:b w:val="0"/>
          <w:i w:val="0"/>
          <w:sz w:val="22"/>
          <w:szCs w:val="22"/>
        </w:rPr>
        <w:t>Raport</w:t>
      </w:r>
      <w:r w:rsidR="008E1A31" w:rsidRPr="00DA4A86">
        <w:rPr>
          <w:rFonts w:ascii="Times New Roman" w:hAnsi="Times New Roman"/>
          <w:b w:val="0"/>
          <w:i w:val="0"/>
          <w:sz w:val="22"/>
          <w:szCs w:val="22"/>
        </w:rPr>
        <w:t xml:space="preserve">y </w:t>
      </w:r>
      <w:r w:rsidRPr="00DA4A86">
        <w:rPr>
          <w:rFonts w:ascii="Times New Roman" w:hAnsi="Times New Roman"/>
          <w:b w:val="0"/>
          <w:i w:val="0"/>
          <w:sz w:val="22"/>
          <w:szCs w:val="22"/>
        </w:rPr>
        <w:t xml:space="preserve">z kontroli </w:t>
      </w:r>
      <w:r w:rsidR="008E1A31" w:rsidRPr="00DA4A86">
        <w:rPr>
          <w:rFonts w:ascii="Times New Roman" w:hAnsi="Times New Roman"/>
          <w:b w:val="0"/>
          <w:i w:val="0"/>
          <w:sz w:val="22"/>
          <w:szCs w:val="22"/>
        </w:rPr>
        <w:t>biletów zawierające</w:t>
      </w:r>
      <w:r w:rsidRPr="00DA4A86">
        <w:rPr>
          <w:rFonts w:ascii="Times New Roman" w:hAnsi="Times New Roman"/>
          <w:b w:val="0"/>
          <w:i w:val="0"/>
          <w:sz w:val="22"/>
          <w:szCs w:val="22"/>
        </w:rPr>
        <w:t xml:space="preserve"> zestawienie </w:t>
      </w:r>
      <w:r w:rsidR="008E1A31" w:rsidRPr="00DA4A86">
        <w:rPr>
          <w:rFonts w:ascii="Times New Roman" w:hAnsi="Times New Roman"/>
          <w:b w:val="0"/>
          <w:i w:val="0"/>
          <w:sz w:val="22"/>
          <w:szCs w:val="22"/>
        </w:rPr>
        <w:t xml:space="preserve">z </w:t>
      </w:r>
      <w:r w:rsidRPr="00DA4A86">
        <w:rPr>
          <w:rFonts w:ascii="Times New Roman" w:hAnsi="Times New Roman"/>
          <w:b w:val="0"/>
          <w:i w:val="0"/>
          <w:sz w:val="22"/>
          <w:szCs w:val="22"/>
        </w:rPr>
        <w:t>pracy zespołów kontrolerów</w:t>
      </w:r>
      <w:r w:rsidR="00BF2AD6" w:rsidRPr="00DA4A86">
        <w:rPr>
          <w:rFonts w:ascii="Times New Roman" w:hAnsi="Times New Roman"/>
          <w:b w:val="0"/>
          <w:i w:val="0"/>
          <w:sz w:val="22"/>
          <w:szCs w:val="22"/>
        </w:rPr>
        <w:t xml:space="preserve"> w terminie 5 dni po każdych 10 dniach realizacji kontroli.</w:t>
      </w:r>
      <w:r w:rsidR="00BF2AD6">
        <w:rPr>
          <w:rFonts w:ascii="Times New Roman" w:hAnsi="Times New Roman"/>
          <w:b w:val="0"/>
          <w:i w:val="0"/>
          <w:sz w:val="22"/>
          <w:szCs w:val="22"/>
        </w:rPr>
        <w:t xml:space="preserve"> </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Szczegółowe zasady świadczenia i sposobu wykonywania usług stanowiących przedmiot umowy określa Instrukcja SKMh-22 dla kierowników pociągu, konduktorów, osób upoważnionych do kontroli biletów oraz dokumentów przewozu osób, rzeczy i zwierząt w pociągach PKP Szybka Kolej Miejska w Trójmieście Sp. z o.o.</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Podczas wykonywania czynności określonych w niniejszej umowie Wykonawca ma obowiązek działania w granicach przewidzianych obowiązującym prawem z zachowaniem należytej staranności i troski o bezpieczeństwo mienia Zamawiającego oraz zdrowia i życia podróżnych.</w:t>
      </w:r>
    </w:p>
    <w:p w:rsidR="009629FC" w:rsidRDefault="00D01F67"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Wykonawca</w:t>
      </w:r>
      <w:r w:rsidR="001F2C99" w:rsidRPr="0038099F">
        <w:rPr>
          <w:rFonts w:ascii="Times New Roman" w:hAnsi="Times New Roman"/>
          <w:b w:val="0"/>
          <w:i w:val="0"/>
          <w:sz w:val="22"/>
          <w:szCs w:val="22"/>
        </w:rPr>
        <w:t xml:space="preserve"> </w:t>
      </w:r>
      <w:r w:rsidR="004D2BB4">
        <w:rPr>
          <w:rFonts w:ascii="Times New Roman" w:hAnsi="Times New Roman"/>
          <w:b w:val="0"/>
          <w:i w:val="0"/>
          <w:sz w:val="22"/>
          <w:szCs w:val="22"/>
        </w:rPr>
        <w:t xml:space="preserve">winien dysponować i zobowiązany jest się </w:t>
      </w:r>
      <w:r w:rsidR="001F2C99" w:rsidRPr="0038099F">
        <w:rPr>
          <w:rFonts w:ascii="Times New Roman" w:hAnsi="Times New Roman"/>
          <w:b w:val="0"/>
          <w:i w:val="0"/>
          <w:sz w:val="22"/>
          <w:szCs w:val="22"/>
        </w:rPr>
        <w:t xml:space="preserve">do </w:t>
      </w:r>
      <w:r w:rsidR="004D2BB4">
        <w:rPr>
          <w:rFonts w:ascii="Times New Roman" w:hAnsi="Times New Roman"/>
          <w:b w:val="0"/>
          <w:i w:val="0"/>
          <w:sz w:val="22"/>
          <w:szCs w:val="22"/>
        </w:rPr>
        <w:t xml:space="preserve">wykonywania </w:t>
      </w:r>
      <w:r w:rsidR="001F2C99" w:rsidRPr="0038099F">
        <w:rPr>
          <w:rFonts w:ascii="Times New Roman" w:hAnsi="Times New Roman"/>
          <w:b w:val="0"/>
          <w:i w:val="0"/>
          <w:sz w:val="22"/>
          <w:szCs w:val="22"/>
        </w:rPr>
        <w:t xml:space="preserve"> przedmiotu umowy </w:t>
      </w:r>
      <w:r w:rsidR="004D2BB4">
        <w:rPr>
          <w:rFonts w:ascii="Times New Roman" w:hAnsi="Times New Roman"/>
          <w:b w:val="0"/>
          <w:i w:val="0"/>
          <w:sz w:val="22"/>
          <w:szCs w:val="22"/>
        </w:rPr>
        <w:t>za pomocą</w:t>
      </w:r>
      <w:r w:rsidR="001F2C99" w:rsidRPr="0038099F">
        <w:rPr>
          <w:rFonts w:ascii="Times New Roman" w:hAnsi="Times New Roman"/>
          <w:b w:val="0"/>
          <w:i w:val="0"/>
          <w:sz w:val="22"/>
          <w:szCs w:val="22"/>
        </w:rPr>
        <w:t xml:space="preserve"> </w:t>
      </w:r>
      <w:r w:rsidR="00D20F01">
        <w:rPr>
          <w:rFonts w:ascii="Times New Roman" w:hAnsi="Times New Roman"/>
          <w:b w:val="0"/>
          <w:i w:val="0"/>
          <w:sz w:val="22"/>
          <w:szCs w:val="22"/>
        </w:rPr>
        <w:t>urządzeń</w:t>
      </w:r>
      <w:r w:rsidR="00D20F01" w:rsidRPr="00D20F01">
        <w:rPr>
          <w:rFonts w:ascii="Times New Roman" w:hAnsi="Times New Roman"/>
          <w:b w:val="0"/>
          <w:i w:val="0"/>
          <w:sz w:val="22"/>
          <w:szCs w:val="22"/>
        </w:rPr>
        <w:t xml:space="preserve"> (kasy </w:t>
      </w:r>
      <w:proofErr w:type="spellStart"/>
      <w:r w:rsidR="00D20F01" w:rsidRPr="00D20F01">
        <w:rPr>
          <w:rFonts w:ascii="Times New Roman" w:hAnsi="Times New Roman"/>
          <w:b w:val="0"/>
          <w:i w:val="0"/>
          <w:sz w:val="22"/>
          <w:szCs w:val="22"/>
        </w:rPr>
        <w:t>mobilne-bileterki</w:t>
      </w:r>
      <w:proofErr w:type="spellEnd"/>
      <w:r w:rsidR="00D20F01" w:rsidRPr="00D20F01">
        <w:rPr>
          <w:rFonts w:ascii="Times New Roman" w:hAnsi="Times New Roman"/>
          <w:b w:val="0"/>
          <w:i w:val="0"/>
          <w:sz w:val="22"/>
          <w:szCs w:val="22"/>
        </w:rPr>
        <w:t xml:space="preserve">) do sprzedaży i kontroli biletów Zamawiającego </w:t>
      </w:r>
      <w:r>
        <w:rPr>
          <w:rFonts w:ascii="Times New Roman" w:hAnsi="Times New Roman"/>
          <w:b w:val="0"/>
          <w:i w:val="0"/>
          <w:sz w:val="22"/>
          <w:szCs w:val="22"/>
        </w:rPr>
        <w:t xml:space="preserve">(co najmniej jedno urządzenie na </w:t>
      </w:r>
      <w:r w:rsidR="00E710ED">
        <w:rPr>
          <w:rFonts w:ascii="Times New Roman" w:hAnsi="Times New Roman"/>
          <w:b w:val="0"/>
          <w:i w:val="0"/>
          <w:sz w:val="22"/>
          <w:szCs w:val="22"/>
        </w:rPr>
        <w:t>zespół kontrolny biletów</w:t>
      </w:r>
      <w:r>
        <w:rPr>
          <w:rFonts w:ascii="Times New Roman" w:hAnsi="Times New Roman"/>
          <w:b w:val="0"/>
          <w:i w:val="0"/>
          <w:sz w:val="22"/>
          <w:szCs w:val="22"/>
        </w:rPr>
        <w:t>)</w:t>
      </w:r>
      <w:r w:rsidR="00E341BB">
        <w:rPr>
          <w:rFonts w:ascii="Times New Roman" w:hAnsi="Times New Roman"/>
          <w:b w:val="0"/>
          <w:i w:val="0"/>
          <w:sz w:val="22"/>
          <w:szCs w:val="22"/>
        </w:rPr>
        <w:t>.</w:t>
      </w:r>
      <w:r w:rsidR="004D2BB4">
        <w:rPr>
          <w:rFonts w:ascii="Times New Roman" w:hAnsi="Times New Roman"/>
          <w:b w:val="0"/>
          <w:i w:val="0"/>
          <w:sz w:val="22"/>
          <w:szCs w:val="22"/>
        </w:rPr>
        <w:t xml:space="preserve"> </w:t>
      </w:r>
      <w:r>
        <w:rPr>
          <w:rFonts w:ascii="Times New Roman" w:hAnsi="Times New Roman"/>
          <w:b w:val="0"/>
          <w:i w:val="0"/>
          <w:sz w:val="22"/>
          <w:szCs w:val="22"/>
        </w:rPr>
        <w:t xml:space="preserve">Zamawiający nie dopuszcza wykonywania czynności kontroli bez czynnych i działających urządzeń. </w:t>
      </w:r>
      <w:r w:rsidR="001F2C99" w:rsidRPr="0038099F">
        <w:rPr>
          <w:rFonts w:ascii="Times New Roman" w:hAnsi="Times New Roman"/>
          <w:b w:val="0"/>
          <w:i w:val="0"/>
          <w:sz w:val="22"/>
          <w:szCs w:val="22"/>
        </w:rPr>
        <w:t>Urządzenia mogą być wykorzystane wyłącznie przez osoby, które wykonują kontrolę biletów ważnych na przej</w:t>
      </w:r>
      <w:r>
        <w:rPr>
          <w:rFonts w:ascii="Times New Roman" w:hAnsi="Times New Roman"/>
          <w:b w:val="0"/>
          <w:i w:val="0"/>
          <w:sz w:val="22"/>
          <w:szCs w:val="22"/>
        </w:rPr>
        <w:t>azdy w pociągach</w:t>
      </w:r>
      <w:r w:rsidR="00CE24E3">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CE24E3">
        <w:rPr>
          <w:rFonts w:ascii="Times New Roman" w:hAnsi="Times New Roman"/>
          <w:b w:val="0"/>
          <w:i w:val="0"/>
          <w:sz w:val="22"/>
          <w:szCs w:val="22"/>
        </w:rPr>
        <w:t xml:space="preserve"> przez</w:t>
      </w:r>
      <w:r>
        <w:rPr>
          <w:rFonts w:ascii="Times New Roman" w:hAnsi="Times New Roman"/>
          <w:b w:val="0"/>
          <w:i w:val="0"/>
          <w:sz w:val="22"/>
          <w:szCs w:val="22"/>
        </w:rPr>
        <w:t xml:space="preserve"> Zamawiającego. </w:t>
      </w:r>
    </w:p>
    <w:p w:rsidR="001F2C99" w:rsidRPr="0038099F" w:rsidRDefault="00E341BB"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 xml:space="preserve">W przypadku konieczności kontroli biletów emitowanych przez Metropolitalny Związek Komunikacyjny Zatoki Gdańskiej (Bilet Metropolitalny), Zamawiający przekaże protokolarnie Wykonawcy </w:t>
      </w:r>
      <w:r w:rsidR="009629FC">
        <w:rPr>
          <w:rFonts w:ascii="Times New Roman" w:hAnsi="Times New Roman"/>
          <w:b w:val="0"/>
          <w:i w:val="0"/>
          <w:sz w:val="22"/>
          <w:szCs w:val="22"/>
        </w:rPr>
        <w:t xml:space="preserve">stosowne </w:t>
      </w:r>
      <w:r>
        <w:rPr>
          <w:rFonts w:ascii="Times New Roman" w:hAnsi="Times New Roman"/>
          <w:b w:val="0"/>
          <w:i w:val="0"/>
          <w:sz w:val="22"/>
          <w:szCs w:val="22"/>
        </w:rPr>
        <w:t>urządzenia</w:t>
      </w:r>
      <w:r w:rsidR="009629FC">
        <w:rPr>
          <w:rFonts w:ascii="Times New Roman" w:hAnsi="Times New Roman"/>
          <w:b w:val="0"/>
          <w:i w:val="0"/>
          <w:sz w:val="22"/>
          <w:szCs w:val="22"/>
        </w:rPr>
        <w:t>.</w:t>
      </w:r>
      <w:r>
        <w:rPr>
          <w:rFonts w:ascii="Times New Roman" w:hAnsi="Times New Roman"/>
          <w:b w:val="0"/>
          <w:i w:val="0"/>
          <w:sz w:val="22"/>
          <w:szCs w:val="22"/>
        </w:rPr>
        <w:t xml:space="preserve">   </w:t>
      </w:r>
      <w:r w:rsidR="001F2C99" w:rsidRPr="0038099F">
        <w:rPr>
          <w:rFonts w:ascii="Times New Roman" w:hAnsi="Times New Roman"/>
          <w:b w:val="0"/>
          <w:i w:val="0"/>
          <w:sz w:val="22"/>
          <w:szCs w:val="22"/>
        </w:rPr>
        <w:t xml:space="preserve">Szczegółowe ustalenia dotyczące obsługi urządzeń znajdują się w </w:t>
      </w:r>
      <w:r w:rsidR="001F2C99" w:rsidRPr="0038099F">
        <w:rPr>
          <w:rFonts w:ascii="Times New Roman" w:hAnsi="Times New Roman"/>
          <w:b w:val="0"/>
          <w:bCs w:val="0"/>
          <w:i w:val="0"/>
          <w:sz w:val="22"/>
          <w:szCs w:val="22"/>
        </w:rPr>
        <w:t>załączniku nr 11</w:t>
      </w:r>
      <w:r w:rsidR="001F2C99" w:rsidRPr="0038099F">
        <w:rPr>
          <w:rFonts w:ascii="Times New Roman" w:hAnsi="Times New Roman"/>
          <w:b w:val="0"/>
          <w:i w:val="0"/>
          <w:sz w:val="22"/>
          <w:szCs w:val="22"/>
        </w:rPr>
        <w:t xml:space="preserve"> do niniejszej umowy.</w:t>
      </w:r>
      <w:bookmarkStart w:id="4" w:name="_Ref167768524"/>
      <w:r w:rsidR="001F2C99" w:rsidRPr="0038099F">
        <w:rPr>
          <w:rFonts w:ascii="Times New Roman" w:hAnsi="Times New Roman"/>
          <w:b w:val="0"/>
          <w:i w:val="0"/>
          <w:sz w:val="22"/>
          <w:szCs w:val="22"/>
        </w:rPr>
        <w:t xml:space="preserve"> </w:t>
      </w:r>
    </w:p>
    <w:p w:rsidR="001F2C99" w:rsidRPr="0091614C" w:rsidRDefault="001F2C99" w:rsidP="009561CA">
      <w:pPr>
        <w:pStyle w:val="Nagwek2"/>
        <w:keepNext w:val="0"/>
        <w:numPr>
          <w:ilvl w:val="0"/>
          <w:numId w:val="9"/>
        </w:numPr>
        <w:ind w:left="360"/>
        <w:rPr>
          <w:rFonts w:ascii="Times New Roman" w:hAnsi="Times New Roman"/>
          <w:b w:val="0"/>
          <w:i w:val="0"/>
          <w:sz w:val="22"/>
          <w:szCs w:val="22"/>
        </w:rPr>
      </w:pPr>
      <w:r w:rsidRPr="0091614C">
        <w:rPr>
          <w:rFonts w:ascii="Times New Roman" w:hAnsi="Times New Roman"/>
          <w:b w:val="0"/>
          <w:i w:val="0"/>
          <w:sz w:val="22"/>
          <w:szCs w:val="22"/>
        </w:rPr>
        <w:t>Zamawiający wymaga, aby Wyk</w:t>
      </w:r>
      <w:r w:rsidR="000F3B3D" w:rsidRPr="0091614C">
        <w:rPr>
          <w:rFonts w:ascii="Times New Roman" w:hAnsi="Times New Roman"/>
          <w:b w:val="0"/>
          <w:i w:val="0"/>
          <w:sz w:val="22"/>
          <w:szCs w:val="22"/>
        </w:rPr>
        <w:t>onawca wy</w:t>
      </w:r>
      <w:r w:rsidR="00E710ED">
        <w:rPr>
          <w:rFonts w:ascii="Times New Roman" w:hAnsi="Times New Roman"/>
          <w:b w:val="0"/>
          <w:i w:val="0"/>
          <w:sz w:val="22"/>
          <w:szCs w:val="22"/>
        </w:rPr>
        <w:t>posażył każdy zespół kontrolny</w:t>
      </w:r>
      <w:r w:rsidR="000F3B3D" w:rsidRPr="0091614C">
        <w:rPr>
          <w:rFonts w:ascii="Times New Roman" w:hAnsi="Times New Roman"/>
          <w:b w:val="0"/>
          <w:i w:val="0"/>
          <w:sz w:val="22"/>
          <w:szCs w:val="22"/>
        </w:rPr>
        <w:t xml:space="preserve"> biletów </w:t>
      </w:r>
      <w:r w:rsidR="00BE13CF">
        <w:rPr>
          <w:rFonts w:ascii="Times New Roman" w:hAnsi="Times New Roman"/>
          <w:b w:val="0"/>
          <w:i w:val="0"/>
          <w:sz w:val="22"/>
          <w:szCs w:val="22"/>
        </w:rPr>
        <w:t xml:space="preserve">w urządzenia zapewniające </w:t>
      </w:r>
      <w:r w:rsidRPr="0091614C">
        <w:rPr>
          <w:rFonts w:ascii="Times New Roman" w:hAnsi="Times New Roman"/>
          <w:b w:val="0"/>
          <w:i w:val="0"/>
          <w:sz w:val="22"/>
          <w:szCs w:val="22"/>
        </w:rPr>
        <w:t>możliwość dokonania wszystkich płatności</w:t>
      </w:r>
      <w:r w:rsidR="002B65B8" w:rsidRPr="0091614C">
        <w:rPr>
          <w:rFonts w:ascii="Times New Roman" w:hAnsi="Times New Roman"/>
          <w:b w:val="0"/>
          <w:i w:val="0"/>
          <w:sz w:val="22"/>
          <w:szCs w:val="22"/>
        </w:rPr>
        <w:t xml:space="preserve"> </w:t>
      </w:r>
      <w:r w:rsidR="00BE13CF">
        <w:rPr>
          <w:rFonts w:ascii="Times New Roman" w:hAnsi="Times New Roman"/>
          <w:b w:val="0"/>
          <w:i w:val="0"/>
          <w:sz w:val="22"/>
          <w:szCs w:val="22"/>
        </w:rPr>
        <w:t>(zakup biletu</w:t>
      </w:r>
      <w:r w:rsidR="00BF2AD6" w:rsidRPr="0091614C">
        <w:rPr>
          <w:rFonts w:ascii="Times New Roman" w:hAnsi="Times New Roman"/>
          <w:b w:val="0"/>
          <w:i w:val="0"/>
          <w:sz w:val="22"/>
          <w:szCs w:val="22"/>
        </w:rPr>
        <w:t>)</w:t>
      </w:r>
      <w:r w:rsidRPr="0091614C">
        <w:rPr>
          <w:rFonts w:ascii="Times New Roman" w:hAnsi="Times New Roman"/>
          <w:b w:val="0"/>
          <w:i w:val="0"/>
          <w:sz w:val="22"/>
          <w:szCs w:val="22"/>
        </w:rPr>
        <w:t xml:space="preserve"> za pomocą karty płatniczej</w:t>
      </w:r>
      <w:r w:rsidR="000F3B3D" w:rsidRPr="0091614C">
        <w:rPr>
          <w:rFonts w:ascii="Times New Roman" w:hAnsi="Times New Roman"/>
          <w:b w:val="0"/>
          <w:i w:val="0"/>
          <w:sz w:val="22"/>
          <w:szCs w:val="22"/>
        </w:rPr>
        <w:t xml:space="preserve"> lub kredytowej</w:t>
      </w:r>
      <w:r w:rsidRPr="0091614C">
        <w:rPr>
          <w:rFonts w:ascii="Times New Roman" w:hAnsi="Times New Roman"/>
          <w:b w:val="0"/>
          <w:i w:val="0"/>
          <w:sz w:val="22"/>
          <w:szCs w:val="22"/>
        </w:rPr>
        <w:t>.</w:t>
      </w:r>
    </w:p>
    <w:p w:rsidR="002B65B8" w:rsidRPr="0091614C" w:rsidRDefault="002B65B8" w:rsidP="009561CA">
      <w:pPr>
        <w:pStyle w:val="Akapitzlist"/>
        <w:numPr>
          <w:ilvl w:val="0"/>
          <w:numId w:val="9"/>
        </w:numPr>
        <w:spacing w:after="0" w:line="240" w:lineRule="auto"/>
        <w:ind w:left="426" w:hanging="426"/>
        <w:jc w:val="both"/>
        <w:rPr>
          <w:rFonts w:ascii="Times New Roman" w:hAnsi="Times New Roman" w:cs="Calibri"/>
          <w:bCs/>
          <w:iCs/>
        </w:rPr>
      </w:pPr>
      <w:r w:rsidRPr="0091614C">
        <w:rPr>
          <w:rFonts w:ascii="Times New Roman" w:hAnsi="Times New Roman" w:cs="Calibri"/>
          <w:bCs/>
          <w:iCs/>
        </w:rPr>
        <w:t>Kontroler biletów Wykonawcy, realizujący usługę kontroli biletów w pociągach Zamawiającego, winien być wyposażony w urządzenie (</w:t>
      </w:r>
      <w:r w:rsidR="00FA5BEE" w:rsidRPr="0091614C">
        <w:rPr>
          <w:rFonts w:ascii="Times New Roman" w:hAnsi="Times New Roman" w:cs="Calibri"/>
          <w:bCs/>
          <w:iCs/>
        </w:rPr>
        <w:t xml:space="preserve">nadajnik </w:t>
      </w:r>
      <w:r w:rsidRPr="0091614C">
        <w:rPr>
          <w:rFonts w:ascii="Times New Roman" w:hAnsi="Times New Roman" w:cs="Calibri"/>
          <w:bCs/>
          <w:iCs/>
        </w:rPr>
        <w:t xml:space="preserve">GPS) umożliwiające Zamawiającemu (np. poprzez podgląd strony internetowej) jego bieżącą lokalizację.    </w:t>
      </w:r>
    </w:p>
    <w:p w:rsidR="00F91120" w:rsidRDefault="00F91120" w:rsidP="00FA5BEE">
      <w:pPr>
        <w:pStyle w:val="Nagwek1"/>
        <w:numPr>
          <w:ilvl w:val="0"/>
          <w:numId w:val="0"/>
        </w:numPr>
        <w:spacing w:before="0" w:after="0"/>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§4</w:t>
      </w:r>
    </w:p>
    <w:bookmarkEnd w:id="4"/>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Sporządzanie wezwań do zapłaty i wystawianie biletów wraz z opłatą dodatkową</w:t>
      </w:r>
    </w:p>
    <w:p w:rsidR="001F2C99" w:rsidRPr="0038099F" w:rsidRDefault="001F2C99" w:rsidP="00DF3C09">
      <w:pPr>
        <w:spacing w:after="120" w:line="240" w:lineRule="auto"/>
      </w:pPr>
    </w:p>
    <w:p w:rsidR="001F2C99" w:rsidRPr="0038099F" w:rsidRDefault="001F2C99" w:rsidP="00A51E1F">
      <w:pPr>
        <w:pStyle w:val="Nagwek2"/>
        <w:keepNext w:val="0"/>
        <w:numPr>
          <w:ilvl w:val="0"/>
          <w:numId w:val="58"/>
        </w:numPr>
        <w:ind w:left="360" w:hanging="360"/>
        <w:rPr>
          <w:rFonts w:ascii="Times New Roman" w:hAnsi="Times New Roman"/>
          <w:b w:val="0"/>
          <w:i w:val="0"/>
          <w:sz w:val="22"/>
          <w:szCs w:val="22"/>
        </w:rPr>
      </w:pPr>
      <w:r w:rsidRPr="0038099F">
        <w:rPr>
          <w:rFonts w:ascii="Times New Roman" w:hAnsi="Times New Roman"/>
          <w:b w:val="0"/>
          <w:i w:val="0"/>
          <w:sz w:val="22"/>
          <w:szCs w:val="22"/>
        </w:rPr>
        <w:t>Zakres uprawnień oraz obowiązków kontrolującego określa art. 33a ustawy z dnia 15 listopada 1984 rok</w:t>
      </w:r>
      <w:r w:rsidR="00CE24E3">
        <w:rPr>
          <w:rFonts w:ascii="Times New Roman" w:hAnsi="Times New Roman"/>
          <w:b w:val="0"/>
          <w:i w:val="0"/>
          <w:sz w:val="22"/>
          <w:szCs w:val="22"/>
        </w:rPr>
        <w:t>u Prawo przewozowe (Dz.U. z 2015r. poz. 915</w:t>
      </w:r>
      <w:r w:rsidRPr="0038099F">
        <w:rPr>
          <w:rFonts w:ascii="Times New Roman" w:hAnsi="Times New Roman"/>
          <w:b w:val="0"/>
          <w:i w:val="0"/>
          <w:sz w:val="22"/>
          <w:szCs w:val="22"/>
        </w:rPr>
        <w:t>) oraz §9 Regulaminu przewozu osób, rzeczy i zwierząt przez PKP Szybka Kolej Miejska w Trójmieście Sp. z o.o. (RPO-SKM).</w:t>
      </w:r>
    </w:p>
    <w:p w:rsidR="001F2C99" w:rsidRPr="0038099F" w:rsidRDefault="001F2C99" w:rsidP="00A51E1F">
      <w:pPr>
        <w:pStyle w:val="Nagwek2"/>
        <w:keepNext w:val="0"/>
        <w:numPr>
          <w:ilvl w:val="0"/>
          <w:numId w:val="58"/>
        </w:numPr>
        <w:ind w:left="426" w:hanging="426"/>
        <w:rPr>
          <w:rFonts w:ascii="Times New Roman" w:hAnsi="Times New Roman"/>
          <w:b w:val="0"/>
          <w:i w:val="0"/>
          <w:sz w:val="22"/>
          <w:szCs w:val="22"/>
        </w:rPr>
      </w:pPr>
      <w:r w:rsidRPr="0038099F">
        <w:rPr>
          <w:rFonts w:ascii="Times New Roman" w:hAnsi="Times New Roman"/>
          <w:b w:val="0"/>
          <w:i w:val="0"/>
          <w:sz w:val="22"/>
          <w:szCs w:val="22"/>
        </w:rPr>
        <w:t xml:space="preserve"> Wykonawca w przypadkach, o których mowa w Regulaminie przewozu osób, rzeczy i zwierząt przez PKP Szybka Kolej Miejska w Trójmieście Sp. z o.o. (RPO-SKM) jest zobowiązany do wezwania podróżnego do natychmiastowego opłacenia należności</w:t>
      </w:r>
      <w:r w:rsidR="00D01F67">
        <w:rPr>
          <w:rFonts w:ascii="Times New Roman" w:hAnsi="Times New Roman"/>
          <w:b w:val="0"/>
          <w:i w:val="0"/>
          <w:sz w:val="22"/>
          <w:szCs w:val="22"/>
        </w:rPr>
        <w:t>.</w:t>
      </w:r>
    </w:p>
    <w:p w:rsidR="001F2C99" w:rsidRPr="005B2CD8"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lastRenderedPageBreak/>
        <w:t>3. Wykonawca jest zobowiązany do wystawiania</w:t>
      </w:r>
      <w:r w:rsidR="00D627A6">
        <w:rPr>
          <w:rFonts w:ascii="Times New Roman" w:hAnsi="Times New Roman"/>
          <w:b w:val="0"/>
          <w:i w:val="0"/>
          <w:sz w:val="22"/>
          <w:szCs w:val="22"/>
        </w:rPr>
        <w:t xml:space="preserve"> biletów</w:t>
      </w:r>
      <w:r w:rsidRPr="005B2CD8">
        <w:rPr>
          <w:rFonts w:ascii="Times New Roman" w:hAnsi="Times New Roman"/>
          <w:b w:val="0"/>
          <w:i w:val="0"/>
          <w:sz w:val="22"/>
          <w:szCs w:val="22"/>
        </w:rPr>
        <w:t xml:space="preserve"> i wezwań do zapłaty w sposób kompletny i czytelny, umożliwiający dochodzenie przez Zamaw</w:t>
      </w:r>
      <w:bookmarkStart w:id="5" w:name="_Ref167771210"/>
      <w:r w:rsidRPr="005B2CD8">
        <w:rPr>
          <w:rFonts w:ascii="Times New Roman" w:hAnsi="Times New Roman"/>
          <w:b w:val="0"/>
          <w:i w:val="0"/>
          <w:sz w:val="22"/>
          <w:szCs w:val="22"/>
        </w:rPr>
        <w:t xml:space="preserve">iającego roszczeń od podróżnych oraz zgodny z postanowieniami RPO-SKM </w:t>
      </w:r>
      <w:r w:rsidR="00CE24E3">
        <w:rPr>
          <w:rFonts w:ascii="Times New Roman" w:hAnsi="Times New Roman"/>
          <w:b w:val="0"/>
          <w:i w:val="0"/>
          <w:sz w:val="22"/>
          <w:szCs w:val="22"/>
        </w:rPr>
        <w:t>a także innymi</w:t>
      </w:r>
      <w:r w:rsidRPr="005B2CD8">
        <w:rPr>
          <w:rFonts w:ascii="Times New Roman" w:hAnsi="Times New Roman"/>
          <w:b w:val="0"/>
          <w:i w:val="0"/>
          <w:sz w:val="22"/>
          <w:szCs w:val="22"/>
        </w:rPr>
        <w:t xml:space="preserve"> </w:t>
      </w:r>
      <w:r w:rsidR="005B2CD8" w:rsidRPr="005B2CD8">
        <w:rPr>
          <w:rFonts w:ascii="Times New Roman" w:hAnsi="Times New Roman"/>
          <w:b w:val="0"/>
          <w:i w:val="0"/>
          <w:sz w:val="22"/>
          <w:szCs w:val="22"/>
        </w:rPr>
        <w:t>uregulowaniami</w:t>
      </w:r>
      <w:r w:rsidRPr="005B2CD8">
        <w:rPr>
          <w:rFonts w:ascii="Times New Roman" w:hAnsi="Times New Roman"/>
          <w:b w:val="0"/>
          <w:i w:val="0"/>
          <w:sz w:val="22"/>
          <w:szCs w:val="22"/>
        </w:rPr>
        <w:t xml:space="preserve"> Zamawiającego.</w:t>
      </w:r>
    </w:p>
    <w:p w:rsidR="001F2C99" w:rsidRPr="0038099F"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t>4. Zamawiający</w:t>
      </w:r>
      <w:r w:rsidRPr="0038099F">
        <w:rPr>
          <w:rFonts w:ascii="Times New Roman" w:hAnsi="Times New Roman"/>
          <w:b w:val="0"/>
          <w:i w:val="0"/>
          <w:sz w:val="22"/>
          <w:szCs w:val="22"/>
        </w:rPr>
        <w:t xml:space="preserve"> </w:t>
      </w:r>
      <w:r w:rsidR="006F3DC5">
        <w:rPr>
          <w:rFonts w:ascii="Times New Roman" w:hAnsi="Times New Roman"/>
          <w:b w:val="0"/>
          <w:i w:val="0"/>
          <w:sz w:val="22"/>
          <w:szCs w:val="22"/>
        </w:rPr>
        <w:t>wystawi stosowną notę</w:t>
      </w:r>
      <w:r w:rsidR="006F3DC5" w:rsidRPr="0038099F">
        <w:rPr>
          <w:rFonts w:ascii="Times New Roman" w:hAnsi="Times New Roman"/>
          <w:b w:val="0"/>
          <w:i w:val="0"/>
          <w:sz w:val="22"/>
          <w:szCs w:val="22"/>
        </w:rPr>
        <w:t xml:space="preserve"> </w:t>
      </w:r>
      <w:r w:rsidR="006F3DC5">
        <w:rPr>
          <w:rFonts w:ascii="Times New Roman" w:hAnsi="Times New Roman"/>
          <w:b w:val="0"/>
          <w:i w:val="0"/>
          <w:sz w:val="22"/>
          <w:szCs w:val="22"/>
        </w:rPr>
        <w:t xml:space="preserve">księgową lub </w:t>
      </w:r>
      <w:r w:rsidRPr="0038099F">
        <w:rPr>
          <w:rFonts w:ascii="Times New Roman" w:hAnsi="Times New Roman"/>
          <w:b w:val="0"/>
          <w:i w:val="0"/>
          <w:sz w:val="22"/>
          <w:szCs w:val="22"/>
        </w:rPr>
        <w:t>potrąci z wynagrodzenia</w:t>
      </w:r>
      <w:r w:rsidR="006F3DC5">
        <w:rPr>
          <w:rFonts w:ascii="Times New Roman" w:hAnsi="Times New Roman"/>
          <w:b w:val="0"/>
          <w:i w:val="0"/>
          <w:sz w:val="22"/>
          <w:szCs w:val="22"/>
        </w:rPr>
        <w:t xml:space="preserve"> </w:t>
      </w:r>
      <w:r w:rsidRPr="0038099F">
        <w:rPr>
          <w:rFonts w:ascii="Times New Roman" w:hAnsi="Times New Roman"/>
          <w:b w:val="0"/>
          <w:i w:val="0"/>
          <w:sz w:val="22"/>
          <w:szCs w:val="22"/>
        </w:rPr>
        <w:t>Wykonawcy całość należności wykazanych w wezwaniach do zapłaty lub wystawionych biletach wraz z opłatą dodatkową jeżeli:</w:t>
      </w:r>
      <w:bookmarkEnd w:id="5"/>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sz w:val="22"/>
          <w:szCs w:val="22"/>
        </w:rPr>
        <w:t>wezwanie do zapłaty zostało sporządzone wadliwie, tj. w sposób uniemożliwiający dochodzenie roszczeń (bez dokładnego adresu pomimo jego występowania w okazanym dokumencie tożsamości lub oświadczeniu go przez podróżnego, nieczytelnie, bez podania przyczyny wystawienia</w:t>
      </w:r>
      <w:r>
        <w:rPr>
          <w:rFonts w:ascii="Times New Roman" w:hAnsi="Times New Roman"/>
          <w:b w:val="0"/>
          <w:i w:val="0"/>
          <w:sz w:val="22"/>
          <w:szCs w:val="22"/>
        </w:rPr>
        <w:t>, bez czytelnie i w pełni uzupełnionych rubryk dotyczących kwot do zapłaty</w:t>
      </w:r>
      <w:r w:rsidRPr="0038099F">
        <w:rPr>
          <w:rFonts w:ascii="Times New Roman" w:hAnsi="Times New Roman"/>
          <w:b w:val="0"/>
          <w:i w:val="0"/>
          <w:sz w:val="22"/>
          <w:szCs w:val="22"/>
        </w:rPr>
        <w:t xml:space="preserve"> itp.) lub niezgodny z postan</w:t>
      </w:r>
      <w:r w:rsidR="00D627A6">
        <w:rPr>
          <w:rFonts w:ascii="Times New Roman" w:hAnsi="Times New Roman"/>
          <w:b w:val="0"/>
          <w:i w:val="0"/>
          <w:sz w:val="22"/>
          <w:szCs w:val="22"/>
        </w:rPr>
        <w:t>owieniami RPO-SKM</w:t>
      </w:r>
      <w:r w:rsidR="00D627A6">
        <w:rPr>
          <w:rFonts w:ascii="Times New Roman" w:hAnsi="Times New Roman"/>
          <w:b w:val="0"/>
          <w:i w:val="0"/>
          <w:iCs w:val="0"/>
          <w:sz w:val="22"/>
          <w:szCs w:val="22"/>
        </w:rPr>
        <w:t>,</w:t>
      </w:r>
      <w:r w:rsidRPr="0038099F">
        <w:rPr>
          <w:rFonts w:ascii="Times New Roman" w:hAnsi="Times New Roman"/>
          <w:b w:val="0"/>
          <w:i w:val="0"/>
          <w:iCs w:val="0"/>
          <w:sz w:val="22"/>
          <w:szCs w:val="22"/>
        </w:rPr>
        <w:t xml:space="preserve"> </w:t>
      </w:r>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iCs w:val="0"/>
          <w:sz w:val="22"/>
          <w:szCs w:val="22"/>
        </w:rPr>
        <w:t>wezwanie do zapłaty lub bilet zostanie zakwestionowany wskutek zgłoszenia przez podróżnego skutecznego zarzutu pozbawiającego możliwości uzyskania korzystnego dla Zamawiającego orzeczenia sądowego w zakresie dochodzenia roszczeń, w tym zarzutu nieudzielania w terminie odpowiedzi na reklamację oraz zarzutu co do wystawienia wezwania na podstawie dokumentu podrobionego lub przerobionego, utraconego, jeżeli Zamawiający zawiadomił Wykonawcę o prawdopodobnym posługiwaniu się takim dokumentem wskazując dane dokumentu;</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bookmarkStart w:id="6" w:name="_Ref167771264"/>
      <w:r w:rsidRPr="0038099F">
        <w:rPr>
          <w:rFonts w:ascii="Times New Roman" w:hAnsi="Times New Roman"/>
          <w:b w:val="0"/>
          <w:i w:val="0"/>
          <w:sz w:val="22"/>
          <w:szCs w:val="22"/>
        </w:rPr>
        <w:t>W przypadku gdy zostanie udowodnione Wykonawcy, że wystawił wezwanie do zapłaty z danymi fikcyjnymi, Wykonawca ponosi z tego tytułu karę umowną w wysokości 10-krotności całkowitej wartości brutto wystawionego wezwania do zapłaty za każdą sztukę</w:t>
      </w:r>
      <w:r w:rsidR="00D01F67">
        <w:rPr>
          <w:rFonts w:ascii="Times New Roman" w:hAnsi="Times New Roman"/>
          <w:b w:val="0"/>
          <w:i w:val="0"/>
          <w:sz w:val="22"/>
          <w:szCs w:val="22"/>
        </w:rPr>
        <w:t xml:space="preserve"> wystawionych faktycznie wezwań</w:t>
      </w:r>
      <w:r w:rsidRPr="0038099F">
        <w:rPr>
          <w:rFonts w:ascii="Times New Roman" w:hAnsi="Times New Roman"/>
          <w:b w:val="0"/>
          <w:i w:val="0"/>
          <w:sz w:val="22"/>
          <w:szCs w:val="22"/>
        </w:rPr>
        <w:t>.</w:t>
      </w:r>
      <w:bookmarkEnd w:id="6"/>
      <w:r w:rsidR="00DC56EA">
        <w:rPr>
          <w:rFonts w:ascii="Times New Roman" w:hAnsi="Times New Roman"/>
          <w:b w:val="0"/>
          <w:i w:val="0"/>
          <w:sz w:val="22"/>
          <w:szCs w:val="22"/>
        </w:rPr>
        <w:t xml:space="preserve"> Poprzez dane fikcyjne uważa się w szczególności: dane osoby nie</w:t>
      </w:r>
      <w:r w:rsidR="001C35C4">
        <w:rPr>
          <w:rFonts w:ascii="Times New Roman" w:hAnsi="Times New Roman"/>
          <w:b w:val="0"/>
          <w:i w:val="0"/>
          <w:sz w:val="22"/>
          <w:szCs w:val="22"/>
        </w:rPr>
        <w:t>żyjącej lub</w:t>
      </w:r>
      <w:r w:rsidR="00DC56EA">
        <w:rPr>
          <w:rFonts w:ascii="Times New Roman" w:hAnsi="Times New Roman"/>
          <w:b w:val="0"/>
          <w:i w:val="0"/>
          <w:sz w:val="22"/>
          <w:szCs w:val="22"/>
        </w:rPr>
        <w:t xml:space="preserve"> osoby niefigurującej w systemie PESEL</w:t>
      </w:r>
      <w:r w:rsidR="001C35C4">
        <w:rPr>
          <w:rFonts w:ascii="Times New Roman" w:hAnsi="Times New Roman"/>
          <w:b w:val="0"/>
          <w:i w:val="0"/>
          <w:sz w:val="22"/>
          <w:szCs w:val="22"/>
        </w:rPr>
        <w:t>.</w:t>
      </w:r>
      <w:r w:rsidR="00DC56EA">
        <w:rPr>
          <w:rFonts w:ascii="Times New Roman" w:hAnsi="Times New Roman"/>
          <w:b w:val="0"/>
          <w:i w:val="0"/>
          <w:sz w:val="22"/>
          <w:szCs w:val="22"/>
        </w:rPr>
        <w:t xml:space="preserve">   </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zobowiązany do powiadomienia Zamawiającego o przypadkach zagubienia, zniszczenia bądź kradzież</w:t>
      </w:r>
      <w:r w:rsidR="00D01F67">
        <w:rPr>
          <w:rFonts w:ascii="Times New Roman" w:hAnsi="Times New Roman"/>
          <w:b w:val="0"/>
          <w:i w:val="0"/>
          <w:sz w:val="22"/>
          <w:szCs w:val="22"/>
        </w:rPr>
        <w:t xml:space="preserve">y identyfikatorów,  biletów, </w:t>
      </w:r>
      <w:r w:rsidRPr="0038099F">
        <w:rPr>
          <w:rFonts w:ascii="Times New Roman" w:hAnsi="Times New Roman"/>
          <w:b w:val="0"/>
          <w:i w:val="0"/>
          <w:sz w:val="22"/>
          <w:szCs w:val="22"/>
        </w:rPr>
        <w:t>wezwań do zapłaty</w:t>
      </w:r>
      <w:r w:rsidR="00D01F67">
        <w:rPr>
          <w:rFonts w:ascii="Times New Roman" w:hAnsi="Times New Roman"/>
          <w:b w:val="0"/>
          <w:i w:val="0"/>
          <w:sz w:val="22"/>
          <w:szCs w:val="22"/>
        </w:rPr>
        <w:t xml:space="preserve"> lub pokwitowań na zatrzymany dokument</w:t>
      </w:r>
      <w:r w:rsidRPr="0038099F">
        <w:rPr>
          <w:rFonts w:ascii="Times New Roman" w:hAnsi="Times New Roman"/>
          <w:b w:val="0"/>
          <w:i w:val="0"/>
          <w:sz w:val="22"/>
          <w:szCs w:val="22"/>
        </w:rPr>
        <w:t>.</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ponosi odpowiedzialność materialną za pobrane druki ścisłej rejestracji.</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 przypadkach, o których mowa w ust. 7, Wykonawca ponosi odpowiedzialność materialną za pobrane druki ścisłej rejestracji. Ustala się następujące zasady obliczania kwot przypisanych do zwrotu:</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wezwań do zapłaty odszkodowanie stanowi iloczyn zagubionych wezwań przez jednostkową cenę ustaloną dla jednego wezwania do zapłaty. Za jednostkową cenę przyjmuje się 50 % wartości opłaty dodatkowej za przejazd bez ważnego dokumentu przewozu, wynikającej z rozporządzenia Ministra Infrastruktury z dnia</w:t>
      </w:r>
      <w:r w:rsidR="00D01F67">
        <w:rPr>
          <w:rFonts w:ascii="Times New Roman" w:hAnsi="Times New Roman"/>
        </w:rPr>
        <w:t xml:space="preserve"> </w:t>
      </w:r>
      <w:r w:rsidRPr="0038099F">
        <w:rPr>
          <w:rFonts w:ascii="Times New Roman" w:hAnsi="Times New Roman"/>
        </w:rPr>
        <w:t>20 stycznia 2005 r. w sprawie sposobu ustalania wysokości opłat dodatkowych z tytułu przewozu osób, zabranych ze sobą do przewozu rzeczy i zwierząt oraz wysokości opłaty manipulacyjnej (Dz. U. Nr 14, poz. 117);</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biletów odszkodowanie stanowi iloczyn ilości zagubionych biletów przez jednostkową średnią cenę ustaloną dla jednego biletu po jej ustaleniu przez Kasę dopłat Wykonawcy. Średnią oblicza się na podstawie sumy kwot z poszczególnych bloczków biletów serii H-1005, H-3274, H-3368 sprzedanych przez Wykonawcę w miesiącu poprzedzającym zdarzenie wg taryfy normalnej, a bilety wydane z ulgą ustawową przyjmuje w wys</w:t>
      </w:r>
      <w:r w:rsidR="006E1B40">
        <w:rPr>
          <w:rFonts w:ascii="Times New Roman" w:hAnsi="Times New Roman"/>
        </w:rPr>
        <w:t xml:space="preserve">okości jak dla taryfy normalnej. Jeżeli zagubienie biletów nastąpi w pierwszym miesiącu obowiązywania umowy to średnią oblicza się na podstawie sprzedaży biletów przez Wykonawcę w drugim miesiącu obowiązywania umowy. </w:t>
      </w:r>
      <w:r w:rsidRPr="0038099F">
        <w:rPr>
          <w:rFonts w:ascii="Times New Roman" w:hAnsi="Times New Roman"/>
        </w:rPr>
        <w:t xml:space="preserve"> </w:t>
      </w:r>
    </w:p>
    <w:p w:rsidR="001F2C99" w:rsidRPr="00F4258D" w:rsidRDefault="001F2C99" w:rsidP="00F4258D">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 xml:space="preserve">w przypadku innych druków ścisłej rejestracji Wykonawca ponosi odpowiedzialność </w:t>
      </w:r>
      <w:r w:rsidRPr="0038099F">
        <w:rPr>
          <w:rFonts w:ascii="Times New Roman" w:hAnsi="Times New Roman"/>
        </w:rPr>
        <w:br/>
        <w:t>w wysokości kosztów wydruku.</w:t>
      </w:r>
      <w:r w:rsidRPr="0038099F">
        <w:rPr>
          <w:rFonts w:ascii="Times New Roman" w:hAnsi="Times New Roman"/>
        </w:rPr>
        <w:tab/>
      </w:r>
      <w:bookmarkStart w:id="7" w:name="_Ref167771338"/>
    </w:p>
    <w:p w:rsidR="001F2C99" w:rsidRPr="00F4258D" w:rsidRDefault="00F4258D" w:rsidP="00DF3C09">
      <w:pPr>
        <w:pStyle w:val="Nagwek1"/>
        <w:spacing w:before="0" w:after="0"/>
        <w:rPr>
          <w:rFonts w:ascii="Times New Roman" w:hAnsi="Times New Roman"/>
          <w:b w:val="0"/>
          <w:sz w:val="22"/>
          <w:szCs w:val="22"/>
        </w:rPr>
      </w:pPr>
      <w:r w:rsidRPr="00F4258D">
        <w:rPr>
          <w:rFonts w:ascii="Times New Roman" w:hAnsi="Times New Roman"/>
          <w:b w:val="0"/>
          <w:sz w:val="22"/>
          <w:szCs w:val="22"/>
        </w:rPr>
        <w:t xml:space="preserve">9. </w:t>
      </w:r>
      <w:r>
        <w:rPr>
          <w:rFonts w:ascii="Times New Roman" w:hAnsi="Times New Roman"/>
          <w:b w:val="0"/>
          <w:sz w:val="22"/>
          <w:szCs w:val="22"/>
        </w:rPr>
        <w:t xml:space="preserve">  Wykonawca pokrywa różnicę wynikającą z błędnie wyliczonych lub nieczytelnie uzupełnionych kwot do zapłaty widniejących na wezwaniu do zapłaty wystawionych w pociągu, a tym samym kwotami opłaconymi dobrowolnie przez podróżnego, a faktyczną kwotą, jaka powinna widnieć na wezwaniu. Na tą okoliczność Zamawiający wystawi stosowną notę.</w:t>
      </w: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§5</w:t>
      </w:r>
    </w:p>
    <w:bookmarkEnd w:id="7"/>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Ewidencja wezwań do zapłaty oraz wystawionych biletów</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0"/>
        </w:numPr>
        <w:tabs>
          <w:tab w:val="left" w:pos="426"/>
        </w:tabs>
        <w:ind w:left="360" w:hanging="360"/>
        <w:rPr>
          <w:rFonts w:ascii="Times New Roman" w:hAnsi="Times New Roman"/>
          <w:b w:val="0"/>
          <w:bCs w:val="0"/>
          <w:i w:val="0"/>
          <w:sz w:val="22"/>
          <w:szCs w:val="22"/>
        </w:rPr>
      </w:pPr>
      <w:r w:rsidRPr="0038099F">
        <w:rPr>
          <w:rFonts w:ascii="Times New Roman" w:hAnsi="Times New Roman"/>
          <w:b w:val="0"/>
          <w:i w:val="0"/>
          <w:sz w:val="22"/>
          <w:szCs w:val="22"/>
        </w:rPr>
        <w:lastRenderedPageBreak/>
        <w:t>Wykonawca w ramach wykonywania działań, o których mowa w §4 zobowiązuje się do prowadzenia ewidencji pobranych od Zamawiającego wezwań do zapłaty</w:t>
      </w:r>
      <w:r w:rsidR="00F91120">
        <w:rPr>
          <w:rFonts w:ascii="Times New Roman" w:hAnsi="Times New Roman"/>
          <w:b w:val="0"/>
          <w:i w:val="0"/>
          <w:sz w:val="22"/>
          <w:szCs w:val="22"/>
        </w:rPr>
        <w:t xml:space="preserve"> </w:t>
      </w:r>
      <w:r w:rsidR="006E1B40">
        <w:rPr>
          <w:rFonts w:ascii="Times New Roman" w:hAnsi="Times New Roman"/>
          <w:b w:val="0"/>
          <w:i w:val="0"/>
          <w:sz w:val="22"/>
          <w:szCs w:val="22"/>
        </w:rPr>
        <w:t>oraz</w:t>
      </w:r>
      <w:r w:rsidR="00F91120">
        <w:rPr>
          <w:rFonts w:ascii="Times New Roman" w:hAnsi="Times New Roman"/>
          <w:b w:val="0"/>
          <w:i w:val="0"/>
          <w:sz w:val="22"/>
          <w:szCs w:val="22"/>
        </w:rPr>
        <w:t xml:space="preserve"> wezwań do zapłaty wystawionych przez pracowników Zamawiającego</w:t>
      </w:r>
      <w:r w:rsidR="001230AE">
        <w:rPr>
          <w:rFonts w:ascii="Times New Roman" w:hAnsi="Times New Roman"/>
          <w:b w:val="0"/>
          <w:i w:val="0"/>
          <w:sz w:val="22"/>
          <w:szCs w:val="22"/>
        </w:rPr>
        <w:t xml:space="preserve"> </w:t>
      </w:r>
      <w:r w:rsidR="001230AE" w:rsidRPr="00DA4A86">
        <w:rPr>
          <w:rFonts w:ascii="Times New Roman" w:hAnsi="Times New Roman"/>
          <w:b w:val="0"/>
          <w:i w:val="0"/>
          <w:sz w:val="22"/>
          <w:szCs w:val="22"/>
        </w:rPr>
        <w:t>w programie do tego przeznaczonym</w:t>
      </w:r>
      <w:r w:rsidRPr="0038099F">
        <w:rPr>
          <w:rFonts w:ascii="Times New Roman" w:hAnsi="Times New Roman"/>
          <w:b w:val="0"/>
          <w:i w:val="0"/>
          <w:sz w:val="22"/>
          <w:szCs w:val="22"/>
        </w:rPr>
        <w:t xml:space="preserve"> oraz biletów, będących</w:t>
      </w:r>
      <w:r w:rsidR="00DE694B">
        <w:rPr>
          <w:rFonts w:ascii="Times New Roman" w:hAnsi="Times New Roman"/>
          <w:b w:val="0"/>
          <w:i w:val="0"/>
          <w:sz w:val="22"/>
          <w:szCs w:val="22"/>
        </w:rPr>
        <w:t xml:space="preserve"> drukami ścisłego zarachowania,</w:t>
      </w:r>
      <w:r w:rsidRPr="0038099F">
        <w:rPr>
          <w:rFonts w:ascii="Times New Roman" w:hAnsi="Times New Roman"/>
          <w:b w:val="0"/>
          <w:i w:val="0"/>
          <w:sz w:val="22"/>
          <w:szCs w:val="22"/>
        </w:rPr>
        <w:t xml:space="preserve"> zgodnie z Instrukcją rachunkowo-kasową dla kas ekspedycyjnych oraz kasy spółki P</w:t>
      </w:r>
      <w:r w:rsidR="005B2CD8">
        <w:rPr>
          <w:rFonts w:ascii="Times New Roman" w:hAnsi="Times New Roman"/>
          <w:b w:val="0"/>
          <w:i w:val="0"/>
          <w:sz w:val="22"/>
          <w:szCs w:val="22"/>
        </w:rPr>
        <w:t>KP SKM (SKMf8 (F-8)).</w:t>
      </w:r>
      <w:r w:rsidR="007E570D">
        <w:rPr>
          <w:rFonts w:ascii="Times New Roman" w:hAnsi="Times New Roman"/>
          <w:b w:val="0"/>
          <w:i w:val="0"/>
          <w:sz w:val="22"/>
          <w:szCs w:val="22"/>
        </w:rPr>
        <w:t xml:space="preserve"> Ewidencji podlegają wszystkie wezwania do zapłaty wystawione przez pracowników Wykona</w:t>
      </w:r>
      <w:r w:rsidR="006F3DC5">
        <w:rPr>
          <w:rFonts w:ascii="Times New Roman" w:hAnsi="Times New Roman"/>
          <w:b w:val="0"/>
          <w:i w:val="0"/>
          <w:sz w:val="22"/>
          <w:szCs w:val="22"/>
        </w:rPr>
        <w:t xml:space="preserve">wcy i pracowników Zamawiającego w okresie realizacji niniejszej umowy. </w:t>
      </w:r>
    </w:p>
    <w:p w:rsidR="001F2C99" w:rsidRPr="0038099F" w:rsidRDefault="001F2C99" w:rsidP="00A51E1F">
      <w:pPr>
        <w:pStyle w:val="Nagwek2"/>
        <w:keepNext w:val="0"/>
        <w:numPr>
          <w:ilvl w:val="0"/>
          <w:numId w:val="60"/>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zobowiązuje się do:</w:t>
      </w:r>
    </w:p>
    <w:p w:rsidR="00F91120" w:rsidRPr="00F91120" w:rsidRDefault="001F2C99" w:rsidP="00F91120">
      <w:pPr>
        <w:pStyle w:val="Nagwek3"/>
        <w:keepNext w:val="0"/>
        <w:numPr>
          <w:ilvl w:val="0"/>
          <w:numId w:val="11"/>
        </w:numPr>
        <w:jc w:val="both"/>
        <w:rPr>
          <w:i w:val="0"/>
          <w:iCs w:val="0"/>
          <w:sz w:val="22"/>
          <w:szCs w:val="22"/>
        </w:rPr>
      </w:pPr>
      <w:r w:rsidRPr="0038099F">
        <w:rPr>
          <w:i w:val="0"/>
          <w:iCs w:val="0"/>
          <w:sz w:val="22"/>
          <w:szCs w:val="22"/>
        </w:rPr>
        <w:t>dostarczania Wykonawcy reklamacji otrzymanych od podróżnych w terminie do siedmiu dni roboczych od ich otrzymania;</w:t>
      </w:r>
      <w:bookmarkStart w:id="8" w:name="_Ref167769411"/>
    </w:p>
    <w:p w:rsidR="001F2C99" w:rsidRPr="0038099F"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otwarcia i prowadzenia odrębnego rachunku bankowego umożliwiającego wpłatę należności z tytułu wystawionych wezwań do zapłaty</w:t>
      </w:r>
      <w:bookmarkEnd w:id="8"/>
      <w:r w:rsidRPr="0038099F">
        <w:rPr>
          <w:i w:val="0"/>
          <w:iCs w:val="0"/>
          <w:sz w:val="22"/>
          <w:szCs w:val="22"/>
        </w:rPr>
        <w:t>;</w:t>
      </w:r>
    </w:p>
    <w:p w:rsidR="001F2C99"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udostępnienia Wykonawcy wyciągów bankowych z</w:t>
      </w:r>
      <w:r w:rsidR="00F91120">
        <w:rPr>
          <w:i w:val="0"/>
          <w:iCs w:val="0"/>
          <w:sz w:val="22"/>
          <w:szCs w:val="22"/>
        </w:rPr>
        <w:t xml:space="preserve"> rachunku, o którym mowa w lit. b</w:t>
      </w:r>
      <w:r>
        <w:rPr>
          <w:i w:val="0"/>
          <w:iCs w:val="0"/>
          <w:sz w:val="22"/>
          <w:szCs w:val="22"/>
        </w:rPr>
        <w:t xml:space="preserve"> </w:t>
      </w:r>
      <w:r w:rsidRPr="005B2CD8">
        <w:rPr>
          <w:i w:val="0"/>
          <w:iCs w:val="0"/>
          <w:sz w:val="22"/>
          <w:szCs w:val="22"/>
        </w:rPr>
        <w:t>celem e</w:t>
      </w:r>
      <w:r w:rsidR="00F91120">
        <w:rPr>
          <w:i w:val="0"/>
          <w:iCs w:val="0"/>
          <w:sz w:val="22"/>
          <w:szCs w:val="22"/>
        </w:rPr>
        <w:t>widencji wpłat w oprogramowaniu,</w:t>
      </w:r>
    </w:p>
    <w:p w:rsidR="00F91120" w:rsidRPr="004F11AE" w:rsidRDefault="00F91120" w:rsidP="00F91120">
      <w:pPr>
        <w:pStyle w:val="Nagwek3"/>
        <w:keepNext w:val="0"/>
        <w:numPr>
          <w:ilvl w:val="0"/>
          <w:numId w:val="11"/>
        </w:numPr>
        <w:jc w:val="both"/>
        <w:rPr>
          <w:i w:val="0"/>
          <w:iCs w:val="0"/>
          <w:sz w:val="22"/>
          <w:szCs w:val="22"/>
        </w:rPr>
      </w:pPr>
      <w:r w:rsidRPr="004F11AE">
        <w:rPr>
          <w:i w:val="0"/>
          <w:iCs w:val="0"/>
          <w:sz w:val="22"/>
          <w:szCs w:val="22"/>
        </w:rPr>
        <w:t xml:space="preserve">dostarczania Wykonawcy wezwań do zapłaty wystawionych przez pracowników Zamawiającego w terminie </w:t>
      </w:r>
      <w:r w:rsidR="004F11AE" w:rsidRPr="004F11AE">
        <w:rPr>
          <w:i w:val="0"/>
          <w:iCs w:val="0"/>
          <w:sz w:val="22"/>
          <w:szCs w:val="22"/>
        </w:rPr>
        <w:t>5</w:t>
      </w:r>
      <w:r w:rsidRPr="004F11AE">
        <w:rPr>
          <w:i w:val="0"/>
          <w:iCs w:val="0"/>
          <w:sz w:val="22"/>
          <w:szCs w:val="22"/>
        </w:rPr>
        <w:t xml:space="preserve"> dni </w:t>
      </w:r>
      <w:r w:rsidR="004F11AE" w:rsidRPr="004F11AE">
        <w:rPr>
          <w:i w:val="0"/>
          <w:iCs w:val="0"/>
          <w:sz w:val="22"/>
          <w:szCs w:val="22"/>
        </w:rPr>
        <w:t xml:space="preserve">roboczych </w:t>
      </w:r>
      <w:r w:rsidRPr="004F11AE">
        <w:rPr>
          <w:i w:val="0"/>
          <w:iCs w:val="0"/>
          <w:sz w:val="22"/>
          <w:szCs w:val="22"/>
        </w:rPr>
        <w:t>od ich wystawienia.</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 xml:space="preserve">Środki pieniężne z tytułu należności pobranych na miejscu w pociągu pracownicy Wykonawcy rozliczają codziennie w Kasie Dopłat Wykonawcy. Należności te zostają przelane na konto bankowe Zamawiającego nie później niż w ciągu trzech dni roboczych po zakończeniu miesiąca. </w:t>
      </w:r>
    </w:p>
    <w:p w:rsidR="003D79E6" w:rsidRPr="00DA4A86" w:rsidRDefault="003D79E6" w:rsidP="003D79E6">
      <w:pPr>
        <w:numPr>
          <w:ilvl w:val="0"/>
          <w:numId w:val="60"/>
        </w:numPr>
        <w:spacing w:after="0" w:line="240" w:lineRule="auto"/>
        <w:ind w:left="360" w:hanging="360"/>
        <w:jc w:val="both"/>
        <w:rPr>
          <w:rFonts w:ascii="Times New Roman" w:hAnsi="Times New Roman"/>
        </w:rPr>
      </w:pPr>
      <w:r w:rsidRPr="00DA4A86">
        <w:rPr>
          <w:rFonts w:ascii="Times New Roman" w:hAnsi="Times New Roman"/>
        </w:rPr>
        <w:t xml:space="preserve">Specyfikację wystawionych należności w danym miesiącu kalendarzowym sporządzoną według wzorów z zał. nr 6a i 6b do umowy Wykonawca przekaże w formie elektronicznej na adres </w:t>
      </w:r>
      <w:hyperlink r:id="rId9" w:history="1">
        <w:r w:rsidRPr="00DA4A86">
          <w:rPr>
            <w:rStyle w:val="Hipercze"/>
            <w:rFonts w:cs="Calibri"/>
            <w:color w:val="auto"/>
          </w:rPr>
          <w:t>windykacja@skm.pkp.pl</w:t>
        </w:r>
      </w:hyperlink>
      <w:r w:rsidRPr="00DA4A86">
        <w:rPr>
          <w:rFonts w:ascii="Times New Roman" w:hAnsi="Times New Roman"/>
        </w:rPr>
        <w:t xml:space="preserve"> oraz w formie papierowej jako załącznik do Faktury VAT nie później niż 5 dnia roboczego kolejnego miesiąca kalendarzowego.</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Wypisane druki ścisłej rejestracji zostają przesłane do Zamawiającego razem ze sprawozdaniem kasowym Kasy Dopłat Wykonawcy po zakończeniu każdego miesiąca zawierającym wykaz środków pieniężnych z tytułu należności pobranych na miejscu w pociągu przez pracowników Wykonawcy.</w:t>
      </w:r>
      <w:bookmarkStart w:id="9" w:name="_Ref167771354"/>
      <w:r w:rsidRPr="0038099F">
        <w:rPr>
          <w:rFonts w:ascii="Times New Roman" w:hAnsi="Times New Roman"/>
        </w:rPr>
        <w:t xml:space="preserve"> Sprawozdanie winno być dostarczone najpóźniej drugiego dnia roboczego do godz. 14.00.</w:t>
      </w:r>
    </w:p>
    <w:p w:rsidR="00F953B8" w:rsidRPr="0038099F" w:rsidRDefault="00F953B8" w:rsidP="00A51E1F">
      <w:pPr>
        <w:numPr>
          <w:ilvl w:val="0"/>
          <w:numId w:val="60"/>
        </w:numPr>
        <w:spacing w:after="0" w:line="240" w:lineRule="auto"/>
        <w:ind w:left="360" w:hanging="360"/>
        <w:jc w:val="both"/>
        <w:rPr>
          <w:rFonts w:ascii="Times New Roman" w:hAnsi="Times New Roman"/>
        </w:rPr>
      </w:pPr>
      <w:r>
        <w:rPr>
          <w:rFonts w:ascii="Times New Roman" w:hAnsi="Times New Roman"/>
        </w:rPr>
        <w:t>Kasa Dopłat Wykonawcy oraz Punkty Obsługi Reklamacji prowadzone przez Wykonawcę zobowiązane są do sporządzania zestawienia zapłaconych należności wynikających z wezwań do zapłaty opłaconych w tych punktach i do przekazania ich Zamawiającemu w terminie najpóźniej do drugiego dnia roboczego nowego miesiąca kalendarzowego</w:t>
      </w:r>
      <w:r w:rsidR="00212EED">
        <w:rPr>
          <w:rFonts w:ascii="Times New Roman" w:hAnsi="Times New Roman"/>
        </w:rPr>
        <w:t xml:space="preserve"> do godz. 14.00</w:t>
      </w:r>
      <w:r>
        <w:rPr>
          <w:rFonts w:ascii="Times New Roman" w:hAnsi="Times New Roman"/>
        </w:rPr>
        <w:t>.</w:t>
      </w:r>
      <w:r w:rsidR="00212EED">
        <w:rPr>
          <w:rFonts w:ascii="Times New Roman" w:hAnsi="Times New Roman"/>
        </w:rPr>
        <w:t xml:space="preserve"> Wzór zestawienia stanowi załącznik nr 6c do umowy.</w:t>
      </w:r>
    </w:p>
    <w:p w:rsidR="001F2C99" w:rsidRPr="0038099F" w:rsidRDefault="001F2C99"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Oprogramowanie zawierające elektroniczną bazę danych – licencja</w:t>
      </w:r>
    </w:p>
    <w:p w:rsidR="001F2C99" w:rsidRPr="0038099F" w:rsidRDefault="001F2C99" w:rsidP="00DF3C09">
      <w:pPr>
        <w:spacing w:after="120" w:line="240" w:lineRule="auto"/>
      </w:pPr>
    </w:p>
    <w:p w:rsidR="001F2C99" w:rsidRPr="0038099F" w:rsidRDefault="001F2C99" w:rsidP="00A51E1F">
      <w:pPr>
        <w:numPr>
          <w:ilvl w:val="0"/>
          <w:numId w:val="82"/>
        </w:numPr>
        <w:spacing w:after="0" w:line="240" w:lineRule="auto"/>
        <w:ind w:left="284"/>
        <w:jc w:val="both"/>
        <w:rPr>
          <w:rFonts w:ascii="Times New Roman" w:hAnsi="Times New Roman"/>
        </w:rPr>
      </w:pPr>
      <w:r w:rsidRPr="0038099F">
        <w:rPr>
          <w:rFonts w:ascii="Times New Roman" w:hAnsi="Times New Roman"/>
        </w:rPr>
        <w:t>Zamawiający oświadcza, że w celu obsługi ewidencji, rozliczania oraz przetwarzania danych uzyskanych w związku z realizacją przedmiotu niniejszej umowy</w:t>
      </w:r>
      <w:r w:rsidR="00212EED">
        <w:rPr>
          <w:rFonts w:ascii="Times New Roman" w:hAnsi="Times New Roman"/>
        </w:rPr>
        <w:t xml:space="preserve">, </w:t>
      </w:r>
      <w:r w:rsidR="00212EED" w:rsidRPr="00DA4A86">
        <w:rPr>
          <w:rFonts w:ascii="Times New Roman" w:hAnsi="Times New Roman"/>
        </w:rPr>
        <w:t>w zakresie dotyczącym wezwań do zapłaty,</w:t>
      </w:r>
      <w:r w:rsidRPr="0038099F">
        <w:rPr>
          <w:rFonts w:ascii="Times New Roman" w:hAnsi="Times New Roman"/>
        </w:rPr>
        <w:t xml:space="preserve"> posiadać będzie, nie później niż w dniu rozpoczęcia wykonywania przedmiotu zamówienia przez Wykon</w:t>
      </w:r>
      <w:r w:rsidR="005B2CD8">
        <w:rPr>
          <w:rFonts w:ascii="Times New Roman" w:hAnsi="Times New Roman"/>
        </w:rPr>
        <w:t>awcę, oprogramowanie komputerowe</w:t>
      </w:r>
      <w:r w:rsidR="00D37C68">
        <w:rPr>
          <w:rFonts w:ascii="Times New Roman" w:hAnsi="Times New Roman"/>
        </w:rPr>
        <w:t xml:space="preserve"> umożliwiające przez Wykonawcę realizację przedmiotu umowy</w:t>
      </w:r>
      <w:r w:rsidR="005B2CD8">
        <w:rPr>
          <w:rFonts w:ascii="Times New Roman" w:hAnsi="Times New Roman"/>
        </w:rPr>
        <w:t>.</w:t>
      </w:r>
      <w:r w:rsidR="005B2CD8" w:rsidRPr="0038099F">
        <w:rPr>
          <w:rFonts w:ascii="Times New Roman" w:hAnsi="Times New Roman"/>
        </w:rPr>
        <w:t xml:space="preserve"> </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iż przysługują mu/przysługiwać będą, wyłączne autorskie prawa majątkowe do oprogramowania oraz zapewnia, że oprogramowanie to nie jest/nie będzie obciążone żadnymi prawami ani ograniczeniami osób trzecich, a w szczególności, że wykonanie niniejszej umowy nie wymaga żadnych zezwoleń osób trzecich.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że oprogramowanie spełnia warunki techniczne i organizacyjne wynikające z zapisów Rozporządzenia Ministra Spraw Wewnętrznych i Administracji z dnia 29 kwietnia 2004 roku w sprawie dokumentacji przetwarzania danych osobowych oraz warunków technicznych, jakim powinny odpowiadać urządzenia i systemy informatyczne służące do przetwarzania danych osobowych.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 xml:space="preserve">Zamawiający nieodpłatnie udzieli Wykonawcy licencji na korzystanie z oprogramowania </w:t>
      </w:r>
      <w:r w:rsidRPr="0038099F">
        <w:rPr>
          <w:rFonts w:ascii="Times New Roman" w:hAnsi="Times New Roman"/>
        </w:rPr>
        <w:br/>
        <w:t>w ramach niniejszej umowy na podstawie dostępu do serwera komputerowego Zamawiającego poprzez przeglądarki internetowe lub dedykowane oprogramowanie</w:t>
      </w:r>
      <w:r w:rsidRPr="0038099F">
        <w:rPr>
          <w:rFonts w:ascii="Times New Roman" w:hAnsi="Times New Roman"/>
          <w:kern w:val="1"/>
          <w:sz w:val="24"/>
          <w:szCs w:val="24"/>
          <w:lang w:eastAsia="hi-IN" w:bidi="hi-IN"/>
        </w:rPr>
        <w:t xml:space="preserve"> </w:t>
      </w:r>
      <w:r w:rsidRPr="0038099F">
        <w:rPr>
          <w:rFonts w:ascii="Times New Roman" w:hAnsi="Times New Roman"/>
        </w:rPr>
        <w:t>wymiany danych (importujące / eksportujące) na następujących polach eksploatacji:</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realizowanie przez komputery Wykonawcy kodu oprogramowania, bez ingerencji w tenże kod,</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lastRenderedPageBreak/>
        <w:t>stosowanie oprogramowania zgodnie z przeznaczeniem na dowolnej ilości stanowisk komputerowych,</w:t>
      </w:r>
    </w:p>
    <w:p w:rsidR="001F2C99"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dokonywanie automatycznych i manualnych eksportów/importów danych.</w:t>
      </w:r>
    </w:p>
    <w:p w:rsidR="00FE4ACB" w:rsidRPr="00FE4ACB" w:rsidRDefault="00FE4ACB" w:rsidP="00FE4ACB">
      <w:pPr>
        <w:pStyle w:val="Akapitzlist"/>
        <w:numPr>
          <w:ilvl w:val="0"/>
          <w:numId w:val="82"/>
        </w:numPr>
        <w:spacing w:after="0" w:line="240" w:lineRule="auto"/>
        <w:ind w:left="426" w:hanging="426"/>
        <w:jc w:val="both"/>
        <w:rPr>
          <w:rFonts w:ascii="Times New Roman" w:hAnsi="Times New Roman"/>
        </w:rPr>
      </w:pPr>
      <w:r>
        <w:rPr>
          <w:rFonts w:ascii="Times New Roman" w:hAnsi="Times New Roman"/>
        </w:rPr>
        <w:t xml:space="preserve"> </w:t>
      </w:r>
      <w:r w:rsidRPr="00FE4ACB">
        <w:rPr>
          <w:rFonts w:ascii="Times New Roman" w:hAnsi="Times New Roman"/>
        </w:rPr>
        <w:t>Dostęp do oprogr</w:t>
      </w:r>
      <w:r>
        <w:rPr>
          <w:rFonts w:ascii="Times New Roman" w:hAnsi="Times New Roman"/>
        </w:rPr>
        <w:t>amowania, o którym mowa w ust. 4</w:t>
      </w:r>
      <w:r w:rsidRPr="00FE4ACB">
        <w:rPr>
          <w:rFonts w:ascii="Times New Roman" w:hAnsi="Times New Roman"/>
        </w:rPr>
        <w:t xml:space="preserve"> będzie zrealizowany w oparciu o szyfrowane połączenie VPN pomiędzy bramami internetowymi stron (technologia IPSEC) lub poprzez klienckie tunele VPN zainstalowane na komputerach operatorów (technologia </w:t>
      </w:r>
      <w:proofErr w:type="spellStart"/>
      <w:r w:rsidRPr="00FE4ACB">
        <w:rPr>
          <w:rFonts w:ascii="Times New Roman" w:hAnsi="Times New Roman"/>
        </w:rPr>
        <w:t>OpenVPN</w:t>
      </w:r>
      <w:proofErr w:type="spellEnd"/>
      <w:r w:rsidRPr="00FE4ACB">
        <w:rPr>
          <w:rFonts w:ascii="Times New Roman" w:hAnsi="Times New Roman"/>
        </w:rPr>
        <w:t>) - dobór rozwiązania VPN zostanie przeprowadzony na etapie wdrożenia, po wzajemnych uzgodnieniach stron.</w:t>
      </w:r>
    </w:p>
    <w:p w:rsidR="001F2C99" w:rsidRPr="0005488C" w:rsidRDefault="001F2C99" w:rsidP="00A51E1F">
      <w:pPr>
        <w:numPr>
          <w:ilvl w:val="0"/>
          <w:numId w:val="82"/>
        </w:numPr>
        <w:tabs>
          <w:tab w:val="left" w:pos="360"/>
          <w:tab w:val="num" w:pos="1440"/>
        </w:tabs>
        <w:spacing w:after="0" w:line="240" w:lineRule="auto"/>
        <w:ind w:left="360" w:hanging="360"/>
        <w:jc w:val="both"/>
        <w:rPr>
          <w:rFonts w:ascii="Times New Roman" w:hAnsi="Times New Roman"/>
          <w:strike/>
        </w:rPr>
      </w:pPr>
      <w:r w:rsidRPr="0038099F">
        <w:rPr>
          <w:rFonts w:ascii="Times New Roman" w:hAnsi="Times New Roman"/>
        </w:rPr>
        <w:t xml:space="preserve">Licencja na korzystanie </w:t>
      </w:r>
      <w:r w:rsidR="005B2CD8">
        <w:rPr>
          <w:rFonts w:ascii="Times New Roman" w:hAnsi="Times New Roman"/>
        </w:rPr>
        <w:t xml:space="preserve">z opisanego wyżej oprogramowania </w:t>
      </w:r>
      <w:r w:rsidRPr="005B2CD8">
        <w:rPr>
          <w:rFonts w:ascii="Times New Roman" w:hAnsi="Times New Roman"/>
        </w:rPr>
        <w:t>udzielona</w:t>
      </w:r>
      <w:r>
        <w:rPr>
          <w:rFonts w:ascii="Times New Roman" w:hAnsi="Times New Roman"/>
        </w:rPr>
        <w:t xml:space="preserve"> </w:t>
      </w:r>
      <w:r w:rsidR="005B2CD8">
        <w:rPr>
          <w:rFonts w:ascii="Times New Roman" w:hAnsi="Times New Roman"/>
        </w:rPr>
        <w:t>Wykonawcy</w:t>
      </w:r>
      <w:r w:rsidRPr="0038099F">
        <w:rPr>
          <w:rFonts w:ascii="Times New Roman" w:hAnsi="Times New Roman"/>
        </w:rPr>
        <w:t xml:space="preserve"> ma charakter nie wyłączny w rozumieniu art. 67 ust. 1 ustawy z dnia 04 lutego 1994 r. o prawie autorskim i prawach pokrewnych ( Dz. U. z dnia 2000 r. Nr 80, poz. 904 z późniejszymi zmianami) i będzie obowiązywać prze</w:t>
      </w:r>
      <w:r w:rsidR="005B2CD8">
        <w:rPr>
          <w:rFonts w:ascii="Times New Roman" w:hAnsi="Times New Roman"/>
        </w:rPr>
        <w:t>z czas trwania niniejszej umowy.</w:t>
      </w:r>
      <w:r w:rsidR="005B2CD8" w:rsidRPr="0005488C">
        <w:rPr>
          <w:rFonts w:ascii="Times New Roman" w:hAnsi="Times New Roman"/>
          <w:strike/>
        </w:rPr>
        <w:t xml:space="preserve"> </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zobowiązuje się do bieżącego wprowadzania do oprogramowania danych z wezwań do zapłaty wypisanych przez jego kontrolerów</w:t>
      </w:r>
      <w:r>
        <w:rPr>
          <w:rFonts w:ascii="Times New Roman" w:hAnsi="Times New Roman"/>
        </w:rPr>
        <w:t xml:space="preserve"> </w:t>
      </w:r>
      <w:r w:rsidRPr="00EC08EC">
        <w:rPr>
          <w:rFonts w:ascii="Times New Roman" w:hAnsi="Times New Roman"/>
        </w:rPr>
        <w:t xml:space="preserve">oraz pracowników </w:t>
      </w:r>
      <w:r w:rsidR="006F3DC5">
        <w:rPr>
          <w:rFonts w:ascii="Times New Roman" w:hAnsi="Times New Roman"/>
        </w:rPr>
        <w:t>Zamawiającego</w:t>
      </w:r>
      <w:r w:rsidRPr="00EC08EC">
        <w:rPr>
          <w:rFonts w:ascii="Times New Roman" w:hAnsi="Times New Roman"/>
        </w:rPr>
        <w:t>, danych</w:t>
      </w:r>
      <w:r w:rsidRPr="0038099F">
        <w:rPr>
          <w:rFonts w:ascii="Times New Roman" w:hAnsi="Times New Roman"/>
        </w:rPr>
        <w:t xml:space="preserve"> pozyskanych z systemu PESEL</w:t>
      </w:r>
      <w:r w:rsidR="00F953B8">
        <w:rPr>
          <w:rFonts w:ascii="Times New Roman" w:hAnsi="Times New Roman"/>
        </w:rPr>
        <w:t xml:space="preserve"> bądź innych źródeł prawnie dozwolonych, danych dotyczących wpłat za wezwania do zapłaty, danych dotyczących </w:t>
      </w:r>
      <w:r w:rsidR="00410A62">
        <w:rPr>
          <w:rFonts w:ascii="Times New Roman" w:hAnsi="Times New Roman"/>
        </w:rPr>
        <w:t>postępowania</w:t>
      </w:r>
      <w:r w:rsidR="00F953B8">
        <w:rPr>
          <w:rFonts w:ascii="Times New Roman" w:hAnsi="Times New Roman"/>
        </w:rPr>
        <w:t xml:space="preserve"> reklamacyjnego, danych dotyczących innych działań windykacyjnych oraz innych danych dot. sprawy (np. dane teleadresowe dłużnika).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 czasie trwania niniejszej umowy Zamawiający zobowiązuje się do nieodpłatnego:</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niezwłocznego informowania Wykonawcy o dokonanych aktualizacjach programu;</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 xml:space="preserve">usuwania ewentualnych błędów, jakie mogą wystąpić w czasie korzystania </w:t>
      </w:r>
      <w:r w:rsidRPr="0038099F">
        <w:rPr>
          <w:rFonts w:ascii="Times New Roman" w:hAnsi="Times New Roman"/>
        </w:rPr>
        <w:br/>
        <w:t>z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udzielania pracownikom Wykonawcy instrukcji potrzebnych do korzystania z użyczonego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przekazania Wykonawcy loginów umożliwiających logowanie się do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rozpatrywania wniosków Wykonawcy dotyczących wprowadzania modyfikacji oprogramowania.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zapewnia, że będzie korzystać z oprogramowania w sposób zgodny z jego przeznaczeniem i właściwościami oraz, że będzie chronić go przed dostępem osób trzecich.</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nie ma prawa do udzielenia sublicencji użyczonego oprogramowania osobom trzecim.</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Oprogramowanie winno posiadać pełną funkcjonalność i być dostępne dla Wykonawcy od  pierwszego dnia obowiązywania umowy.</w:t>
      </w:r>
    </w:p>
    <w:p w:rsidR="001F2C99" w:rsidRPr="00AB1D70" w:rsidRDefault="001F2C99" w:rsidP="00AB1D70">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 xml:space="preserve">Zamawiający zobowiązuje się przeszkolić co najmniej dziesięciu pracowników Wykonawcy w zakresie obsługi oprogramowania, w terminie do dziesięciu dni </w:t>
      </w:r>
      <w:r w:rsidRPr="00FA5D6D">
        <w:rPr>
          <w:rFonts w:ascii="Times New Roman" w:hAnsi="Times New Roman"/>
        </w:rPr>
        <w:t>roboczych</w:t>
      </w:r>
      <w:r>
        <w:rPr>
          <w:rFonts w:ascii="Times New Roman" w:hAnsi="Times New Roman"/>
        </w:rPr>
        <w:t xml:space="preserve"> </w:t>
      </w:r>
      <w:r w:rsidRPr="0038099F">
        <w:rPr>
          <w:rFonts w:ascii="Times New Roman" w:hAnsi="Times New Roman"/>
        </w:rPr>
        <w:t>od daty zawarcia umowy.</w:t>
      </w:r>
    </w:p>
    <w:p w:rsidR="00FA5D6D" w:rsidRDefault="00FA5D6D"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§7</w:t>
      </w:r>
    </w:p>
    <w:p w:rsidR="001F2C99" w:rsidRPr="00AB1D70"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Windykacja należności</w:t>
      </w:r>
    </w:p>
    <w:p w:rsidR="001F2C99" w:rsidRPr="00044FF2" w:rsidRDefault="001F2C99" w:rsidP="00044FF2">
      <w:pPr>
        <w:numPr>
          <w:ilvl w:val="0"/>
          <w:numId w:val="74"/>
        </w:numPr>
        <w:suppressAutoHyphens w:val="0"/>
        <w:spacing w:after="0" w:line="240" w:lineRule="auto"/>
        <w:jc w:val="both"/>
        <w:rPr>
          <w:rFonts w:ascii="Times New Roman" w:hAnsi="Times New Roman" w:cs="Times New Roman"/>
          <w:strike/>
        </w:rPr>
      </w:pPr>
      <w:r w:rsidRPr="0038099F">
        <w:rPr>
          <w:rFonts w:ascii="Times New Roman" w:hAnsi="Times New Roman" w:cs="Times New Roman"/>
        </w:rPr>
        <w:t xml:space="preserve">Zamawiający zleca a Wykonawca, zobowiązuje się świadczyć usługi polegające na windykacji wierzytelności Zamawiającego wynikających z niedopełnienia przez podróżnych obowiązku zapłaty należności przewozowych z tytułu przewozu osób i rzeczy, naruszenia przepisów </w:t>
      </w:r>
      <w:r w:rsidRPr="0038099F">
        <w:rPr>
          <w:rFonts w:ascii="Times New Roman" w:hAnsi="Times New Roman" w:cs="Times New Roman"/>
        </w:rPr>
        <w:br/>
        <w:t>o zabieraniu ze sobą do pociągu zwierząt i rzeczy oraz spowodowanie zatrzymania lub zmiany trasy pociągu bez uzasadnionej przyczyny. Wykonawca windykuje należności oraz prowadzi sprawy w imieniu i na rzecz Zamawiającego. Windykacja obejmuje wierzytelności powstałe w wyniku realizacji niniejszej umowy</w:t>
      </w:r>
      <w:r w:rsidR="007E570D">
        <w:rPr>
          <w:rFonts w:ascii="Times New Roman" w:hAnsi="Times New Roman" w:cs="Times New Roman"/>
        </w:rPr>
        <w:t xml:space="preserve"> w okresie</w:t>
      </w:r>
      <w:r w:rsidR="006F3DC5">
        <w:rPr>
          <w:rFonts w:ascii="Times New Roman" w:hAnsi="Times New Roman" w:cs="Times New Roman"/>
        </w:rPr>
        <w:t xml:space="preserve"> realizacji niniejszej umowy, z zastrzeżeniem § 16</w:t>
      </w:r>
      <w:r w:rsidR="007E570D">
        <w:rPr>
          <w:rFonts w:ascii="Times New Roman" w:hAnsi="Times New Roman" w:cs="Times New Roman"/>
        </w:rPr>
        <w:t>.</w:t>
      </w:r>
      <w:r w:rsidR="00D37C68">
        <w:rPr>
          <w:rFonts w:ascii="Times New Roman" w:hAnsi="Times New Roman" w:cs="Times New Roman"/>
        </w:rPr>
        <w:t xml:space="preserve"> </w:t>
      </w:r>
      <w:r w:rsidR="00D924E5">
        <w:rPr>
          <w:rFonts w:ascii="Times New Roman" w:hAnsi="Times New Roman" w:cs="Times New Roman"/>
        </w:rPr>
        <w:t>W skład wierzytelności, o których mowa powyżej wchodzi: opłata dodatkowa, opłata taryfowa, opłata manipulacyjna</w:t>
      </w:r>
      <w:r w:rsidR="00044FF2">
        <w:rPr>
          <w:rFonts w:ascii="Times New Roman" w:hAnsi="Times New Roman" w:cs="Times New Roman"/>
        </w:rPr>
        <w:t xml:space="preserve"> wraz z należnościami ubocznymi oraz wpłaty dobrowolne</w:t>
      </w:r>
      <w:r w:rsidR="00044FF2" w:rsidRPr="0091614C">
        <w:rPr>
          <w:rFonts w:ascii="Times New Roman" w:hAnsi="Times New Roman" w:cs="Times New Roman"/>
        </w:rPr>
        <w:t xml:space="preserve"> </w:t>
      </w:r>
      <w:r w:rsidR="00044FF2" w:rsidRPr="0091614C">
        <w:rPr>
          <w:rFonts w:ascii="Times New Roman" w:hAnsi="Times New Roman"/>
        </w:rPr>
        <w:t>za wyjątkiem wpłat dobrowolnych wynikających z wezwań wystawionych przez pracowników Zamawiającego opłaconych w terminie 7 i 14 dni od ich wystawienia.</w:t>
      </w:r>
      <w:r w:rsidR="00457E42" w:rsidRPr="0091614C">
        <w:rPr>
          <w:rFonts w:ascii="Times New Roman" w:hAnsi="Times New Roman"/>
        </w:rPr>
        <w:t xml:space="preserv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Obowiązkiem Wykonawcy jest prowadzenie skutecznej windykacji w celu zaspokojenia należności Zamawiającego przy zastosowaniu wszelkich środków dopuszczalnych prawnie. </w:t>
      </w:r>
      <w:r w:rsidR="003A2988">
        <w:rPr>
          <w:rFonts w:ascii="Times New Roman" w:hAnsi="Times New Roman" w:cs="Times New Roman"/>
        </w:rPr>
        <w:t xml:space="preserve">Działania windykacyjne winny być prowadzone </w:t>
      </w:r>
      <w:r w:rsidR="006D2F24">
        <w:rPr>
          <w:rFonts w:ascii="Times New Roman" w:hAnsi="Times New Roman" w:cs="Times New Roman"/>
        </w:rPr>
        <w:t xml:space="preserve">już </w:t>
      </w:r>
      <w:r w:rsidR="003A2988">
        <w:rPr>
          <w:rFonts w:ascii="Times New Roman" w:hAnsi="Times New Roman" w:cs="Times New Roman"/>
        </w:rPr>
        <w:t>na etapie</w:t>
      </w:r>
      <w:r w:rsidR="006D2F24">
        <w:rPr>
          <w:rFonts w:ascii="Times New Roman" w:hAnsi="Times New Roman" w:cs="Times New Roman"/>
        </w:rPr>
        <w:t xml:space="preserve"> </w:t>
      </w:r>
      <w:r w:rsidR="006D2F24" w:rsidRPr="00DA4A86">
        <w:rPr>
          <w:rFonts w:ascii="Times New Roman" w:hAnsi="Times New Roman" w:cs="Times New Roman"/>
        </w:rPr>
        <w:t>okresu reklamacyjnego, po 15 dniu od wystawienia wezwania do zapłaty w pociągu w trybie</w:t>
      </w:r>
      <w:r w:rsidR="003A2988" w:rsidRPr="00DA4A86">
        <w:rPr>
          <w:rFonts w:ascii="Times New Roman" w:hAnsi="Times New Roman" w:cs="Times New Roman"/>
        </w:rPr>
        <w:t xml:space="preserve"> windykacji polubownej</w:t>
      </w:r>
      <w:r w:rsidR="003A2988">
        <w:rPr>
          <w:rFonts w:ascii="Times New Roman" w:hAnsi="Times New Roman" w:cs="Times New Roman"/>
        </w:rPr>
        <w:t xml:space="preserve"> oraz </w:t>
      </w:r>
      <w:r w:rsidR="006D2F24">
        <w:rPr>
          <w:rFonts w:ascii="Times New Roman" w:hAnsi="Times New Roman" w:cs="Times New Roman"/>
        </w:rPr>
        <w:t>zarówno w trybie polubownym jak i post</w:t>
      </w:r>
      <w:r w:rsidR="006D2F24" w:rsidRPr="00DA4A86">
        <w:rPr>
          <w:rFonts w:ascii="Times New Roman" w:hAnsi="Times New Roman" w:cs="Times New Roman"/>
        </w:rPr>
        <w:t>ę</w:t>
      </w:r>
      <w:r w:rsidR="003A2988">
        <w:rPr>
          <w:rFonts w:ascii="Times New Roman" w:hAnsi="Times New Roman" w:cs="Times New Roman"/>
        </w:rPr>
        <w:t>powania sądowo-egzekucyjnego po upływie 3-miesięcznego okresu reklamacyjnego.</w:t>
      </w:r>
      <w:r w:rsidR="00450CE4">
        <w:rPr>
          <w:rFonts w:ascii="Times New Roman" w:hAnsi="Times New Roman" w:cs="Times New Roman"/>
        </w:rPr>
        <w:t xml:space="preserve"> W przypadkach gdy w stosunku do danego podróżnego, zajdą podstawy do stwierdzenia, iż jego dalsze przejazdy stanowią wykroczenia, Wykonawca zobowiązany jest przygotować i skierować do odpowiednich </w:t>
      </w:r>
      <w:r w:rsidR="00E710ED">
        <w:rPr>
          <w:rFonts w:ascii="Times New Roman" w:hAnsi="Times New Roman" w:cs="Times New Roman"/>
        </w:rPr>
        <w:t>podmiotów</w:t>
      </w:r>
      <w:r w:rsidR="00450CE4">
        <w:rPr>
          <w:rFonts w:ascii="Times New Roman" w:hAnsi="Times New Roman" w:cs="Times New Roman"/>
        </w:rPr>
        <w:t xml:space="preserve"> wnioski o ukaranie.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ponadto obowiązki: </w:t>
      </w:r>
    </w:p>
    <w:p w:rsidR="001F2C99" w:rsidRPr="003A2988" w:rsidRDefault="001F2C99" w:rsidP="00D37C68">
      <w:pPr>
        <w:pStyle w:val="Akapitzlist"/>
        <w:widowControl w:val="0"/>
        <w:numPr>
          <w:ilvl w:val="1"/>
          <w:numId w:val="74"/>
        </w:numPr>
        <w:suppressAutoHyphens w:val="0"/>
        <w:adjustRightInd w:val="0"/>
        <w:spacing w:after="0" w:line="240" w:lineRule="auto"/>
        <w:ind w:right="-4"/>
        <w:jc w:val="both"/>
        <w:rPr>
          <w:rFonts w:ascii="Times New Roman" w:hAnsi="Times New Roman"/>
          <w:b/>
          <w:color w:val="7030A0"/>
        </w:rPr>
      </w:pPr>
      <w:r w:rsidRPr="003A2988">
        <w:rPr>
          <w:rFonts w:ascii="Times New Roman" w:hAnsi="Times New Roman"/>
        </w:rPr>
        <w:t xml:space="preserve">składania miesięcznych raportów Zamawiającemu zawierających zestawienia: dłużników, </w:t>
      </w:r>
      <w:r w:rsidRPr="003A2988">
        <w:rPr>
          <w:rFonts w:ascii="Times New Roman" w:hAnsi="Times New Roman"/>
        </w:rPr>
        <w:lastRenderedPageBreak/>
        <w:t>którzy uiścili należności z zakresem danych opisanym w</w:t>
      </w:r>
      <w:r w:rsidR="00FA5D6D" w:rsidRPr="003A2988">
        <w:rPr>
          <w:rFonts w:ascii="Times New Roman" w:hAnsi="Times New Roman"/>
        </w:rPr>
        <w:t xml:space="preserve"> § 8</w:t>
      </w:r>
      <w:r w:rsidR="004721FA" w:rsidRPr="003A2988">
        <w:rPr>
          <w:rFonts w:ascii="Times New Roman" w:hAnsi="Times New Roman"/>
        </w:rPr>
        <w:t xml:space="preserve"> </w:t>
      </w:r>
      <w:r w:rsidR="00FA5D6D" w:rsidRPr="003A2988">
        <w:rPr>
          <w:rFonts w:ascii="Times New Roman" w:hAnsi="Times New Roman"/>
        </w:rPr>
        <w:t>Umowy</w:t>
      </w:r>
      <w:r w:rsidR="003A2988" w:rsidRPr="003A2988">
        <w:rPr>
          <w:rFonts w:ascii="Times New Roman" w:hAnsi="Times New Roman"/>
        </w:rPr>
        <w:t xml:space="preserve"> oraz w załączniku nr 6 do Umowy</w:t>
      </w:r>
      <w:r w:rsidRPr="003A2988">
        <w:rPr>
          <w:rFonts w:ascii="Times New Roman" w:hAnsi="Times New Roman"/>
        </w:rPr>
        <w:t xml:space="preserve">; </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A2988">
        <w:rPr>
          <w:rFonts w:ascii="Times New Roman" w:hAnsi="Times New Roman" w:cs="Times New Roman"/>
        </w:rPr>
        <w:t>uzgodnienia z</w:t>
      </w:r>
      <w:r w:rsidRPr="0038099F">
        <w:rPr>
          <w:rFonts w:ascii="Times New Roman" w:hAnsi="Times New Roman" w:cs="Times New Roman"/>
        </w:rPr>
        <w:t xml:space="preserve"> Zamawiającym </w:t>
      </w:r>
      <w:r w:rsidR="00D37C68">
        <w:rPr>
          <w:rFonts w:ascii="Times New Roman" w:hAnsi="Times New Roman" w:cs="Times New Roman"/>
        </w:rPr>
        <w:t xml:space="preserve">wzorcowej </w:t>
      </w:r>
      <w:r w:rsidRPr="0038099F">
        <w:rPr>
          <w:rFonts w:ascii="Times New Roman" w:hAnsi="Times New Roman" w:cs="Times New Roman"/>
        </w:rPr>
        <w:t>treści wezwań kierowanych do dłużników;</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umożliwienia Zamawiającemu kontroli wykonywania umowy i udostępnienia żądnych przez niego dokumentów związanych z windykacją;</w:t>
      </w:r>
    </w:p>
    <w:p w:rsidR="001F2C99" w:rsidRPr="0091614C" w:rsidRDefault="001F2C99" w:rsidP="003A78D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składania miesięcznych zestawień nierozliczonych wierzytelno</w:t>
      </w:r>
      <w:r w:rsidRPr="0091614C">
        <w:rPr>
          <w:rFonts w:ascii="Times New Roman" w:hAnsi="Times New Roman" w:cs="Times New Roman"/>
        </w:rPr>
        <w:t xml:space="preserve">ści wg </w:t>
      </w:r>
      <w:r w:rsidR="00CC6638" w:rsidRPr="0091614C">
        <w:rPr>
          <w:rFonts w:ascii="Times New Roman" w:hAnsi="Times New Roman" w:cs="Times New Roman"/>
        </w:rPr>
        <w:t>wzoru z zał. nr 6</w:t>
      </w:r>
      <w:r w:rsidR="003A78DF" w:rsidRPr="0091614C">
        <w:rPr>
          <w:rFonts w:ascii="Times New Roman" w:hAnsi="Times New Roman" w:cs="Times New Roman"/>
        </w:rPr>
        <w:t>.</w:t>
      </w:r>
      <w:r w:rsidR="00CC6638" w:rsidRPr="0091614C">
        <w:rPr>
          <w:rFonts w:ascii="Times New Roman" w:hAnsi="Times New Roman" w:cs="Times New Roman"/>
        </w:rPr>
        <w:t xml:space="preserve">   </w:t>
      </w:r>
    </w:p>
    <w:p w:rsidR="001F2C99" w:rsidRPr="0091614C"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91614C">
        <w:rPr>
          <w:rFonts w:ascii="Times New Roman" w:hAnsi="Times New Roman" w:cs="Times New Roman"/>
        </w:rPr>
        <w:t>Wykonawca ma obowiązek niezwłocznie przekazywać</w:t>
      </w:r>
      <w:r w:rsidR="006F5471" w:rsidRPr="0091614C">
        <w:rPr>
          <w:rFonts w:ascii="Times New Roman" w:hAnsi="Times New Roman" w:cs="Times New Roman"/>
        </w:rPr>
        <w:t xml:space="preserve"> minimum</w:t>
      </w:r>
      <w:r w:rsidRPr="0091614C">
        <w:rPr>
          <w:rFonts w:ascii="Times New Roman" w:hAnsi="Times New Roman" w:cs="Times New Roman"/>
        </w:rPr>
        <w:t xml:space="preserve"> </w:t>
      </w:r>
      <w:r w:rsidR="006F5471" w:rsidRPr="0091614C">
        <w:rPr>
          <w:rFonts w:ascii="Times New Roman" w:hAnsi="Times New Roman" w:cs="Times New Roman"/>
        </w:rPr>
        <w:t>75%</w:t>
      </w:r>
      <w:r w:rsidRPr="0091614C">
        <w:rPr>
          <w:rFonts w:ascii="Times New Roman" w:hAnsi="Times New Roman" w:cs="Times New Roman"/>
        </w:rPr>
        <w:t xml:space="preserve"> </w:t>
      </w:r>
      <w:r w:rsidR="006F5471" w:rsidRPr="0091614C">
        <w:rPr>
          <w:rFonts w:ascii="Times New Roman" w:hAnsi="Times New Roman" w:cs="Times New Roman"/>
        </w:rPr>
        <w:t>(ilościowo) wystawionych wezwań do zapłaty</w:t>
      </w:r>
      <w:r w:rsidRPr="0091614C">
        <w:rPr>
          <w:rFonts w:ascii="Times New Roman" w:hAnsi="Times New Roman" w:cs="Times New Roman"/>
        </w:rPr>
        <w:t xml:space="preserve">, które nie zostały </w:t>
      </w:r>
      <w:proofErr w:type="spellStart"/>
      <w:r w:rsidRPr="0091614C">
        <w:rPr>
          <w:rFonts w:ascii="Times New Roman" w:hAnsi="Times New Roman" w:cs="Times New Roman"/>
        </w:rPr>
        <w:t>zwindykowane</w:t>
      </w:r>
      <w:proofErr w:type="spellEnd"/>
      <w:r w:rsidRPr="0091614C">
        <w:rPr>
          <w:rFonts w:ascii="Times New Roman" w:hAnsi="Times New Roman" w:cs="Times New Roman"/>
        </w:rPr>
        <w:t xml:space="preserve"> w trybie polubownym – do postępowania sądowego, a w przypadku uzyskania klauzuli wykonalności (tytułu wykonawczego) – do egzekucji komorniczej.</w:t>
      </w:r>
      <w:r w:rsidR="006F5471" w:rsidRPr="0091614C">
        <w:rPr>
          <w:rFonts w:ascii="Times New Roman" w:hAnsi="Times New Roman" w:cs="Times New Roman"/>
        </w:rPr>
        <w:t xml:space="preserve"> W ilość 75% wystawionych wezwań do zapłaty nie wlicza się wezwań, które z powodu braku możliwości skutecznego dochodzenia (np. wezwanie wystawione na osobę chorą psychicznie lub ubezwłasnowolnioną, lub przebywająca w zakładzie karnym).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prawo zwolnienia dłużników z obowiązku zapłaty odsetek </w:t>
      </w:r>
      <w:r w:rsidR="00D37C68">
        <w:rPr>
          <w:rFonts w:ascii="Times New Roman" w:hAnsi="Times New Roman" w:cs="Times New Roman"/>
        </w:rPr>
        <w:t xml:space="preserve">(po uprzednim uzgodnieniu tego z Zamawiającym) </w:t>
      </w:r>
      <w:r w:rsidRPr="0038099F">
        <w:rPr>
          <w:rFonts w:ascii="Times New Roman" w:hAnsi="Times New Roman" w:cs="Times New Roman"/>
        </w:rPr>
        <w:t xml:space="preserve">oraz rozłożenia długu na raty na czas nie przekraczający </w:t>
      </w:r>
      <w:r w:rsidR="000A6B41">
        <w:rPr>
          <w:rFonts w:ascii="Times New Roman" w:hAnsi="Times New Roman" w:cs="Times New Roman"/>
        </w:rPr>
        <w:t>terminu obowiązywania niniejszej umowy</w:t>
      </w:r>
      <w:r w:rsidRPr="0038099F">
        <w:rPr>
          <w:rFonts w:ascii="Times New Roman" w:hAnsi="Times New Roman" w:cs="Times New Roman"/>
        </w:rPr>
        <w:t>.</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zobowiązany jest przyjąć kolejność podejmowanych czynności wg dawności wierzytelności oraz sumy zadłużenia danego dłużnika.</w:t>
      </w:r>
    </w:p>
    <w:p w:rsidR="001F2C99" w:rsidRPr="0038099F" w:rsidRDefault="001F2C99" w:rsidP="00A51E1F">
      <w:pPr>
        <w:widowControl w:val="0"/>
        <w:numPr>
          <w:ilvl w:val="0"/>
          <w:numId w:val="74"/>
        </w:numPr>
        <w:suppressAutoHyphens w:val="0"/>
        <w:adjustRightInd w:val="0"/>
        <w:spacing w:after="0" w:line="240" w:lineRule="auto"/>
        <w:rPr>
          <w:rFonts w:ascii="Times New Roman" w:hAnsi="Times New Roman" w:cs="Times New Roman"/>
        </w:rPr>
      </w:pPr>
      <w:r w:rsidRPr="0038099F">
        <w:rPr>
          <w:rFonts w:ascii="Times New Roman" w:hAnsi="Times New Roman" w:cs="Times New Roman"/>
        </w:rPr>
        <w:t>Zamawiający zobowiązuje się do udzielenia Wykonawcy pełnomocnictwa do reprezentowania wobec dłużników oraz pełnomocnictwa osobom wskazanym prze</w:t>
      </w:r>
      <w:r>
        <w:rPr>
          <w:rFonts w:ascii="Times New Roman" w:hAnsi="Times New Roman" w:cs="Times New Roman"/>
        </w:rPr>
        <w:t xml:space="preserve">z Wykonawcę do reprezentowania </w:t>
      </w:r>
      <w:r w:rsidRPr="0038099F">
        <w:rPr>
          <w:rFonts w:ascii="Times New Roman" w:hAnsi="Times New Roman" w:cs="Times New Roman"/>
        </w:rPr>
        <w:t xml:space="preserve">w postępowaniach sądowych i egzekucyjnych oraz przed organami administracji. </w:t>
      </w:r>
    </w:p>
    <w:p w:rsidR="001F2C99" w:rsidRPr="0038099F" w:rsidRDefault="001F2C99" w:rsidP="00A51E1F">
      <w:pPr>
        <w:widowControl w:val="0"/>
        <w:numPr>
          <w:ilvl w:val="0"/>
          <w:numId w:val="74"/>
        </w:numPr>
        <w:suppressAutoHyphens w:val="0"/>
        <w:adjustRightInd w:val="0"/>
        <w:spacing w:after="0" w:line="240" w:lineRule="auto"/>
        <w:ind w:right="-4"/>
        <w:rPr>
          <w:rFonts w:ascii="Times New Roman" w:hAnsi="Times New Roman" w:cs="Times New Roman"/>
        </w:rPr>
      </w:pPr>
      <w:r w:rsidRPr="0038099F">
        <w:rPr>
          <w:rFonts w:ascii="Times New Roman" w:hAnsi="Times New Roman" w:cs="Times New Roman"/>
        </w:rPr>
        <w:t xml:space="preserve">Zamawiający oświadcza, iż zawarł umowy z dwoma biurami informacji gospodarczej: </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Krajowy Rejestr Długów;</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 xml:space="preserve">Biuro Informacji Gospodarczej </w:t>
      </w:r>
      <w:proofErr w:type="spellStart"/>
      <w:r w:rsidRPr="0038099F">
        <w:rPr>
          <w:rFonts w:ascii="Times New Roman" w:hAnsi="Times New Roman" w:cs="Times New Roman"/>
        </w:rPr>
        <w:t>InfoMonitor</w:t>
      </w:r>
      <w:proofErr w:type="spellEnd"/>
      <w:r w:rsidRPr="0038099F">
        <w:rPr>
          <w:rFonts w:ascii="Times New Roman" w:hAnsi="Times New Roman" w:cs="Times New Roman"/>
        </w:rPr>
        <w:t xml:space="preserv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Zamawiający udzieli Wykonawcy stosownego pełnomocnictwa oraz zapewni dostęp do systemu </w:t>
      </w:r>
      <w:r w:rsidRPr="0038099F">
        <w:rPr>
          <w:rFonts w:ascii="Times New Roman" w:hAnsi="Times New Roman" w:cs="Times New Roman"/>
        </w:rPr>
        <w:br/>
        <w:t xml:space="preserve">w celu wykorzystania usług biur informacji gospodarczej do windykacji wierzytelności Zamawiającego.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będzie uprawniony i zobowiązany do wykorzystywania usług świadczonych przez ww. biura informacji gospodarczej w windykacji, w szczególności poprzez odpowiednią treść wezwań do dłużników oraz dokonywania wpisów wszystkich dłużników spełniających warunki ustawy z dnia 9 kwietnia 2010 r. o udostępnianiu informacji gospodarczych i wymianie danych gospodarczych, do prowadzonych przez biura rejestrów dłużników.</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będzie zobowiązany zapewnić niezwłoczne </w:t>
      </w:r>
      <w:r w:rsidR="0014586B">
        <w:rPr>
          <w:rFonts w:ascii="Times New Roman" w:hAnsi="Times New Roman" w:cs="Times New Roman"/>
        </w:rPr>
        <w:t xml:space="preserve">(jednak nie później niż 14 dni od daty dokonania wpłaty) </w:t>
      </w:r>
      <w:r w:rsidRPr="0038099F">
        <w:rPr>
          <w:rFonts w:ascii="Times New Roman" w:hAnsi="Times New Roman" w:cs="Times New Roman"/>
        </w:rPr>
        <w:t>wykreślenie z rejestru dłużników, którzy spłacili należności.</w:t>
      </w:r>
      <w:r w:rsidR="00CF6057">
        <w:rPr>
          <w:rFonts w:ascii="Times New Roman" w:hAnsi="Times New Roman" w:cs="Times New Roman"/>
        </w:rPr>
        <w:t xml:space="preserve"> </w:t>
      </w:r>
      <w:r w:rsidR="0014586B">
        <w:rPr>
          <w:rFonts w:ascii="Times New Roman" w:hAnsi="Times New Roman" w:cs="Times New Roman"/>
        </w:rPr>
        <w:t>W terminie 21 dni od daty zakończenia</w:t>
      </w:r>
      <w:r w:rsidR="00CF6057">
        <w:rPr>
          <w:rFonts w:ascii="Times New Roman" w:hAnsi="Times New Roman" w:cs="Times New Roman"/>
        </w:rPr>
        <w:t xml:space="preserve"> obowiązywania umowy </w:t>
      </w:r>
      <w:r w:rsidR="0014586B">
        <w:rPr>
          <w:rFonts w:ascii="Times New Roman" w:hAnsi="Times New Roman" w:cs="Times New Roman"/>
        </w:rPr>
        <w:t>(w zakresie działań windykacyjnych) Wykonawca przekaże Zamawiającemu listę dłużników, których wpisał do ww. rejestru, a którzy nie zostali z niego jeszcze wykreśleni.</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Koszty usług w zakresie przekraczającym zakres objęty abonamentem wynikającym z umów wskazanych w ust. </w:t>
      </w:r>
      <w:r w:rsidR="005276FD">
        <w:rPr>
          <w:rFonts w:ascii="Times New Roman" w:hAnsi="Times New Roman" w:cs="Times New Roman"/>
        </w:rPr>
        <w:t>8</w:t>
      </w:r>
      <w:r w:rsidRPr="0038099F">
        <w:rPr>
          <w:rFonts w:ascii="Times New Roman" w:hAnsi="Times New Roman" w:cs="Times New Roman"/>
        </w:rPr>
        <w:t xml:space="preserve"> obciążają Wykonawcę.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Należne od dłużników kwoty będą wpłacane na odrębny rachunek bankowy Zamawiającego. </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Zamawiający będzie przekazywał Wykonawcy wyciągi z tego rachunku codziennie, chyba, że w danym dniu nie będzie wpływów na rachunek.</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Wyciągi przekazywane będą w formie elektronicznej na adres email zgłoszony przez Wykonawcę.</w:t>
      </w:r>
    </w:p>
    <w:p w:rsidR="001F2C99" w:rsidRPr="000A6B41"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Rozliczenie wyciągów odbywa się dwuetapowo. Wykonawca po rozliczeniu wyciągu bankowego przesyła w formie elektronicznej na adres Zamawiającego każdorazowo zestawienie, zawierające powiązanie wpłat z konkretnymi sprawami dłużników.</w:t>
      </w:r>
      <w:r>
        <w:rPr>
          <w:rFonts w:ascii="Times New Roman" w:hAnsi="Times New Roman" w:cs="Times New Roman"/>
        </w:rPr>
        <w:t xml:space="preserve"> </w:t>
      </w:r>
      <w:r w:rsidRPr="000A6B41">
        <w:rPr>
          <w:rFonts w:ascii="Times New Roman" w:hAnsi="Times New Roman" w:cs="Times New Roman"/>
        </w:rPr>
        <w:t>Wyciągu muszę być rozliczane na bieżąco, bez zbędnej zwłoki.</w:t>
      </w:r>
    </w:p>
    <w:p w:rsidR="001F2C99" w:rsidRDefault="001F2C99" w:rsidP="00A51E1F">
      <w:pPr>
        <w:numPr>
          <w:ilvl w:val="0"/>
          <w:numId w:val="74"/>
        </w:numPr>
        <w:suppressAutoHyphens w:val="0"/>
        <w:spacing w:after="0" w:line="240" w:lineRule="auto"/>
        <w:jc w:val="both"/>
        <w:rPr>
          <w:rFonts w:ascii="Times New Roman" w:hAnsi="Times New Roman" w:cs="Times New Roman"/>
        </w:rPr>
      </w:pPr>
      <w:r w:rsidRPr="000A6B41">
        <w:rPr>
          <w:rFonts w:ascii="Times New Roman" w:hAnsi="Times New Roman" w:cs="Times New Roman"/>
        </w:rPr>
        <w:t>Ewentualne rozbieżności przy rozliczaniu wyciągów bankowych</w:t>
      </w:r>
      <w:r w:rsidRPr="0038099F">
        <w:rPr>
          <w:rFonts w:ascii="Times New Roman" w:hAnsi="Times New Roman" w:cs="Times New Roman"/>
        </w:rPr>
        <w:t xml:space="preserve"> wyjaśniane będą za pomocą formy elektronicznej, na wskazany przez Zamawiającego adres do kontaktu.</w:t>
      </w:r>
    </w:p>
    <w:p w:rsidR="00A424C9" w:rsidRDefault="00A424C9"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Wykonawca zobowiązany jest do rozliczania wpłat dłużników począwszy od opłaty taryfowej, opłaty dodatkowej, odsetek i pozostałych kosztów.</w:t>
      </w:r>
    </w:p>
    <w:p w:rsidR="009E198F" w:rsidRDefault="009E198F"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Wszelkie koszty windykacji wierzytelności, w tym</w:t>
      </w:r>
      <w:r w:rsidR="0042456C">
        <w:rPr>
          <w:rFonts w:ascii="Times New Roman" w:hAnsi="Times New Roman" w:cs="Times New Roman"/>
        </w:rPr>
        <w:t xml:space="preserve"> m.in.</w:t>
      </w:r>
      <w:r>
        <w:rPr>
          <w:rFonts w:ascii="Times New Roman" w:hAnsi="Times New Roman" w:cs="Times New Roman"/>
        </w:rPr>
        <w:t xml:space="preserve"> koszty pozyskania </w:t>
      </w:r>
      <w:r w:rsidR="0042456C">
        <w:rPr>
          <w:rFonts w:ascii="Times New Roman" w:hAnsi="Times New Roman" w:cs="Times New Roman"/>
        </w:rPr>
        <w:t xml:space="preserve">danych </w:t>
      </w:r>
      <w:r>
        <w:rPr>
          <w:rFonts w:ascii="Times New Roman" w:hAnsi="Times New Roman" w:cs="Times New Roman"/>
        </w:rPr>
        <w:t>z systemu PESEL, koszty korespondencji</w:t>
      </w:r>
      <w:r w:rsidR="00450CE4">
        <w:rPr>
          <w:rFonts w:ascii="Times New Roman" w:hAnsi="Times New Roman" w:cs="Times New Roman"/>
        </w:rPr>
        <w:t xml:space="preserve"> oraz wszelkich pism i wniosków związanych</w:t>
      </w:r>
      <w:r>
        <w:rPr>
          <w:rFonts w:ascii="Times New Roman" w:hAnsi="Times New Roman" w:cs="Times New Roman"/>
        </w:rPr>
        <w:t xml:space="preserve"> z świadczeniem usługi, koszty sądowe, egzekucyjne, zastępstwa procesowego, wpisów do rejestrów, opłat skarbowych od pełnomocnictw itp. obcią</w:t>
      </w:r>
      <w:r w:rsidR="0042456C">
        <w:rPr>
          <w:rFonts w:ascii="Times New Roman" w:hAnsi="Times New Roman" w:cs="Times New Roman"/>
        </w:rPr>
        <w:t>żają</w:t>
      </w:r>
      <w:r>
        <w:rPr>
          <w:rFonts w:ascii="Times New Roman" w:hAnsi="Times New Roman" w:cs="Times New Roman"/>
        </w:rPr>
        <w:t xml:space="preserve"> Wykonawcę.</w:t>
      </w:r>
      <w:r w:rsidR="0042456C">
        <w:rPr>
          <w:rFonts w:ascii="Times New Roman" w:hAnsi="Times New Roman" w:cs="Times New Roman"/>
        </w:rPr>
        <w:t xml:space="preserve"> Po zapłacie</w:t>
      </w:r>
      <w:r>
        <w:rPr>
          <w:rFonts w:ascii="Times New Roman" w:hAnsi="Times New Roman" w:cs="Times New Roman"/>
        </w:rPr>
        <w:t xml:space="preserve"> przez dłużnika (podróżnego) należności objętych tytułem wykonawczym lub postanowieniem komornika, Zamawiający zwróci Wykonawcy wyegzekwowane od dłużnika (podróżnego) </w:t>
      </w:r>
      <w:r w:rsidR="0044743E">
        <w:rPr>
          <w:rFonts w:ascii="Times New Roman" w:hAnsi="Times New Roman" w:cs="Times New Roman"/>
        </w:rPr>
        <w:t xml:space="preserve">i wpłacone przez dłużnika </w:t>
      </w:r>
      <w:r>
        <w:rPr>
          <w:rFonts w:ascii="Times New Roman" w:hAnsi="Times New Roman" w:cs="Times New Roman"/>
        </w:rPr>
        <w:t xml:space="preserve">koszty procesu i egzekucji.       </w:t>
      </w:r>
    </w:p>
    <w:p w:rsidR="005276FD" w:rsidRPr="0038099F" w:rsidRDefault="005276FD" w:rsidP="00D43E57">
      <w:pPr>
        <w:suppressAutoHyphens w:val="0"/>
        <w:spacing w:after="0" w:line="240" w:lineRule="auto"/>
        <w:jc w:val="both"/>
        <w:rPr>
          <w:rFonts w:ascii="Times New Roman" w:hAnsi="Times New Roman" w:cs="Times New Roman"/>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lastRenderedPageBreak/>
        <w:t>§8</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Sprawozdania z windykacji należności</w:t>
      </w:r>
    </w:p>
    <w:p w:rsidR="001F2C99" w:rsidRPr="0038099F" w:rsidRDefault="001F2C99" w:rsidP="00DF3C09">
      <w:pPr>
        <w:suppressAutoHyphens w:val="0"/>
        <w:spacing w:after="0" w:line="240" w:lineRule="auto"/>
        <w:ind w:left="360"/>
        <w:jc w:val="both"/>
        <w:rPr>
          <w:rFonts w:ascii="Times New Roman" w:hAnsi="Times New Roman" w:cs="Times New Roman"/>
        </w:rPr>
      </w:pPr>
    </w:p>
    <w:p w:rsidR="000A6B41" w:rsidRPr="00DA4A86" w:rsidRDefault="001F2C99"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38099F">
        <w:rPr>
          <w:rFonts w:ascii="Times New Roman" w:hAnsi="Times New Roman" w:cs="Times New Roman"/>
        </w:rPr>
        <w:t>Wykonawca zobowiązany jest składać Zamawiającemu zestawienie</w:t>
      </w:r>
      <w:r w:rsidRPr="00DA4A86">
        <w:rPr>
          <w:rFonts w:ascii="Times New Roman" w:hAnsi="Times New Roman" w:cs="Times New Roman"/>
        </w:rPr>
        <w:t xml:space="preserve"> </w:t>
      </w:r>
      <w:r w:rsidR="00CC6638" w:rsidRPr="00DA4A86">
        <w:rPr>
          <w:rFonts w:ascii="Times New Roman" w:hAnsi="Times New Roman" w:cs="Times New Roman"/>
        </w:rPr>
        <w:t xml:space="preserve">wszystkich </w:t>
      </w:r>
      <w:r w:rsidRPr="00DA4A86">
        <w:rPr>
          <w:rFonts w:ascii="Times New Roman" w:hAnsi="Times New Roman" w:cs="Times New Roman"/>
        </w:rPr>
        <w:t>zapłaconych należności za każdy miesiąc kalendarzowy, sporządzone na podstawie wyciągów bankowych, danych o wpłatach bezpośrednich w kasach biletowych SKM i Punktach Obsługi Reklamacji</w:t>
      </w:r>
      <w:r w:rsidR="00CC6638" w:rsidRPr="00DA4A86">
        <w:rPr>
          <w:rFonts w:ascii="Times New Roman" w:hAnsi="Times New Roman" w:cs="Times New Roman"/>
        </w:rPr>
        <w:t xml:space="preserve"> wg załącznika nr 6 do umowy, dotyczącym zarówno wpłat dobrowolnych jak i wpłat uzyskanych po rozpoczęciu działań windykacyjnych</w:t>
      </w:r>
      <w:r w:rsidRPr="00DA4A86">
        <w:rPr>
          <w:rFonts w:ascii="Times New Roman" w:hAnsi="Times New Roman" w:cs="Times New Roman"/>
        </w:rPr>
        <w:t xml:space="preserve">, dostarczone w formie wydruku podpisanego przez Wykonawcę, jak również w formie elektronicznej na adres </w:t>
      </w:r>
      <w:hyperlink r:id="rId10" w:history="1">
        <w:r w:rsidRPr="00DA4A86">
          <w:rPr>
            <w:rStyle w:val="Hipercze"/>
            <w:b/>
            <w:color w:val="auto"/>
          </w:rPr>
          <w:t>windykacja@skm.pkp.pl</w:t>
        </w:r>
      </w:hyperlink>
      <w:r w:rsidR="00CC6638" w:rsidRPr="00DA4A86">
        <w:t xml:space="preserve"> </w:t>
      </w:r>
      <w:r w:rsidR="00CC6638" w:rsidRPr="00DA4A86">
        <w:rPr>
          <w:rFonts w:ascii="Times New Roman" w:hAnsi="Times New Roman" w:cs="Times New Roman"/>
        </w:rPr>
        <w:t>w terminie nie dłuższym niż do 5 dnia roboczego następnego miesiąca kalendarzowego</w:t>
      </w:r>
      <w:r w:rsidR="002B6518" w:rsidRPr="00DA4A86">
        <w:rPr>
          <w:rFonts w:ascii="Times New Roman" w:hAnsi="Times New Roman" w:cs="Times New Roman"/>
        </w:rPr>
        <w:t>.</w:t>
      </w:r>
      <w:r w:rsidRPr="00DA4A86">
        <w:rPr>
          <w:rFonts w:ascii="Times New Roman" w:hAnsi="Times New Roman" w:cs="Times New Roman"/>
        </w:rPr>
        <w:t xml:space="preserve"> </w:t>
      </w:r>
    </w:p>
    <w:p w:rsidR="00CC6638" w:rsidRPr="00DA4A86" w:rsidRDefault="00CC6638" w:rsidP="00CC6638">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 xml:space="preserve">Wykonawca zobowiązany jest składać Zamawiającemu zestawienie anulowanych należności wg wzoru podanego w zał. nr 6 do umowy w formie wydruku podpisanego przez Wykonawcę w terminie nie dłuższym niż do 5 dnia roboczego następnego miesiąca kalendarzowego. </w:t>
      </w:r>
    </w:p>
    <w:p w:rsidR="001F2C99" w:rsidRPr="0038099F" w:rsidRDefault="00CC6638"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Wykonawca zobowiązany jest składać Zamawiającemu Sprawozdanie, które</w:t>
      </w:r>
      <w:r w:rsidR="001F2C99" w:rsidRPr="00CC6638">
        <w:rPr>
          <w:rFonts w:ascii="Times New Roman" w:hAnsi="Times New Roman" w:cs="Times New Roman"/>
          <w:color w:val="FF0000"/>
        </w:rPr>
        <w:t xml:space="preserve"> </w:t>
      </w:r>
      <w:r w:rsidR="001F2C99" w:rsidRPr="0038099F">
        <w:rPr>
          <w:rFonts w:ascii="Times New Roman" w:hAnsi="Times New Roman" w:cs="Times New Roman"/>
        </w:rPr>
        <w:t>winno zawierać następujące dane: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poleconymi;</w:t>
      </w:r>
    </w:p>
    <w:p w:rsidR="001F2C99"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zwykłymi;</w:t>
      </w:r>
    </w:p>
    <w:p w:rsidR="00CF6057" w:rsidRPr="0038099F" w:rsidRDefault="00CF6057"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Pr="0038099F">
        <w:rPr>
          <w:rFonts w:ascii="Times New Roman" w:hAnsi="Times New Roman" w:cs="Times New Roman"/>
        </w:rPr>
        <w:t xml:space="preserve"> skierowanych wezwań listami </w:t>
      </w:r>
      <w:r>
        <w:rPr>
          <w:rFonts w:ascii="Times New Roman" w:hAnsi="Times New Roman" w:cs="Times New Roman"/>
        </w:rPr>
        <w:t>za zwrotnym potwierdzeniem odbioru</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dane dłużników wpisanych</w:t>
      </w:r>
      <w:r w:rsidR="001F2C99">
        <w:rPr>
          <w:rFonts w:ascii="Times New Roman" w:hAnsi="Times New Roman" w:cs="Times New Roman"/>
        </w:rPr>
        <w:t>/</w:t>
      </w:r>
      <w:r w:rsidR="001F2C99" w:rsidRPr="000A6B41">
        <w:rPr>
          <w:rFonts w:ascii="Times New Roman" w:hAnsi="Times New Roman" w:cs="Times New Roman"/>
        </w:rPr>
        <w:t xml:space="preserve">wypisanych do/z </w:t>
      </w:r>
      <w:r w:rsidR="000A6B41">
        <w:rPr>
          <w:rFonts w:ascii="Times New Roman" w:hAnsi="Times New Roman" w:cs="Times New Roman"/>
        </w:rPr>
        <w:t xml:space="preserve">rejestru dłużników prowadzonego </w:t>
      </w:r>
      <w:r w:rsidR="001F2C99" w:rsidRPr="000A6B41">
        <w:rPr>
          <w:rFonts w:ascii="Times New Roman" w:hAnsi="Times New Roman" w:cs="Times New Roman"/>
        </w:rPr>
        <w:t>przez Krajowy Rejestr Długów;</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i dane dłużników wpisanych/wypisanych do/z</w:t>
      </w:r>
      <w:r w:rsidR="001F2C99" w:rsidRPr="0038099F">
        <w:rPr>
          <w:rFonts w:ascii="Times New Roman" w:hAnsi="Times New Roman" w:cs="Times New Roman"/>
        </w:rPr>
        <w:t xml:space="preserve"> rejestru dłużników prowadzonego przez Biuro Informacji Gospodarczej Info-Monitor; </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sądu o zapłatę.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uzyskanych tytułów egzekucyjnych.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wszczętych/umorzonych postępowań o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w:t>
      </w:r>
      <w:proofErr w:type="spellStart"/>
      <w:r w:rsidR="001F2C99" w:rsidRPr="0038099F">
        <w:rPr>
          <w:rFonts w:ascii="Times New Roman" w:hAnsi="Times New Roman" w:cs="Times New Roman"/>
        </w:rPr>
        <w:t>skazań</w:t>
      </w:r>
      <w:proofErr w:type="spellEnd"/>
      <w:r w:rsidR="001F2C99" w:rsidRPr="0038099F">
        <w:rPr>
          <w:rFonts w:ascii="Times New Roman" w:hAnsi="Times New Roman" w:cs="Times New Roman"/>
        </w:rPr>
        <w:t xml:space="preserve"> dłużników za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umorzonych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niewłaściwego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niepodjęcia jej w terminie; </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wystąpień w celu ustalenia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pisemnych porozumień z dłużnikami;</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telefonicznych kontaktów z dłużnikami;  </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inne podjęte działania windykacyjne.;</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 xml:space="preserve">informacja dot. planowanych działań na następny miesiąc (dot. ilości planowanych lub przygotowywanych danych dłużników wpisanych do rejestru dłużników prowadzonych przez KRD, BIG </w:t>
      </w:r>
      <w:proofErr w:type="spellStart"/>
      <w:r w:rsidRPr="0038099F">
        <w:rPr>
          <w:rFonts w:ascii="Times New Roman" w:hAnsi="Times New Roman" w:cs="Times New Roman"/>
        </w:rPr>
        <w:t>Infomonitor</w:t>
      </w:r>
      <w:proofErr w:type="spellEnd"/>
      <w:r w:rsidRPr="0038099F">
        <w:rPr>
          <w:rFonts w:ascii="Times New Roman" w:hAnsi="Times New Roman" w:cs="Times New Roman"/>
        </w:rPr>
        <w:t>, kierowanych do sądu);</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każdorazowo Wykonawca wskaże szacunkową skuteczność działa</w:t>
      </w:r>
      <w:r w:rsidR="00CF6057">
        <w:rPr>
          <w:rFonts w:ascii="Times New Roman" w:hAnsi="Times New Roman" w:cs="Times New Roman"/>
        </w:rPr>
        <w:t>ń windykacyjnych – wartościową,</w:t>
      </w:r>
      <w:r w:rsidRPr="0038099F">
        <w:rPr>
          <w:rFonts w:ascii="Times New Roman" w:hAnsi="Times New Roman" w:cs="Times New Roman"/>
        </w:rPr>
        <w:t xml:space="preserve"> ilościową</w:t>
      </w:r>
      <w:r w:rsidR="00CF6057">
        <w:rPr>
          <w:rFonts w:ascii="Times New Roman" w:hAnsi="Times New Roman" w:cs="Times New Roman"/>
        </w:rPr>
        <w:t xml:space="preserve"> i procentową</w:t>
      </w:r>
      <w:r w:rsidRPr="0038099F">
        <w:rPr>
          <w:rFonts w:ascii="Times New Roman" w:hAnsi="Times New Roman" w:cs="Times New Roman"/>
        </w:rPr>
        <w:t xml:space="preserve"> – za każdy miesiąc kalendarzowy;</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kwartalnie zostanie przygotowane zestawienie skuteczności działań windykacyjnych (skuteczność ilośc</w:t>
      </w:r>
      <w:r w:rsidR="00CF6057">
        <w:rPr>
          <w:rFonts w:ascii="Times New Roman" w:hAnsi="Times New Roman" w:cs="Times New Roman"/>
        </w:rPr>
        <w:t xml:space="preserve">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1F2C99"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po każdym zakończonym rocznym okresie windykacji, Wykonawca przygotuje zestawienie skuteczności dzia</w:t>
      </w:r>
      <w:r w:rsidR="00CF6057">
        <w:rPr>
          <w:rFonts w:ascii="Times New Roman" w:hAnsi="Times New Roman" w:cs="Times New Roman"/>
        </w:rPr>
        <w:t xml:space="preserve">łań windykacyjnych (ilościowa,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820A91" w:rsidRPr="0038099F" w:rsidRDefault="00820A91"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Pr>
          <w:rFonts w:ascii="Times New Roman" w:hAnsi="Times New Roman" w:cs="Times New Roman"/>
        </w:rPr>
        <w:t xml:space="preserve">Do 20 dnia każdego </w:t>
      </w:r>
      <w:r w:rsidR="00517D7D">
        <w:rPr>
          <w:rFonts w:ascii="Times New Roman" w:hAnsi="Times New Roman" w:cs="Times New Roman"/>
        </w:rPr>
        <w:t xml:space="preserve">następnego </w:t>
      </w:r>
      <w:r>
        <w:rPr>
          <w:rFonts w:ascii="Times New Roman" w:hAnsi="Times New Roman" w:cs="Times New Roman"/>
        </w:rPr>
        <w:t xml:space="preserve">miesiąca </w:t>
      </w:r>
      <w:r w:rsidR="00517D7D">
        <w:rPr>
          <w:rFonts w:ascii="Times New Roman" w:hAnsi="Times New Roman" w:cs="Times New Roman"/>
        </w:rPr>
        <w:t>po miesiącu sprawozdawczym</w:t>
      </w:r>
      <w:r>
        <w:rPr>
          <w:rFonts w:ascii="Times New Roman" w:hAnsi="Times New Roman" w:cs="Times New Roman"/>
        </w:rPr>
        <w:t xml:space="preserve"> Wykonawca zobowiązuje się przesłać potwierdzenia salda na ostatni dzień miesiąca sprawozdawczego w celu porównania ewidencji zawierającej należność główną z rozbiciem na opłatę taryfową i opłatę dodatkową.</w:t>
      </w:r>
    </w:p>
    <w:p w:rsidR="001F2C99" w:rsidRPr="0038099F" w:rsidRDefault="001F2C99"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38099F">
        <w:rPr>
          <w:rFonts w:ascii="Times New Roman" w:hAnsi="Times New Roman" w:cs="Times New Roman"/>
          <w:szCs w:val="25"/>
        </w:rPr>
        <w:t xml:space="preserve">Wykonawca zobowiązany jest  niezwłocznie informować Zamawiającego o stwierdzonych nieprawidłowościach w otrzymanej dokumentacji. </w:t>
      </w:r>
    </w:p>
    <w:p w:rsidR="001F2C99" w:rsidRPr="00DA4A86" w:rsidRDefault="000F1D4E"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DA4A86">
        <w:rPr>
          <w:rFonts w:ascii="Times New Roman" w:hAnsi="Times New Roman" w:cs="Times New Roman"/>
        </w:rPr>
        <w:t>S</w:t>
      </w:r>
      <w:r w:rsidR="001F2C99" w:rsidRPr="00DA4A86">
        <w:rPr>
          <w:rFonts w:ascii="Times New Roman" w:hAnsi="Times New Roman" w:cs="Times New Roman"/>
        </w:rPr>
        <w:t>prawozdani</w:t>
      </w:r>
      <w:r w:rsidRPr="00DA4A86">
        <w:rPr>
          <w:rFonts w:ascii="Times New Roman" w:hAnsi="Times New Roman" w:cs="Times New Roman"/>
        </w:rPr>
        <w:t>e</w:t>
      </w:r>
      <w:r w:rsidR="001F2C99" w:rsidRPr="00DA4A86">
        <w:rPr>
          <w:rFonts w:ascii="Times New Roman" w:hAnsi="Times New Roman" w:cs="Times New Roman"/>
        </w:rPr>
        <w:t xml:space="preserve"> , o który</w:t>
      </w:r>
      <w:r w:rsidRPr="00DA4A86">
        <w:rPr>
          <w:rFonts w:ascii="Times New Roman" w:hAnsi="Times New Roman" w:cs="Times New Roman"/>
        </w:rPr>
        <w:t>m</w:t>
      </w:r>
      <w:r w:rsidR="001F2C99" w:rsidRPr="00DA4A86">
        <w:rPr>
          <w:rFonts w:ascii="Times New Roman" w:hAnsi="Times New Roman" w:cs="Times New Roman"/>
        </w:rPr>
        <w:t xml:space="preserve"> mowa wyżej </w:t>
      </w:r>
      <w:r w:rsidRPr="00DA4A86">
        <w:rPr>
          <w:rFonts w:ascii="Times New Roman" w:hAnsi="Times New Roman" w:cs="Times New Roman"/>
        </w:rPr>
        <w:t xml:space="preserve">oraz zestawienia nierozliczonych wierzytelności </w:t>
      </w:r>
      <w:r w:rsidR="001F2C99" w:rsidRPr="00DA4A86">
        <w:rPr>
          <w:rFonts w:ascii="Times New Roman" w:hAnsi="Times New Roman" w:cs="Times New Roman"/>
        </w:rPr>
        <w:t>powinny być podzielone na trzy grupy: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lastRenderedPageBreak/>
        <w:t>dot. podróżnych w stosunku do których Zamawiający ma jedną wierzytelność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dwie wierzytelności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więcej niż dwie wierzytelności  z tytułów określonych wyżej w § 1 ust. 1 niniejszej umowy.</w:t>
      </w:r>
    </w:p>
    <w:p w:rsidR="001F2C99" w:rsidRPr="0038099F" w:rsidRDefault="001F2C99" w:rsidP="00DF3C09">
      <w:pPr>
        <w:spacing w:line="240" w:lineRule="auto"/>
        <w:ind w:left="436"/>
        <w:rPr>
          <w:rFonts w:ascii="Times New Roman" w:hAnsi="Times New Roman" w:cs="Times New Roman"/>
        </w:rPr>
      </w:pPr>
      <w:r w:rsidRPr="0038099F">
        <w:rPr>
          <w:rFonts w:ascii="Times New Roman" w:hAnsi="Times New Roman" w:cs="Times New Roman"/>
        </w:rPr>
        <w:t>Każda z grup winna zawierać czytelne podsumowanie w formie tabeli.</w:t>
      </w:r>
    </w:p>
    <w:p w:rsidR="002622D1" w:rsidRPr="002622D1" w:rsidRDefault="001F2C99" w:rsidP="002622D1">
      <w:pPr>
        <w:pStyle w:val="Nagwek1"/>
        <w:spacing w:before="0" w:after="0"/>
        <w:jc w:val="center"/>
        <w:rPr>
          <w:rFonts w:ascii="Times New Roman" w:hAnsi="Times New Roman"/>
          <w:sz w:val="22"/>
          <w:szCs w:val="22"/>
        </w:rPr>
      </w:pPr>
      <w:r w:rsidRPr="00E92881">
        <w:rPr>
          <w:rFonts w:ascii="Times New Roman" w:hAnsi="Times New Roman"/>
          <w:sz w:val="22"/>
          <w:szCs w:val="22"/>
        </w:rPr>
        <w:t>§9</w:t>
      </w:r>
    </w:p>
    <w:p w:rsidR="002622D1" w:rsidRPr="002622D1" w:rsidRDefault="002622D1" w:rsidP="002622D1">
      <w:pPr>
        <w:jc w:val="center"/>
        <w:rPr>
          <w:rFonts w:ascii="Times New Roman" w:hAnsi="Times New Roman"/>
          <w:b/>
          <w:bCs/>
        </w:rPr>
      </w:pPr>
      <w:r>
        <w:rPr>
          <w:rFonts w:ascii="Times New Roman" w:hAnsi="Times New Roman"/>
          <w:b/>
          <w:bCs/>
        </w:rPr>
        <w:t>Klauzula waloryzacyjna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gdy Zamawiający skorzysta z prawa opcji</w:t>
      </w:r>
      <w:r w:rsidR="0064736A">
        <w:rPr>
          <w:rFonts w:ascii="Times New Roman" w:hAnsi="Times New Roman" w:cs="Times New Roman"/>
          <w:lang w:eastAsia="pl-PL"/>
        </w:rPr>
        <w:t>, określonego w § 16 niniejszej umowy,</w:t>
      </w:r>
      <w:r w:rsidRPr="00E92881">
        <w:rPr>
          <w:rFonts w:ascii="Times New Roman" w:hAnsi="Times New Roman" w:cs="Times New Roman"/>
          <w:lang w:eastAsia="pl-PL"/>
        </w:rPr>
        <w:t xml:space="preserve"> i wskutek tego termin obowiązywania umowy będzie dłuższy niż dwanaście miesięcy, Strony postanawiają, iż dokonają w formie pisemnego aneksu zmiany wynagrodzenia</w:t>
      </w:r>
      <w:r w:rsidR="005276FD">
        <w:rPr>
          <w:rFonts w:ascii="Times New Roman" w:hAnsi="Times New Roman" w:cs="Times New Roman"/>
          <w:lang w:eastAsia="pl-PL"/>
        </w:rPr>
        <w:t>, określonego w § 13 ust. 1</w:t>
      </w:r>
      <w:r w:rsidR="00D43E57">
        <w:rPr>
          <w:rFonts w:ascii="Times New Roman" w:hAnsi="Times New Roman" w:cs="Times New Roman"/>
          <w:lang w:eastAsia="pl-PL"/>
        </w:rPr>
        <w:t>,</w:t>
      </w:r>
      <w:r w:rsidR="005276FD">
        <w:rPr>
          <w:rFonts w:ascii="Times New Roman" w:hAnsi="Times New Roman" w:cs="Times New Roman"/>
          <w:lang w:eastAsia="pl-PL"/>
        </w:rPr>
        <w:t xml:space="preserve"> </w:t>
      </w:r>
      <w:r w:rsidRPr="00E92881">
        <w:rPr>
          <w:rFonts w:ascii="Times New Roman" w:hAnsi="Times New Roman" w:cs="Times New Roman"/>
          <w:lang w:eastAsia="pl-PL"/>
        </w:rPr>
        <w:t>w wypadku wystąpienia jednej ze zmian przepisów wskazanych w art. 142 ust. 5 ustawy z dnia 29 stycznia 2004 r. Prawo zamówień publicznych, tj. zmiany:</w:t>
      </w:r>
    </w:p>
    <w:p w:rsidR="000A6B41" w:rsidRPr="00E92881" w:rsidRDefault="00D43E57" w:rsidP="00D43E57">
      <w:pPr>
        <w:pStyle w:val="Akapitzlist"/>
        <w:numPr>
          <w:ilvl w:val="1"/>
          <w:numId w:val="86"/>
        </w:numPr>
        <w:tabs>
          <w:tab w:val="clear" w:pos="2160"/>
          <w:tab w:val="num" w:pos="993"/>
        </w:tabs>
        <w:suppressAutoHyphens w:val="0"/>
        <w:spacing w:after="0" w:line="240" w:lineRule="auto"/>
        <w:ind w:left="993" w:hanging="284"/>
        <w:jc w:val="both"/>
        <w:rPr>
          <w:rFonts w:ascii="Times New Roman" w:hAnsi="Times New Roman"/>
          <w:lang w:eastAsia="pl-PL"/>
        </w:rPr>
      </w:pPr>
      <w:r>
        <w:rPr>
          <w:rFonts w:ascii="Times New Roman" w:hAnsi="Times New Roman"/>
          <w:lang w:eastAsia="pl-PL"/>
        </w:rPr>
        <w:t>s</w:t>
      </w:r>
      <w:r w:rsidR="000A6B41" w:rsidRPr="00E92881">
        <w:rPr>
          <w:rFonts w:ascii="Times New Roman" w:hAnsi="Times New Roman"/>
          <w:lang w:eastAsia="pl-PL"/>
        </w:rPr>
        <w:t>tawki podatku od towarów i usług,</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Wysokości minimalnego wynagrodzenia za pracę ustalonego na podstawie art. 2 ust. 3-5 ustawy z dnia 10 października 2002 r. o minimalnym wynagrodzeniu za pracę,</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Zasad podlegania ubezpieczeniom społecznym lub ubezpieczeniu zdrowotnemu lub wysokości stawki składki na ubezpieczenie społeczne lub zdrowotne.</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Zmiana wysokości wynagrodzenia obowiązywać będzie od dnia wejścia w życie zmian o których mowa w ust. 1.</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 xml:space="preserve">W przypadku zmiany, o której mowa w ust. 1 </w:t>
      </w:r>
      <w:r w:rsidR="00F71A79" w:rsidRPr="00E92881">
        <w:rPr>
          <w:rFonts w:ascii="Times New Roman" w:hAnsi="Times New Roman" w:cs="Times New Roman"/>
          <w:lang w:eastAsia="pl-PL"/>
        </w:rPr>
        <w:t>pkt. 1</w:t>
      </w:r>
      <w:r w:rsidRPr="00E92881">
        <w:rPr>
          <w:rFonts w:ascii="Times New Roman" w:hAnsi="Times New Roman" w:cs="Times New Roman"/>
          <w:lang w:eastAsia="pl-PL"/>
        </w:rPr>
        <w:t>) wartość netto wynagrodzenia Wykonawcy nie zmieni się, a określona w aneksie wartość brutto wynagrodzenia zostanie wyliczona na podstawie nowych przepisów.</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której mowa w ust. 1 pkt 2</w:t>
      </w:r>
      <w:r w:rsidRPr="00E92881">
        <w:rPr>
          <w:rFonts w:ascii="Times New Roman" w:hAnsi="Times New Roman" w:cs="Times New Roman"/>
          <w:lang w:eastAsia="pl-PL"/>
        </w:rPr>
        <w:t>)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którym mowa w ust. 1 pkt 3</w:t>
      </w:r>
      <w:r w:rsidRPr="00E92881">
        <w:rPr>
          <w:rFonts w:ascii="Times New Roman" w:hAnsi="Times New Roman" w:cs="Times New Roman"/>
          <w:lang w:eastAsia="pl-PL"/>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w:t>
      </w:r>
      <w:r w:rsidR="00D37C68" w:rsidRPr="00E92881">
        <w:rPr>
          <w:rFonts w:ascii="Times New Roman" w:hAnsi="Times New Roman" w:cs="Times New Roman"/>
          <w:lang w:eastAsia="pl-PL"/>
        </w:rPr>
        <w:t xml:space="preserve"> </w:t>
      </w:r>
      <w:r w:rsidRPr="00E92881">
        <w:rPr>
          <w:rFonts w:ascii="Times New Roman" w:hAnsi="Times New Roman" w:cs="Times New Roman"/>
          <w:lang w:eastAsia="pl-PL"/>
        </w:rPr>
        <w:t>wyjątkiem sytuacji o</w:t>
      </w:r>
      <w:r w:rsidR="00F71A79" w:rsidRPr="00E92881">
        <w:rPr>
          <w:rFonts w:ascii="Times New Roman" w:hAnsi="Times New Roman" w:cs="Times New Roman"/>
          <w:lang w:eastAsia="pl-PL"/>
        </w:rPr>
        <w:t xml:space="preserve"> której mowa w ust. 1 pkt 1</w:t>
      </w:r>
      <w:r w:rsidRPr="00E92881">
        <w:rPr>
          <w:rFonts w:ascii="Times New Roman" w:hAnsi="Times New Roman" w:cs="Times New Roman"/>
          <w:lang w:eastAsia="pl-PL"/>
        </w:rPr>
        <w:t xml:space="preserve">), wprowadzenie zmian wysokości wynagrodzenia wymaga uprzedniego złożenia przez Wykonawcę oświadczenia o wysokości dodatkowych kosztów wynikających z wprowadzenia zmian, o których mowa w ust. 1 </w:t>
      </w:r>
      <w:r w:rsidR="00F71A79" w:rsidRPr="00E92881">
        <w:rPr>
          <w:rFonts w:ascii="Times New Roman" w:hAnsi="Times New Roman" w:cs="Times New Roman"/>
          <w:lang w:eastAsia="pl-PL"/>
        </w:rPr>
        <w:t>pkt 2) i 3</w:t>
      </w:r>
      <w:r w:rsidRPr="00E92881">
        <w:rPr>
          <w:rFonts w:ascii="Times New Roman" w:hAnsi="Times New Roman" w:cs="Times New Roman"/>
          <w:lang w:eastAsia="pl-PL"/>
        </w:rPr>
        <w:t>).</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sz w:val="24"/>
          <w:szCs w:val="24"/>
          <w:lang w:eastAsia="pl-PL"/>
        </w:rPr>
      </w:pPr>
      <w:r w:rsidRPr="00E92881">
        <w:rPr>
          <w:rFonts w:ascii="Times New Roman" w:hAnsi="Times New Roman" w:cs="Times New Roman"/>
          <w:lang w:eastAsia="pl-PL"/>
        </w:rPr>
        <w:t>Zmiany treści umowy wymagają zachowania formy pisemnej pod rygorem nieważności.</w:t>
      </w:r>
    </w:p>
    <w:p w:rsidR="001F2C99" w:rsidRDefault="001F2C99" w:rsidP="00DF3C09">
      <w:pPr>
        <w:pStyle w:val="Nagwek1"/>
        <w:spacing w:before="0" w:after="0"/>
        <w:jc w:val="center"/>
        <w:rPr>
          <w:rFonts w:ascii="Times New Roman" w:hAnsi="Times New Roman"/>
          <w:sz w:val="22"/>
          <w:szCs w:val="22"/>
        </w:rPr>
      </w:pPr>
    </w:p>
    <w:p w:rsidR="0091614C" w:rsidRPr="0091614C" w:rsidRDefault="0091614C" w:rsidP="0091614C"/>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§10</w:t>
      </w:r>
    </w:p>
    <w:bookmarkEnd w:id="9"/>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Obsługa reklamacji podróżnych</w:t>
      </w:r>
    </w:p>
    <w:p w:rsidR="001F2C99" w:rsidRPr="0038099F" w:rsidRDefault="001F2C99" w:rsidP="00DF3C09">
      <w:pPr>
        <w:spacing w:after="120" w:line="240" w:lineRule="auto"/>
      </w:pPr>
    </w:p>
    <w:p w:rsidR="001F2C99" w:rsidRPr="0038099F" w:rsidRDefault="001F2C99" w:rsidP="00A51E1F">
      <w:pPr>
        <w:pStyle w:val="Tekstpodstawowy"/>
        <w:numPr>
          <w:ilvl w:val="0"/>
          <w:numId w:val="61"/>
        </w:numPr>
        <w:ind w:left="360" w:hanging="360"/>
        <w:jc w:val="both"/>
        <w:rPr>
          <w:rFonts w:ascii="Times New Roman" w:hAnsi="Times New Roman"/>
          <w:sz w:val="22"/>
          <w:szCs w:val="22"/>
        </w:rPr>
      </w:pPr>
      <w:r w:rsidRPr="0038099F">
        <w:rPr>
          <w:rFonts w:ascii="Times New Roman" w:hAnsi="Times New Roman"/>
          <w:sz w:val="22"/>
          <w:szCs w:val="22"/>
        </w:rPr>
        <w:t xml:space="preserve">Wykonawca zobowiązany jest do rozpatrywania w imieniu i na rzecz Zamawiającego reklamacji podróżnych zgodnie z Rozporządzeniem Parlamentu Europejskiego i Rady Nr 1371/2007/WE                      z dnia 23 października 2007 roku, Ustawą z dnia 15 listopada 1984 </w:t>
      </w:r>
      <w:r w:rsidR="0064736A">
        <w:rPr>
          <w:rFonts w:ascii="Times New Roman" w:hAnsi="Times New Roman"/>
          <w:sz w:val="22"/>
          <w:szCs w:val="22"/>
        </w:rPr>
        <w:t xml:space="preserve">Prawo Przewozowe </w:t>
      </w:r>
      <w:r w:rsidR="0064736A">
        <w:rPr>
          <w:rFonts w:ascii="Times New Roman" w:hAnsi="Times New Roman"/>
          <w:sz w:val="22"/>
          <w:szCs w:val="22"/>
        </w:rPr>
        <w:br/>
        <w:t>(Dz. U. z 2015 r. poz. 915,</w:t>
      </w:r>
      <w:r w:rsidRPr="0038099F">
        <w:rPr>
          <w:rFonts w:ascii="Times New Roman" w:hAnsi="Times New Roman"/>
          <w:sz w:val="22"/>
          <w:szCs w:val="22"/>
        </w:rPr>
        <w:t xml:space="preserve"> Rozporządzeniem Ministra Transportu </w:t>
      </w:r>
      <w:r w:rsidRPr="0038099F">
        <w:rPr>
          <w:rFonts w:ascii="Times New Roman" w:hAnsi="Times New Roman"/>
          <w:sz w:val="22"/>
          <w:szCs w:val="22"/>
        </w:rPr>
        <w:br/>
        <w:t>i Budownictwa z dnia 24 lutego 2006 r. (Dz. U. Nr 38 poz. 266)</w:t>
      </w:r>
      <w:r w:rsidR="00541D55">
        <w:rPr>
          <w:rFonts w:ascii="Times New Roman" w:hAnsi="Times New Roman"/>
          <w:sz w:val="22"/>
          <w:szCs w:val="22"/>
        </w:rPr>
        <w:t xml:space="preserve"> </w:t>
      </w:r>
      <w:r w:rsidR="00541D55" w:rsidRPr="00541D55">
        <w:rPr>
          <w:rFonts w:ascii="Times New Roman" w:hAnsi="Times New Roman"/>
          <w:sz w:val="22"/>
          <w:szCs w:val="22"/>
        </w:rPr>
        <w:t>w sprawie ustalania stanu przesyłek oraz postępowania reklamacyjnego</w:t>
      </w:r>
      <w:r w:rsidRPr="0038099F">
        <w:rPr>
          <w:rFonts w:ascii="Times New Roman" w:hAnsi="Times New Roman"/>
          <w:sz w:val="22"/>
          <w:szCs w:val="22"/>
        </w:rPr>
        <w:t>, oraz Regulaminem przewozu osób, rzeczy i zwierząt p</w:t>
      </w:r>
      <w:r w:rsidR="00541D55">
        <w:rPr>
          <w:rFonts w:ascii="Times New Roman" w:hAnsi="Times New Roman"/>
          <w:sz w:val="22"/>
          <w:szCs w:val="22"/>
        </w:rPr>
        <w:t xml:space="preserve">rzez PKP Szybka Kolej Miejska  </w:t>
      </w:r>
      <w:r w:rsidRPr="0038099F">
        <w:rPr>
          <w:rFonts w:ascii="Times New Roman" w:hAnsi="Times New Roman"/>
          <w:sz w:val="22"/>
          <w:szCs w:val="22"/>
        </w:rPr>
        <w:t>w Trójmieście Sp. z o.o. (RPO SKM), w sposób rzetelny, terminowy i umożliwiający Zamawiającemu dochodzenie roszczeń na drodze sądowej.</w:t>
      </w:r>
    </w:p>
    <w:p w:rsidR="001F2C99" w:rsidRPr="0038099F" w:rsidRDefault="001F2C99" w:rsidP="00A51E1F">
      <w:pPr>
        <w:pStyle w:val="Nagwek2"/>
        <w:keepNext w:val="0"/>
        <w:numPr>
          <w:ilvl w:val="0"/>
          <w:numId w:val="61"/>
        </w:numPr>
        <w:ind w:left="360" w:hanging="360"/>
        <w:rPr>
          <w:rFonts w:ascii="Times New Roman" w:hAnsi="Times New Roman"/>
          <w:b w:val="0"/>
          <w:i w:val="0"/>
          <w:sz w:val="22"/>
          <w:szCs w:val="22"/>
        </w:rPr>
      </w:pPr>
      <w:r w:rsidRPr="0038099F">
        <w:rPr>
          <w:rFonts w:ascii="Times New Roman" w:hAnsi="Times New Roman"/>
          <w:b w:val="0"/>
          <w:i w:val="0"/>
          <w:sz w:val="22"/>
          <w:szCs w:val="22"/>
        </w:rPr>
        <w:t>Do działań w zakresie, o którym mowa wyżej należy:</w:t>
      </w:r>
    </w:p>
    <w:p w:rsidR="001F2C99" w:rsidRPr="00A31DFA"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t>prowadzenie pełnej dokumentacji zarówno w zakresie korespondencji przychodzącej jak                           i wychodzącej</w:t>
      </w:r>
      <w:r>
        <w:rPr>
          <w:i w:val="0"/>
          <w:iCs w:val="0"/>
          <w:sz w:val="22"/>
          <w:szCs w:val="22"/>
        </w:rPr>
        <w:t xml:space="preserve"> oraz </w:t>
      </w:r>
      <w:r w:rsidRPr="00A31DFA">
        <w:rPr>
          <w:i w:val="0"/>
          <w:iCs w:val="0"/>
          <w:sz w:val="22"/>
          <w:szCs w:val="22"/>
        </w:rPr>
        <w:t>niezwłoczne ewidencjonowanie wszystkich tych działań wraz z dołączaniem tejże dokumentacji pod postacią skanów w oprogramowaniu;</w:t>
      </w:r>
    </w:p>
    <w:p w:rsidR="001F2C99" w:rsidRPr="0038099F"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lastRenderedPageBreak/>
        <w:t xml:space="preserve">prowadzenie rejestru złożonych reklamacji wraz z określeniem stanu, w jakim dana reklamacja się znajduje – zgodnie </w:t>
      </w:r>
      <w:r w:rsidR="0014586B">
        <w:rPr>
          <w:i w:val="0"/>
          <w:iCs w:val="0"/>
          <w:sz w:val="22"/>
          <w:szCs w:val="22"/>
        </w:rPr>
        <w:t>z brzmieniem załącznika nr 7</w:t>
      </w:r>
      <w:r w:rsidRPr="0038099F">
        <w:rPr>
          <w:i w:val="0"/>
          <w:iCs w:val="0"/>
          <w:sz w:val="22"/>
          <w:szCs w:val="22"/>
        </w:rPr>
        <w:t xml:space="preserve"> do niniejszej umowy;</w:t>
      </w:r>
    </w:p>
    <w:p w:rsidR="001F2C99" w:rsidRPr="0014586B" w:rsidRDefault="001F2C99" w:rsidP="00DF3C09">
      <w:pPr>
        <w:pStyle w:val="Nagwek3"/>
        <w:keepNext w:val="0"/>
        <w:numPr>
          <w:ilvl w:val="0"/>
          <w:numId w:val="7"/>
        </w:numPr>
        <w:tabs>
          <w:tab w:val="left" w:pos="993"/>
        </w:tabs>
        <w:ind w:left="993"/>
        <w:jc w:val="both"/>
        <w:rPr>
          <w:i w:val="0"/>
          <w:iCs w:val="0"/>
          <w:sz w:val="22"/>
          <w:szCs w:val="22"/>
        </w:rPr>
      </w:pPr>
      <w:r w:rsidRPr="0014586B">
        <w:rPr>
          <w:i w:val="0"/>
          <w:iCs w:val="0"/>
          <w:sz w:val="22"/>
          <w:szCs w:val="22"/>
        </w:rPr>
        <w:t xml:space="preserve">zapewnienia </w:t>
      </w:r>
      <w:r w:rsidR="0014586B" w:rsidRPr="0014586B">
        <w:rPr>
          <w:i w:val="0"/>
          <w:iCs w:val="0"/>
          <w:sz w:val="22"/>
          <w:szCs w:val="22"/>
        </w:rPr>
        <w:t>trzech</w:t>
      </w:r>
      <w:r w:rsidRPr="0014586B">
        <w:rPr>
          <w:i w:val="0"/>
          <w:iCs w:val="0"/>
          <w:sz w:val="22"/>
          <w:szCs w:val="22"/>
        </w:rPr>
        <w:t xml:space="preserve"> stałych punktów obsługi reklamacji (określonych w ust. 8), oznaczonych (tabliczką informacyjną) „PKP SKM w Trójmieście Punkt Przyjęć Reklamacji” do obsługi podróżnych z oznaczeniem dni i godzin przyjęć interesantów zgodnie z wzorem określonym w załączniku nr 4 do niniejszej umowy;</w:t>
      </w:r>
    </w:p>
    <w:p w:rsidR="001F2C99" w:rsidRPr="0038099F" w:rsidRDefault="001F2C99" w:rsidP="00DF3C09">
      <w:pPr>
        <w:pStyle w:val="Akapitzlist1"/>
        <w:numPr>
          <w:ilvl w:val="0"/>
          <w:numId w:val="7"/>
        </w:numPr>
        <w:tabs>
          <w:tab w:val="left" w:pos="993"/>
        </w:tabs>
        <w:ind w:left="993"/>
        <w:jc w:val="both"/>
        <w:rPr>
          <w:sz w:val="22"/>
          <w:szCs w:val="22"/>
        </w:rPr>
      </w:pPr>
      <w:r w:rsidRPr="0038099F">
        <w:rPr>
          <w:sz w:val="22"/>
          <w:szCs w:val="22"/>
        </w:rPr>
        <w:t xml:space="preserve">prowadzenie i dodatkowo przesyłanie na adres: </w:t>
      </w:r>
      <w:hyperlink r:id="rId11" w:history="1">
        <w:r w:rsidRPr="0038099F">
          <w:rPr>
            <w:rStyle w:val="Hipercze"/>
            <w:color w:val="auto"/>
          </w:rPr>
          <w:t>windykacja@skm.pkp.pl</w:t>
        </w:r>
      </w:hyperlink>
      <w:r w:rsidRPr="0038099F">
        <w:rPr>
          <w:sz w:val="22"/>
          <w:szCs w:val="22"/>
        </w:rPr>
        <w:t xml:space="preserve"> </w:t>
      </w:r>
      <w:r w:rsidRPr="00A31DFA">
        <w:rPr>
          <w:sz w:val="22"/>
          <w:szCs w:val="22"/>
        </w:rPr>
        <w:t xml:space="preserve">oraz </w:t>
      </w:r>
      <w:hyperlink r:id="rId12" w:history="1">
        <w:r w:rsidRPr="00A31DFA">
          <w:rPr>
            <w:rStyle w:val="Hipercze"/>
            <w:rFonts w:cs="Calibri"/>
            <w:color w:val="auto"/>
            <w:sz w:val="22"/>
            <w:szCs w:val="22"/>
          </w:rPr>
          <w:t>elehka@skm.pkp.pl</w:t>
        </w:r>
      </w:hyperlink>
      <w:r w:rsidRPr="00A31DFA">
        <w:rPr>
          <w:sz w:val="22"/>
          <w:szCs w:val="22"/>
        </w:rPr>
        <w:t xml:space="preserve"> </w:t>
      </w:r>
      <w:r w:rsidRPr="0038099F">
        <w:rPr>
          <w:sz w:val="22"/>
          <w:szCs w:val="22"/>
        </w:rPr>
        <w:t>comiesięcznego zestawienia reklamacji r</w:t>
      </w:r>
      <w:r w:rsidR="00A31DFA">
        <w:rPr>
          <w:sz w:val="22"/>
          <w:szCs w:val="22"/>
        </w:rPr>
        <w:t>ozpatrzonych negatywnie;</w:t>
      </w:r>
    </w:p>
    <w:p w:rsidR="001F2C99" w:rsidRPr="0038099F" w:rsidRDefault="001F2C99" w:rsidP="00DF3C09">
      <w:pPr>
        <w:pStyle w:val="Akapitzlist1"/>
        <w:numPr>
          <w:ilvl w:val="0"/>
          <w:numId w:val="7"/>
        </w:numPr>
        <w:tabs>
          <w:tab w:val="left" w:pos="993"/>
        </w:tabs>
        <w:spacing w:after="120"/>
        <w:ind w:left="993" w:hanging="357"/>
        <w:jc w:val="both"/>
        <w:rPr>
          <w:sz w:val="22"/>
          <w:szCs w:val="22"/>
        </w:rPr>
      </w:pPr>
      <w:r w:rsidRPr="0038099F">
        <w:rPr>
          <w:sz w:val="22"/>
          <w:szCs w:val="22"/>
        </w:rPr>
        <w:t xml:space="preserve">przekazywanie nie później niż w ciągu 2 dni roboczych Zamawiającemu reklamacji </w:t>
      </w:r>
      <w:r w:rsidRPr="0038099F">
        <w:rPr>
          <w:sz w:val="22"/>
          <w:szCs w:val="22"/>
        </w:rPr>
        <w:br/>
        <w:t>i wniosków podróżnych, które nie leżą w kompetencji Wykonawcy (skarg</w:t>
      </w:r>
      <w:r w:rsidR="00A31DFA">
        <w:rPr>
          <w:sz w:val="22"/>
          <w:szCs w:val="22"/>
        </w:rPr>
        <w:t>i na kierowników pociągów</w:t>
      </w:r>
      <w:r w:rsidRPr="0038099F">
        <w:rPr>
          <w:sz w:val="22"/>
          <w:szCs w:val="22"/>
        </w:rPr>
        <w:t xml:space="preserve"> </w:t>
      </w:r>
      <w:proofErr w:type="spellStart"/>
      <w:r w:rsidRPr="0038099F">
        <w:rPr>
          <w:sz w:val="22"/>
          <w:szCs w:val="22"/>
        </w:rPr>
        <w:t>itp</w:t>
      </w:r>
      <w:proofErr w:type="spellEnd"/>
      <w:r w:rsidRPr="0038099F">
        <w:rPr>
          <w:sz w:val="22"/>
          <w:szCs w:val="22"/>
        </w:rPr>
        <w:t>).</w:t>
      </w:r>
    </w:p>
    <w:p w:rsidR="001F2C99" w:rsidRPr="0038099F" w:rsidRDefault="001F2C99" w:rsidP="00A51E1F">
      <w:pPr>
        <w:pStyle w:val="Nagwek2"/>
        <w:keepNext w:val="0"/>
        <w:numPr>
          <w:ilvl w:val="0"/>
          <w:numId w:val="62"/>
        </w:numPr>
        <w:ind w:left="360" w:hanging="360"/>
        <w:rPr>
          <w:rFonts w:ascii="Times New Roman" w:hAnsi="Times New Roman"/>
          <w:b w:val="0"/>
          <w:bCs w:val="0"/>
          <w:i w:val="0"/>
          <w:sz w:val="22"/>
          <w:szCs w:val="22"/>
        </w:rPr>
      </w:pPr>
      <w:r w:rsidRPr="0038099F">
        <w:rPr>
          <w:rFonts w:ascii="Times New Roman" w:hAnsi="Times New Roman"/>
          <w:b w:val="0"/>
          <w:i w:val="0"/>
          <w:sz w:val="22"/>
          <w:szCs w:val="22"/>
        </w:rPr>
        <w:t xml:space="preserve">Wykonawca na żądanie Zamawiającego zobowiązuje się do przedkładania raportów                              z prowadzenia obsługi reklamacji zgodnie z zakresem, o którym mowa w </w:t>
      </w:r>
      <w:r w:rsidRPr="0038099F">
        <w:rPr>
          <w:rFonts w:ascii="Times New Roman" w:hAnsi="Times New Roman"/>
          <w:b w:val="0"/>
          <w:bCs w:val="0"/>
          <w:i w:val="0"/>
          <w:sz w:val="22"/>
          <w:szCs w:val="22"/>
        </w:rPr>
        <w:t>załączniku nr 7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zobowiązuje się do prowadzenia wszelkiej korespondencji, dotyczącej rozpatrywania reklamacji na papierze z nadrukiem firmowym Zamawiającego opatrzonym numerem sprawy wg </w:t>
      </w:r>
      <w:r w:rsidR="00D37C68" w:rsidRPr="00D37C68">
        <w:rPr>
          <w:rFonts w:ascii="Times New Roman" w:hAnsi="Times New Roman"/>
          <w:b w:val="0"/>
          <w:i w:val="0"/>
          <w:sz w:val="22"/>
          <w:szCs w:val="22"/>
        </w:rPr>
        <w:t>Jednolitego Rzeczowego Wykazu Akt Zamawiającego</w:t>
      </w:r>
      <w:r w:rsidRPr="0038099F">
        <w:rPr>
          <w:rFonts w:ascii="Times New Roman" w:hAnsi="Times New Roman"/>
          <w:b w:val="0"/>
          <w:i w:val="0"/>
          <w:sz w:val="22"/>
          <w:szCs w:val="22"/>
        </w:rPr>
        <w:t xml:space="preserve">, podpisem oraz pieczęcią osoby uprawnionej przez Zamawiającego oraz wysyłania korespondencji do Podróżnych listem poleconym za Zwrotnym Poleceniem Odbioru (ZPO). Wzór pisma znajduje się w </w:t>
      </w:r>
      <w:r w:rsidRPr="0038099F">
        <w:rPr>
          <w:rFonts w:ascii="Times New Roman" w:hAnsi="Times New Roman"/>
          <w:b w:val="0"/>
          <w:bCs w:val="0"/>
          <w:i w:val="0"/>
          <w:sz w:val="22"/>
          <w:szCs w:val="22"/>
        </w:rPr>
        <w:t>załączniku nr 8</w:t>
      </w:r>
      <w:r w:rsidRPr="0038099F">
        <w:rPr>
          <w:rFonts w:ascii="Times New Roman" w:hAnsi="Times New Roman"/>
          <w:b w:val="0"/>
          <w:i w:val="0"/>
          <w:sz w:val="22"/>
          <w:szCs w:val="22"/>
        </w:rPr>
        <w:t xml:space="preserve">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powinien we własnym zakresie zapewnić odpowiednio wykwalifikowane osoby, </w:t>
      </w:r>
      <w:r w:rsidRPr="0038099F">
        <w:rPr>
          <w:rFonts w:ascii="Times New Roman" w:hAnsi="Times New Roman"/>
          <w:b w:val="0"/>
          <w:i w:val="0"/>
          <w:sz w:val="22"/>
          <w:szCs w:val="22"/>
        </w:rPr>
        <w:br/>
        <w:t>w tym co najmniej dwie ze znajomością w stopniu komunikatywnym języka angielskiego, do rozpatrywania reklamacji oraz kontaktów bezpośrednich z podróżnymi w ramach obsługi związanej z rozpatrywaniem reklamacji. Rozmowy telefoniczne z podróżnymi muszą być rejestrowane.</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zastrzega sobie prawo do wydania wiążących zaleceń Wykonawcy związanych                           z rozpatrywaniem reklamacji, składanych przez podróżnych wraz z prawem zmiany decyzji Wykonawcy.</w:t>
      </w:r>
    </w:p>
    <w:p w:rsidR="001F2C99" w:rsidRPr="0038099F" w:rsidRDefault="001F2C99" w:rsidP="00A51E1F">
      <w:pPr>
        <w:pStyle w:val="Default0"/>
        <w:numPr>
          <w:ilvl w:val="2"/>
          <w:numId w:val="26"/>
        </w:numPr>
        <w:tabs>
          <w:tab w:val="left" w:pos="360"/>
        </w:tabs>
        <w:ind w:left="360"/>
        <w:jc w:val="both"/>
        <w:rPr>
          <w:color w:val="auto"/>
          <w:sz w:val="22"/>
          <w:szCs w:val="22"/>
        </w:rPr>
      </w:pPr>
      <w:r w:rsidRPr="0038099F">
        <w:rPr>
          <w:color w:val="auto"/>
          <w:sz w:val="22"/>
          <w:szCs w:val="22"/>
        </w:rPr>
        <w:t>Wszelkie uwagi, skargi i wnioski dotyczące jakości usług świadczonych przez Wykonawcę lub kierowane pod adresem danego pracownika Wykonawcy, Wykonawca niezwłocznie przekazuje Zamawiającemu.</w:t>
      </w:r>
    </w:p>
    <w:p w:rsidR="00BE13CF" w:rsidRPr="00BE13CF" w:rsidRDefault="001F2C99" w:rsidP="00BE13CF">
      <w:pPr>
        <w:pStyle w:val="Default0"/>
        <w:numPr>
          <w:ilvl w:val="2"/>
          <w:numId w:val="26"/>
        </w:numPr>
        <w:tabs>
          <w:tab w:val="left" w:pos="360"/>
        </w:tabs>
        <w:ind w:left="360"/>
        <w:jc w:val="both"/>
        <w:rPr>
          <w:b/>
          <w:bCs/>
        </w:rPr>
      </w:pPr>
      <w:r w:rsidRPr="00F71A79">
        <w:rPr>
          <w:iCs/>
          <w:color w:val="auto"/>
          <w:sz w:val="22"/>
          <w:szCs w:val="22"/>
        </w:rPr>
        <w:t xml:space="preserve">Wykonawca zobowiązuje się prowadzić </w:t>
      </w:r>
      <w:r w:rsidR="00BF2AD6">
        <w:rPr>
          <w:iCs/>
          <w:color w:val="auto"/>
          <w:sz w:val="22"/>
          <w:szCs w:val="22"/>
        </w:rPr>
        <w:t>trzy</w:t>
      </w:r>
      <w:r w:rsidRPr="00F71A79">
        <w:rPr>
          <w:iCs/>
          <w:color w:val="auto"/>
          <w:sz w:val="22"/>
          <w:szCs w:val="22"/>
        </w:rPr>
        <w:t xml:space="preserve"> stałe punkty obsługi reklamacji położone </w:t>
      </w:r>
      <w:r w:rsidRPr="00F71A79">
        <w:rPr>
          <w:iCs/>
          <w:color w:val="auto"/>
          <w:sz w:val="22"/>
          <w:szCs w:val="22"/>
        </w:rPr>
        <w:br/>
        <w:t>w odległości nie większej niż 1 km od</w:t>
      </w:r>
      <w:r w:rsidR="00BF2AD6">
        <w:rPr>
          <w:iCs/>
          <w:color w:val="auto"/>
          <w:sz w:val="22"/>
          <w:szCs w:val="22"/>
        </w:rPr>
        <w:t>: 1) stacji Gdynia Główna</w:t>
      </w:r>
      <w:r w:rsidR="00D26E63">
        <w:rPr>
          <w:iCs/>
          <w:color w:val="auto"/>
          <w:sz w:val="22"/>
          <w:szCs w:val="22"/>
        </w:rPr>
        <w:t xml:space="preserve"> lub Sopot</w:t>
      </w:r>
      <w:r w:rsidR="00BF2AD6">
        <w:rPr>
          <w:iCs/>
          <w:color w:val="auto"/>
          <w:sz w:val="22"/>
          <w:szCs w:val="22"/>
        </w:rPr>
        <w:t>; 2) stacji Gdańsk Główny</w:t>
      </w:r>
      <w:r w:rsidR="00D26E63">
        <w:rPr>
          <w:iCs/>
          <w:color w:val="auto"/>
          <w:sz w:val="22"/>
          <w:szCs w:val="22"/>
        </w:rPr>
        <w:t xml:space="preserve"> lub </w:t>
      </w:r>
      <w:r w:rsidR="00BF2AD6">
        <w:rPr>
          <w:iCs/>
          <w:color w:val="auto"/>
          <w:sz w:val="22"/>
          <w:szCs w:val="22"/>
        </w:rPr>
        <w:t>Gdańsk Wrzeszcz</w:t>
      </w:r>
      <w:r w:rsidR="00D26E63">
        <w:rPr>
          <w:iCs/>
          <w:color w:val="auto"/>
          <w:sz w:val="22"/>
          <w:szCs w:val="22"/>
        </w:rPr>
        <w:t>. Trzeci punkt</w:t>
      </w:r>
      <w:r w:rsidRPr="00F71A79">
        <w:rPr>
          <w:iCs/>
          <w:color w:val="auto"/>
          <w:sz w:val="22"/>
          <w:szCs w:val="22"/>
        </w:rPr>
        <w:t xml:space="preserve"> prowadzony będzie w udostępnionym przez Zamawiającego pomieszczeniu na przystanku osobowym SKM Gdańsk Żabianka – </w:t>
      </w:r>
      <w:proofErr w:type="spellStart"/>
      <w:r w:rsidRPr="00F71A79">
        <w:rPr>
          <w:iCs/>
          <w:color w:val="auto"/>
          <w:sz w:val="22"/>
          <w:szCs w:val="22"/>
        </w:rPr>
        <w:t>AWFiS</w:t>
      </w:r>
      <w:proofErr w:type="spellEnd"/>
      <w:r w:rsidRPr="00F71A79">
        <w:rPr>
          <w:iCs/>
          <w:color w:val="auto"/>
          <w:sz w:val="22"/>
          <w:szCs w:val="22"/>
        </w:rPr>
        <w:t>. Udostępnienie punktu na przystanku Gdańsk Żabianka –</w:t>
      </w:r>
      <w:proofErr w:type="spellStart"/>
      <w:r w:rsidRPr="00F71A79">
        <w:rPr>
          <w:iCs/>
          <w:color w:val="auto"/>
          <w:sz w:val="22"/>
          <w:szCs w:val="22"/>
        </w:rPr>
        <w:t>AWFiS</w:t>
      </w:r>
      <w:proofErr w:type="spellEnd"/>
      <w:r w:rsidRPr="00F71A79">
        <w:rPr>
          <w:iCs/>
          <w:color w:val="auto"/>
          <w:sz w:val="22"/>
          <w:szCs w:val="22"/>
        </w:rPr>
        <w:t xml:space="preserve"> nastąpi na zasadach określonych w załączniku nr 17 do niniejszej umowy. Wszystkie punkty obsługi reklamacji winny być czynne w cztery dni robocze w tygodniu w godz. 8:00-16:00 oraz w jeden dzień roboczy w tygodniu w godz. 11:00-19:00. Wykonawca zobowiązuje się do zapewnienia pracy punktów </w:t>
      </w:r>
      <w:r w:rsidR="00F71A79">
        <w:rPr>
          <w:iCs/>
          <w:color w:val="auto"/>
          <w:sz w:val="22"/>
          <w:szCs w:val="22"/>
        </w:rPr>
        <w:t>o</w:t>
      </w:r>
      <w:r w:rsidR="00F71A79" w:rsidRPr="00F71A79">
        <w:rPr>
          <w:iCs/>
          <w:color w:val="auto"/>
          <w:sz w:val="22"/>
          <w:szCs w:val="22"/>
        </w:rPr>
        <w:t>d godz. 8:00 pierwszego dnia obowiązywania umowy</w:t>
      </w:r>
      <w:r w:rsidR="00F71A79">
        <w:rPr>
          <w:iCs/>
          <w:color w:val="auto"/>
          <w:sz w:val="22"/>
          <w:szCs w:val="22"/>
        </w:rPr>
        <w:t>.</w:t>
      </w:r>
      <w:r w:rsidR="00BE13CF">
        <w:rPr>
          <w:iCs/>
          <w:color w:val="auto"/>
          <w:sz w:val="22"/>
          <w:szCs w:val="22"/>
        </w:rPr>
        <w:t xml:space="preserve"> </w:t>
      </w:r>
      <w:r w:rsidR="00BE13CF" w:rsidRPr="00BE13CF">
        <w:rPr>
          <w:sz w:val="22"/>
          <w:szCs w:val="22"/>
        </w:rPr>
        <w:t>Wszystkie Punkty przyjmowania reklamacji powinny być wyposażone w urządzenia zapewniające  możliwość dokonania wszystkich płatności za pomocą karty płatniczej lub kredytowej.</w:t>
      </w:r>
    </w:p>
    <w:p w:rsidR="00BE13CF" w:rsidRPr="0091614C" w:rsidRDefault="00BE13CF" w:rsidP="00BE13CF">
      <w:pPr>
        <w:pStyle w:val="Default0"/>
        <w:tabs>
          <w:tab w:val="left" w:pos="360"/>
        </w:tabs>
        <w:ind w:left="360"/>
        <w:jc w:val="both"/>
        <w:rPr>
          <w:b/>
          <w:bCs/>
        </w:rPr>
      </w:pPr>
    </w:p>
    <w:p w:rsidR="001F2C99" w:rsidRPr="00F40111"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Pr="00A31DFA">
        <w:rPr>
          <w:rFonts w:ascii="Times New Roman" w:hAnsi="Times New Roman"/>
          <w:b/>
          <w:bCs/>
        </w:rPr>
        <w:t>11</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Przetwarzanie danych osobowych</w:t>
      </w:r>
    </w:p>
    <w:p w:rsidR="001F2C99" w:rsidRPr="0038099F" w:rsidRDefault="001F2C99" w:rsidP="00DF3C09">
      <w:pPr>
        <w:spacing w:after="120" w:line="240" w:lineRule="auto"/>
      </w:pPr>
    </w:p>
    <w:p w:rsidR="005E75E3" w:rsidRPr="0091614C" w:rsidRDefault="005E75E3" w:rsidP="005E75E3">
      <w:pPr>
        <w:pStyle w:val="Nagwek2"/>
        <w:keepNext w:val="0"/>
        <w:numPr>
          <w:ilvl w:val="0"/>
          <w:numId w:val="63"/>
        </w:numPr>
        <w:ind w:left="360" w:hanging="360"/>
        <w:rPr>
          <w:rFonts w:ascii="Times New Roman" w:hAnsi="Times New Roman"/>
          <w:b w:val="0"/>
          <w:i w:val="0"/>
          <w:sz w:val="22"/>
          <w:szCs w:val="22"/>
        </w:rPr>
      </w:pPr>
      <w:r w:rsidRPr="0091614C">
        <w:rPr>
          <w:rFonts w:ascii="Times New Roman" w:hAnsi="Times New Roman"/>
          <w:b w:val="0"/>
          <w:i w:val="0"/>
          <w:sz w:val="22"/>
          <w:szCs w:val="22"/>
        </w:rPr>
        <w:t>Zamawiający oświadcza, że jest administratorem zbioru danych: WINDYKACJA oraz REKLAMACJE. Rejestr zbiorów danych osobowych udostępniony jest w Biuletynie Informacji Publicznej Szybkiej Kolei Miejskiej w Trójmieście Sp. z o.o.</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Zamawiający powierza Wykonawcy przetwarzanie danych osobowych w </w:t>
      </w:r>
      <w:r w:rsidR="00A31DFA">
        <w:rPr>
          <w:rFonts w:ascii="Times New Roman" w:hAnsi="Times New Roman"/>
          <w:b w:val="0"/>
          <w:i w:val="0"/>
          <w:sz w:val="22"/>
          <w:szCs w:val="22"/>
        </w:rPr>
        <w:t>zbiorach</w:t>
      </w:r>
      <w:r>
        <w:rPr>
          <w:rFonts w:ascii="Times New Roman" w:hAnsi="Times New Roman"/>
          <w:b w:val="0"/>
          <w:i w:val="0"/>
          <w:sz w:val="22"/>
          <w:szCs w:val="22"/>
        </w:rPr>
        <w:t xml:space="preserve"> WINDYKACJA </w:t>
      </w:r>
      <w:r w:rsidRPr="00A31DFA">
        <w:rPr>
          <w:rFonts w:ascii="Times New Roman" w:hAnsi="Times New Roman"/>
          <w:b w:val="0"/>
          <w:i w:val="0"/>
          <w:sz w:val="22"/>
          <w:szCs w:val="22"/>
        </w:rPr>
        <w:t>i REKLAMACJE</w:t>
      </w:r>
      <w:r w:rsidRPr="00F40111">
        <w:rPr>
          <w:rFonts w:ascii="Times New Roman" w:hAnsi="Times New Roman"/>
          <w:i w:val="0"/>
          <w:color w:val="7030A0"/>
          <w:sz w:val="22"/>
          <w:szCs w:val="22"/>
        </w:rPr>
        <w:t xml:space="preserve">  </w:t>
      </w:r>
      <w:r w:rsidRPr="0038099F">
        <w:rPr>
          <w:rFonts w:ascii="Times New Roman" w:hAnsi="Times New Roman"/>
          <w:b w:val="0"/>
          <w:i w:val="0"/>
          <w:sz w:val="22"/>
          <w:szCs w:val="22"/>
        </w:rPr>
        <w:t>w zakresie i celu przewidzianym w umowie.</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oświadcza, że danych osobowych podróżnych będzie używał jedynie w celu dochodzenia wierzytelności określonych niniejszą umową oraz w zakresie wynikającym </w:t>
      </w:r>
      <w:r w:rsidRPr="0038099F">
        <w:rPr>
          <w:rFonts w:ascii="Times New Roman" w:hAnsi="Times New Roman"/>
          <w:b w:val="0"/>
          <w:i w:val="0"/>
          <w:sz w:val="22"/>
          <w:szCs w:val="22"/>
        </w:rPr>
        <w:br/>
        <w:t>z niniejszej umowy i w celu, w którym niniejsza umowa została zawarta.</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obowiązany przed rozpoczęciem przetwarzania danych do podjęcia środków zabezpieczających zbiór danych, o których mowa w art. 36-39 ustawy z dnia 29 sierpnia 1997 roku o ochronie danych.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oświadcza, że będzie chronił dane osobowe podróżnych przed dostępem osób trzecich.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lastRenderedPageBreak/>
        <w:t>Wykonawca oświadcza, że będzie przetwarzał dane osobowe zgodnie z przepisami ustawy                        o ochronie danych osobowych.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przetwarza dane osobowe w celu dochodzenia roszczeń z tytułu braku odpowiedniego dokumentu przewozu (biletu) bądź ważnego dokumentu poświadczającego uprawnienie do bezpłatnego bądź ulgowego przejazdu. Zakres przetwarzanych danych obejmuje następujące informacje:</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nazwisko i imiona;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imiona rodziców;</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data urodzenia;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zamieszkania lub adres miejsca pobytu (wraz z kodem);</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ewidencyjny PESEL;</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rodzaj, seria i nr dokumentu tożsamości, wystawca dokumentu, miejscowość wydania i data wydania;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telefonu, o ile jest znany.</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e-mailowy, o ile jest znany.</w:t>
      </w:r>
    </w:p>
    <w:p w:rsidR="001F2C99" w:rsidRPr="0038099F" w:rsidRDefault="001F2C99" w:rsidP="00A51E1F">
      <w:pPr>
        <w:numPr>
          <w:ilvl w:val="0"/>
          <w:numId w:val="64"/>
        </w:numPr>
        <w:spacing w:after="0" w:line="240" w:lineRule="auto"/>
        <w:ind w:left="360" w:hanging="360"/>
        <w:jc w:val="both"/>
        <w:rPr>
          <w:rFonts w:ascii="Times New Roman" w:hAnsi="Times New Roman"/>
        </w:rPr>
      </w:pPr>
      <w:r w:rsidRPr="0038099F">
        <w:rPr>
          <w:rFonts w:ascii="Times New Roman" w:hAnsi="Times New Roman"/>
        </w:rPr>
        <w:t>Wykonawca ma prawo powierzać dane osobowe pozyskane podczas realizacji niniejszej umowy innym podmiotom tylko za pisemną zgodą Zamawiającego, pod rygorem nieważności.</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Pracownicy Wykonawcy realizujący postanowienia umowy, o której mowa w §1 ust. 1 pkt od a do d niniejszej umowy, zobowiązani są do przestrzegania zasad identyfikacji opisanych w Instrukcji dla kierowników pociągu, konduktorów, osób upoważnionych do kontroli biletów oraz dokumentów przewozu osób, rzeczy i zwierząt w pociągach PKP Szybka Kolej Miejska </w:t>
      </w:r>
      <w:r w:rsidRPr="0038099F">
        <w:rPr>
          <w:rFonts w:ascii="Times New Roman" w:hAnsi="Times New Roman"/>
        </w:rPr>
        <w:br/>
        <w:t xml:space="preserve">w Trójmieście sp. z o.o. SKMh-22 (H-22). </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Zamawiający zastrzega sobie prawo kontroli przetwarzania danych osobowych </w:t>
      </w:r>
      <w:r w:rsidRPr="0038099F">
        <w:rPr>
          <w:rFonts w:ascii="Times New Roman" w:hAnsi="Times New Roman"/>
        </w:rPr>
        <w:br/>
        <w:t>u Wykonawcy. Kontrole będą przeprowadzane:</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okresowo przynajmniej raz na miesiąc po uprzednim zapowiedzeniu;</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doraźnie bez uprzedzenia;</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stwierdzenia nieprawidłowości podczas przetwarzania danych osobowych;</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naruszenia ochrony powierzonych danych osobowych.</w:t>
      </w:r>
    </w:p>
    <w:p w:rsidR="001F2C99" w:rsidRPr="0038099F" w:rsidRDefault="001F2C99" w:rsidP="00A51E1F">
      <w:pPr>
        <w:numPr>
          <w:ilvl w:val="0"/>
          <w:numId w:val="65"/>
        </w:numPr>
        <w:spacing w:after="0" w:line="240" w:lineRule="auto"/>
        <w:ind w:left="360" w:hanging="357"/>
        <w:jc w:val="both"/>
        <w:rPr>
          <w:rFonts w:ascii="Times New Roman" w:hAnsi="Times New Roman"/>
        </w:rPr>
      </w:pPr>
      <w:r w:rsidRPr="0038099F">
        <w:rPr>
          <w:rFonts w:ascii="Times New Roman" w:hAnsi="Times New Roman"/>
        </w:rPr>
        <w:t>Nieprawidłowości ujawnione podczas kontroli, o których mowa w ust.10 Wykonawca zobowiązany będzie usunąć w terminie 14 dni licząc od daty otrzymania protokołu kontrolnego.</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Zamawiający zastrzega sobie prawo do wydania polecenia wstrzymania przetwarzania danych osobowych przez Wykonawcę lub natychmiastowego rozwiązania umowy w przypadku naruszenia przez Wykonawcę ochrony przetwarzania danych osobowych.</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 xml:space="preserve">W przypadku zakończenia lub rozwiązania umowy Wykonawca zobowiązuje się do protokolarnego przekazania posiadanych danych osobowych, uzyskanych w wyniku realizacji niniejszej umowy, Zamawiającemu w terminie </w:t>
      </w:r>
      <w:r w:rsidR="00A31DFA">
        <w:rPr>
          <w:rFonts w:ascii="Times New Roman" w:hAnsi="Times New Roman"/>
        </w:rPr>
        <w:t>21</w:t>
      </w:r>
      <w:r w:rsidRPr="0038099F">
        <w:rPr>
          <w:rFonts w:ascii="Times New Roman" w:hAnsi="Times New Roman"/>
        </w:rPr>
        <w:t xml:space="preserve"> dni od daty zakończenia/rozwiązania umowy</w:t>
      </w:r>
      <w:r w:rsidR="00D52567">
        <w:rPr>
          <w:rFonts w:ascii="Times New Roman" w:hAnsi="Times New Roman"/>
        </w:rPr>
        <w:t>, z zastrzeżeniem § 16 ust.2.</w:t>
      </w:r>
      <w:r w:rsidRPr="0038099F">
        <w:rPr>
          <w:rFonts w:ascii="Times New Roman" w:hAnsi="Times New Roman"/>
        </w:rPr>
        <w:t xml:space="preserve"> Wzór protokołu przekazania stanowi </w:t>
      </w:r>
      <w:r w:rsidRPr="0038099F">
        <w:rPr>
          <w:rFonts w:ascii="Times New Roman" w:hAnsi="Times New Roman"/>
          <w:b/>
          <w:bCs/>
        </w:rPr>
        <w:t>załącznik nr 10</w:t>
      </w:r>
      <w:r w:rsidRPr="0038099F">
        <w:rPr>
          <w:rFonts w:ascii="Times New Roman" w:hAnsi="Times New Roman"/>
        </w:rPr>
        <w:t xml:space="preserve"> do niniejszej umowy.</w:t>
      </w:r>
    </w:p>
    <w:p w:rsidR="001F2C99" w:rsidRDefault="001F2C99" w:rsidP="00DF3C09">
      <w:pPr>
        <w:spacing w:after="0" w:line="240" w:lineRule="auto"/>
        <w:jc w:val="both"/>
        <w:rPr>
          <w:rFonts w:ascii="Times New Roman" w:hAnsi="Times New Roman"/>
        </w:rPr>
      </w:pPr>
    </w:p>
    <w:p w:rsidR="0091614C" w:rsidRDefault="0091614C" w:rsidP="00DF3C09">
      <w:pPr>
        <w:spacing w:after="0" w:line="240" w:lineRule="auto"/>
        <w:jc w:val="both"/>
        <w:rPr>
          <w:rFonts w:ascii="Times New Roman" w:hAnsi="Times New Roman"/>
        </w:rPr>
      </w:pPr>
    </w:p>
    <w:p w:rsidR="0091614C" w:rsidRPr="0038099F" w:rsidRDefault="0091614C" w:rsidP="00DF3C09">
      <w:pPr>
        <w:spacing w:after="0" w:line="240" w:lineRule="auto"/>
        <w:jc w:val="both"/>
        <w:rPr>
          <w:rFonts w:ascii="Times New Roman" w:hAnsi="Times New Roman"/>
        </w:rPr>
      </w:pPr>
    </w:p>
    <w:p w:rsidR="001F2C99" w:rsidRPr="00A31DFA" w:rsidRDefault="001F2C99" w:rsidP="00DF3C09">
      <w:pPr>
        <w:pStyle w:val="Nagwek2"/>
        <w:jc w:val="center"/>
        <w:rPr>
          <w:rFonts w:ascii="Times New Roman" w:hAnsi="Times New Roman"/>
          <w:bCs w:val="0"/>
          <w:i w:val="0"/>
          <w:sz w:val="22"/>
          <w:szCs w:val="22"/>
        </w:rPr>
      </w:pPr>
      <w:r w:rsidRPr="00A31DFA">
        <w:rPr>
          <w:rFonts w:ascii="Times New Roman" w:hAnsi="Times New Roman"/>
          <w:bCs w:val="0"/>
          <w:i w:val="0"/>
          <w:sz w:val="22"/>
          <w:szCs w:val="22"/>
        </w:rPr>
        <w:t>§</w:t>
      </w:r>
      <w:r w:rsidR="00A31DFA" w:rsidRPr="00A31DFA">
        <w:rPr>
          <w:rFonts w:ascii="Times New Roman" w:hAnsi="Times New Roman"/>
          <w:bCs w:val="0"/>
          <w:i w:val="0"/>
          <w:sz w:val="22"/>
          <w:szCs w:val="22"/>
        </w:rPr>
        <w:t xml:space="preserve"> 12</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Dokumentacja</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wyraża zgodę na przechowywanie przez Wykonawcę oryginałów dokumentów dotyczących należności z tytułu wystawionych wezwań do zapłaty zgodnie z art. 75 ust. 2 ustawy o rachunkowości.</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na każde żądanie udostępni Zamawiającemu lub przekaże oryginały dokumentów </w:t>
      </w:r>
      <w:r w:rsidRPr="00A31DFA">
        <w:rPr>
          <w:rFonts w:ascii="Times New Roman" w:hAnsi="Times New Roman"/>
          <w:b w:val="0"/>
          <w:i w:val="0"/>
          <w:sz w:val="22"/>
          <w:szCs w:val="22"/>
        </w:rPr>
        <w:t>(m.in. wezwania do zapłaty)</w:t>
      </w:r>
      <w:r w:rsidRPr="0038099F">
        <w:rPr>
          <w:rFonts w:ascii="Times New Roman" w:hAnsi="Times New Roman"/>
          <w:b w:val="0"/>
          <w:i w:val="0"/>
          <w:sz w:val="22"/>
          <w:szCs w:val="22"/>
        </w:rPr>
        <w:t xml:space="preserve"> związanych z wykonywaniem przedmiotu umowy. </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w:t>
      </w:r>
      <w:r w:rsidR="000F1D4E" w:rsidRPr="00DA4A86">
        <w:rPr>
          <w:rFonts w:ascii="Times New Roman" w:hAnsi="Times New Roman"/>
          <w:b w:val="0"/>
          <w:i w:val="0"/>
          <w:sz w:val="22"/>
          <w:szCs w:val="22"/>
        </w:rPr>
        <w:t>wraz z pozostałymi dokumentami</w:t>
      </w:r>
      <w:r w:rsidR="000F1D4E">
        <w:rPr>
          <w:rFonts w:ascii="Times New Roman" w:hAnsi="Times New Roman"/>
          <w:b w:val="0"/>
          <w:i w:val="0"/>
          <w:sz w:val="22"/>
          <w:szCs w:val="22"/>
        </w:rPr>
        <w:t xml:space="preserve"> </w:t>
      </w:r>
      <w:r w:rsidRPr="0038099F">
        <w:rPr>
          <w:rFonts w:ascii="Times New Roman" w:hAnsi="Times New Roman"/>
          <w:b w:val="0"/>
          <w:i w:val="0"/>
          <w:sz w:val="22"/>
          <w:szCs w:val="22"/>
        </w:rPr>
        <w:t xml:space="preserve">dostarcza miesięczne </w:t>
      </w:r>
      <w:r w:rsidR="00697419" w:rsidRPr="0038099F">
        <w:rPr>
          <w:rFonts w:ascii="Times New Roman" w:hAnsi="Times New Roman"/>
          <w:b w:val="0"/>
          <w:i w:val="0"/>
          <w:sz w:val="22"/>
          <w:szCs w:val="22"/>
        </w:rPr>
        <w:t>zestawieni</w:t>
      </w:r>
      <w:r w:rsidR="00697419">
        <w:rPr>
          <w:rFonts w:ascii="Times New Roman" w:hAnsi="Times New Roman"/>
          <w:b w:val="0"/>
          <w:i w:val="0"/>
          <w:sz w:val="22"/>
          <w:szCs w:val="22"/>
        </w:rPr>
        <w:t>a</w:t>
      </w:r>
      <w:r w:rsidRPr="0038099F">
        <w:rPr>
          <w:rFonts w:ascii="Times New Roman" w:hAnsi="Times New Roman"/>
          <w:b w:val="0"/>
          <w:i w:val="0"/>
          <w:sz w:val="22"/>
          <w:szCs w:val="22"/>
        </w:rPr>
        <w:t xml:space="preserve"> zawierające </w:t>
      </w:r>
      <w:r w:rsidR="00F71A79">
        <w:rPr>
          <w:rFonts w:ascii="Times New Roman" w:hAnsi="Times New Roman"/>
          <w:b w:val="0"/>
          <w:i w:val="0"/>
          <w:sz w:val="22"/>
          <w:szCs w:val="22"/>
        </w:rPr>
        <w:t>liczby</w:t>
      </w:r>
      <w:r w:rsidRPr="0038099F">
        <w:rPr>
          <w:rFonts w:ascii="Times New Roman" w:hAnsi="Times New Roman"/>
          <w:b w:val="0"/>
          <w:i w:val="0"/>
          <w:sz w:val="22"/>
          <w:szCs w:val="22"/>
        </w:rPr>
        <w:t>:</w:t>
      </w:r>
    </w:p>
    <w:p w:rsidR="001F2C99" w:rsidRPr="0038099F" w:rsidRDefault="001F2C99" w:rsidP="00F71A79">
      <w:pPr>
        <w:pStyle w:val="Nagwek3"/>
        <w:keepNext w:val="0"/>
        <w:numPr>
          <w:ilvl w:val="0"/>
          <w:numId w:val="6"/>
        </w:numPr>
        <w:tabs>
          <w:tab w:val="left" w:pos="1080"/>
        </w:tabs>
        <w:jc w:val="both"/>
        <w:rPr>
          <w:i w:val="0"/>
          <w:iCs w:val="0"/>
          <w:sz w:val="22"/>
          <w:szCs w:val="22"/>
        </w:rPr>
      </w:pPr>
      <w:r w:rsidRPr="0038099F">
        <w:rPr>
          <w:i w:val="0"/>
          <w:iCs w:val="0"/>
          <w:sz w:val="22"/>
          <w:szCs w:val="22"/>
        </w:rPr>
        <w:t xml:space="preserve">wysłanych  (listem poleconym za zwrotnym potwierdzeniem odbioru) oryginałów wezwań do zapłaty, które nie zostały odebrane przez podróżnych podczas kontroli wraz z informacją </w:t>
      </w:r>
      <w:r w:rsidRPr="0038099F">
        <w:rPr>
          <w:i w:val="0"/>
          <w:iCs w:val="0"/>
          <w:sz w:val="22"/>
          <w:szCs w:val="22"/>
        </w:rPr>
        <w:br/>
        <w:t xml:space="preserve">o ilości przesyłek odebranych, nieodebranych lub zwróconych przez operatora pocztowego wraz z wskazaniem powodów nieodebrania lub zwrotu, </w:t>
      </w:r>
    </w:p>
    <w:p w:rsidR="001F2C99" w:rsidRDefault="001F2C99" w:rsidP="00DF3C09">
      <w:pPr>
        <w:pStyle w:val="Akapitzlist1"/>
        <w:numPr>
          <w:ilvl w:val="0"/>
          <w:numId w:val="6"/>
        </w:numPr>
        <w:jc w:val="both"/>
        <w:rPr>
          <w:sz w:val="22"/>
          <w:szCs w:val="22"/>
        </w:rPr>
      </w:pPr>
      <w:r w:rsidRPr="0038099F">
        <w:rPr>
          <w:sz w:val="22"/>
          <w:szCs w:val="22"/>
        </w:rPr>
        <w:t xml:space="preserve">wysłanych listów wezwań do zapłaty, które nie posiadają zwrotnego potwierdzenia odbioru (ZPO), zgodnie z poniższą tabelą: </w:t>
      </w:r>
    </w:p>
    <w:p w:rsidR="00D43E57" w:rsidRPr="0038099F" w:rsidRDefault="00D43E57" w:rsidP="00D43E57">
      <w:pPr>
        <w:pStyle w:val="Akapitzlist1"/>
        <w:jc w:val="both"/>
        <w:rPr>
          <w:sz w:val="22"/>
          <w:szCs w:val="22"/>
        </w:rPr>
      </w:pPr>
    </w:p>
    <w:p w:rsidR="001F2C99" w:rsidRPr="0038099F" w:rsidRDefault="001F2C99" w:rsidP="00DF3C09">
      <w:pPr>
        <w:pStyle w:val="Akapitzlist1"/>
        <w:jc w:val="both"/>
        <w:rPr>
          <w:sz w:val="22"/>
          <w:szCs w:val="22"/>
        </w:rPr>
      </w:pPr>
    </w:p>
    <w:tbl>
      <w:tblPr>
        <w:tblW w:w="0" w:type="auto"/>
        <w:tblInd w:w="164" w:type="dxa"/>
        <w:tblLayout w:type="fixed"/>
        <w:tblLook w:val="0000" w:firstRow="0" w:lastRow="0" w:firstColumn="0" w:lastColumn="0" w:noHBand="0" w:noVBand="0"/>
      </w:tblPr>
      <w:tblGrid>
        <w:gridCol w:w="2276"/>
        <w:gridCol w:w="2274"/>
        <w:gridCol w:w="2111"/>
        <w:gridCol w:w="2561"/>
      </w:tblGrid>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lastRenderedPageBreak/>
              <w:t>Imię i nazwisko osoby, do której wysłano wezwanie do zapłaty listem poleconym za ZPO</w:t>
            </w:r>
          </w:p>
        </w:tc>
        <w:tc>
          <w:tcPr>
            <w:tcW w:w="227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Nr protokołu wezwania do zapłaty,</w:t>
            </w:r>
          </w:p>
        </w:tc>
        <w:tc>
          <w:tcPr>
            <w:tcW w:w="211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Brak ZPO                        w miesiącu:</w:t>
            </w:r>
          </w:p>
        </w:tc>
        <w:tc>
          <w:tcPr>
            <w:tcW w:w="2561"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Data reklamacji przesłanej do operatora pocztowego dot. braku ZPO</w:t>
            </w:r>
          </w:p>
        </w:tc>
      </w:tr>
      <w:tr w:rsidR="001F2C99" w:rsidRPr="0038099F">
        <w:tc>
          <w:tcPr>
            <w:tcW w:w="2276"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Razem:</w:t>
            </w: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bl>
    <w:p w:rsidR="001F2C99" w:rsidRPr="0038099F" w:rsidRDefault="001F2C99" w:rsidP="00DF3C09">
      <w:pPr>
        <w:spacing w:after="0" w:line="240" w:lineRule="auto"/>
        <w:rPr>
          <w:rFonts w:ascii="Times New Roman" w:hAnsi="Times New Roman"/>
          <w:sz w:val="24"/>
          <w:szCs w:val="24"/>
        </w:rPr>
      </w:pPr>
    </w:p>
    <w:p w:rsidR="001F2C99" w:rsidRPr="0038099F" w:rsidRDefault="001F2C99" w:rsidP="00A51E1F">
      <w:pPr>
        <w:pStyle w:val="Nagwek2"/>
        <w:keepNext w:val="0"/>
        <w:numPr>
          <w:ilvl w:val="0"/>
          <w:numId w:val="27"/>
        </w:numPr>
        <w:tabs>
          <w:tab w:val="clear" w:pos="1980"/>
        </w:tabs>
        <w:ind w:left="426" w:hanging="426"/>
        <w:rPr>
          <w:rFonts w:ascii="Times New Roman" w:hAnsi="Times New Roman"/>
          <w:b w:val="0"/>
          <w:i w:val="0"/>
          <w:sz w:val="22"/>
          <w:szCs w:val="22"/>
        </w:rPr>
      </w:pPr>
      <w:r w:rsidRPr="0038099F">
        <w:rPr>
          <w:rFonts w:ascii="Times New Roman" w:hAnsi="Times New Roman"/>
          <w:b w:val="0"/>
          <w:i w:val="0"/>
          <w:sz w:val="22"/>
          <w:szCs w:val="22"/>
        </w:rPr>
        <w:t>Informacje dotyczące działalności gospodarczej stron, pozyskane przez strony w związku z wykonywaniem zobowiązań wynikających z niniejszej umowy nie mogą być ujawnione osobom trzecim, z wyjątkiem przypadków określonych przez prawo lub po uzyskaniu w tym zakresie zgody drugiej strony.</w:t>
      </w:r>
    </w:p>
    <w:p w:rsidR="001F2C99" w:rsidRPr="0038099F" w:rsidRDefault="001F2C99" w:rsidP="00A51E1F">
      <w:pPr>
        <w:pStyle w:val="Nagwek2"/>
        <w:keepNext w:val="0"/>
        <w:numPr>
          <w:ilvl w:val="0"/>
          <w:numId w:val="27"/>
        </w:numPr>
        <w:tabs>
          <w:tab w:val="left" w:pos="360"/>
        </w:tabs>
        <w:ind w:left="357" w:hanging="357"/>
        <w:rPr>
          <w:rFonts w:ascii="Times New Roman" w:hAnsi="Times New Roman"/>
          <w:b w:val="0"/>
          <w:i w:val="0"/>
          <w:sz w:val="22"/>
          <w:szCs w:val="22"/>
        </w:rPr>
      </w:pPr>
      <w:r w:rsidRPr="0038099F">
        <w:rPr>
          <w:rFonts w:ascii="Times New Roman" w:hAnsi="Times New Roman"/>
          <w:b w:val="0"/>
          <w:i w:val="0"/>
          <w:sz w:val="22"/>
          <w:szCs w:val="22"/>
        </w:rPr>
        <w:t xml:space="preserve">Po rozwiązaniu umowy Wykonawca zobowiązany jest przekazać całość dokumentacji związanej                     z realizacją zadań wynikających z niniejszej umowy, wraz z udzielonym mu upoważnieniem, którego wzór stanowi </w:t>
      </w:r>
      <w:r w:rsidRPr="0038099F">
        <w:rPr>
          <w:rFonts w:ascii="Times New Roman" w:hAnsi="Times New Roman"/>
          <w:b w:val="0"/>
          <w:bCs w:val="0"/>
          <w:i w:val="0"/>
          <w:sz w:val="22"/>
          <w:szCs w:val="22"/>
        </w:rPr>
        <w:t>załącznik nr 9</w:t>
      </w:r>
      <w:r w:rsidRPr="0038099F">
        <w:rPr>
          <w:rFonts w:ascii="Times New Roman" w:hAnsi="Times New Roman"/>
          <w:b w:val="0"/>
          <w:i w:val="0"/>
          <w:sz w:val="22"/>
          <w:szCs w:val="22"/>
        </w:rPr>
        <w:t xml:space="preserve"> do niniejszej umowy</w:t>
      </w:r>
      <w:r w:rsidR="004A5269">
        <w:rPr>
          <w:rFonts w:ascii="Times New Roman" w:hAnsi="Times New Roman"/>
          <w:b w:val="0"/>
          <w:i w:val="0"/>
          <w:sz w:val="22"/>
          <w:szCs w:val="22"/>
        </w:rPr>
        <w:t>, w terminie 21 dni od zakończenia obowiązywania umowy w całym zakresie</w:t>
      </w:r>
      <w:r w:rsidR="005666B1">
        <w:rPr>
          <w:rFonts w:ascii="Times New Roman" w:hAnsi="Times New Roman"/>
          <w:b w:val="0"/>
          <w:i w:val="0"/>
          <w:sz w:val="22"/>
          <w:szCs w:val="22"/>
        </w:rPr>
        <w:t>, z zastrzeżeniem § 16</w:t>
      </w:r>
      <w:r w:rsidR="00D52567">
        <w:rPr>
          <w:rFonts w:ascii="Times New Roman" w:hAnsi="Times New Roman"/>
          <w:b w:val="0"/>
          <w:i w:val="0"/>
          <w:sz w:val="22"/>
          <w:szCs w:val="22"/>
        </w:rPr>
        <w:t>.</w:t>
      </w:r>
    </w:p>
    <w:p w:rsidR="00A31DFA" w:rsidRDefault="00A31DFA" w:rsidP="00DF3C09">
      <w:pPr>
        <w:pStyle w:val="Nagwek1"/>
        <w:spacing w:before="0" w:after="0"/>
        <w:jc w:val="center"/>
        <w:rPr>
          <w:rFonts w:ascii="Times New Roman" w:hAnsi="Times New Roman"/>
          <w:sz w:val="22"/>
          <w:szCs w:val="22"/>
        </w:rPr>
      </w:pPr>
    </w:p>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Wynagrodzenie wykonawcy</w:t>
      </w:r>
    </w:p>
    <w:p w:rsidR="001F2C99" w:rsidRPr="0038099F" w:rsidRDefault="001F2C99" w:rsidP="00DF3C09">
      <w:pPr>
        <w:spacing w:after="120" w:line="240" w:lineRule="auto"/>
      </w:pPr>
    </w:p>
    <w:p w:rsidR="000C3412" w:rsidRPr="00D26E63" w:rsidRDefault="001F2C99" w:rsidP="00D26E63">
      <w:pPr>
        <w:pStyle w:val="Nagwek2"/>
        <w:keepNext w:val="0"/>
        <w:numPr>
          <w:ilvl w:val="1"/>
          <w:numId w:val="28"/>
        </w:numPr>
        <w:tabs>
          <w:tab w:val="left" w:pos="426"/>
        </w:tabs>
        <w:ind w:left="426" w:hanging="426"/>
        <w:rPr>
          <w:rFonts w:ascii="Times New Roman" w:hAnsi="Times New Roman"/>
          <w:b w:val="0"/>
          <w:i w:val="0"/>
          <w:sz w:val="22"/>
          <w:szCs w:val="22"/>
        </w:rPr>
      </w:pPr>
      <w:r w:rsidRPr="00D26E63">
        <w:rPr>
          <w:rFonts w:ascii="Times New Roman" w:hAnsi="Times New Roman"/>
          <w:b w:val="0"/>
          <w:i w:val="0"/>
          <w:sz w:val="22"/>
          <w:szCs w:val="22"/>
        </w:rPr>
        <w:t>Z tytułu wykonywania zadań, o których mowa w §1, Wykonawca otrzyma wynagrodzenie                         w wysokości</w:t>
      </w:r>
      <w:r w:rsidR="000C3412" w:rsidRPr="00D26E63">
        <w:rPr>
          <w:rFonts w:ascii="Times New Roman" w:hAnsi="Times New Roman"/>
          <w:b w:val="0"/>
          <w:i w:val="0"/>
          <w:sz w:val="22"/>
          <w:szCs w:val="22"/>
        </w:rPr>
        <w:t>;</w:t>
      </w:r>
    </w:p>
    <w:p w:rsidR="00457E42" w:rsidRPr="0091614C" w:rsidRDefault="001F2C99" w:rsidP="00457E42">
      <w:pPr>
        <w:pStyle w:val="Nagwek2"/>
        <w:keepNext w:val="0"/>
        <w:numPr>
          <w:ilvl w:val="2"/>
          <w:numId w:val="86"/>
        </w:numPr>
        <w:tabs>
          <w:tab w:val="left" w:pos="426"/>
        </w:tabs>
        <w:ind w:left="709" w:hanging="283"/>
        <w:rPr>
          <w:rFonts w:ascii="Times New Roman" w:hAnsi="Times New Roman"/>
          <w:b w:val="0"/>
          <w:i w:val="0"/>
          <w:sz w:val="22"/>
          <w:szCs w:val="22"/>
        </w:rPr>
      </w:pPr>
      <w:r w:rsidRPr="00D26E63">
        <w:rPr>
          <w:rFonts w:ascii="Times New Roman" w:hAnsi="Times New Roman"/>
          <w:b w:val="0"/>
          <w:i w:val="0"/>
          <w:sz w:val="22"/>
          <w:szCs w:val="22"/>
        </w:rPr>
        <w:t xml:space="preserve"> </w:t>
      </w:r>
      <w:r w:rsidR="00AD3ECA" w:rsidRPr="0091614C">
        <w:rPr>
          <w:rFonts w:ascii="Times New Roman" w:hAnsi="Times New Roman"/>
          <w:b w:val="0"/>
          <w:i w:val="0"/>
          <w:sz w:val="22"/>
          <w:szCs w:val="22"/>
        </w:rPr>
        <w:t>25,00</w:t>
      </w:r>
      <w:r w:rsidRPr="0091614C">
        <w:rPr>
          <w:rFonts w:ascii="Times New Roman" w:hAnsi="Times New Roman"/>
          <w:b w:val="0"/>
          <w:i w:val="0"/>
          <w:sz w:val="22"/>
          <w:szCs w:val="22"/>
        </w:rPr>
        <w:t xml:space="preserve"> zł netto za jedną roboczogodzinę* wykonanych kontroli, zgodnie </w:t>
      </w:r>
      <w:r w:rsidRPr="0091614C">
        <w:rPr>
          <w:rFonts w:ascii="Times New Roman" w:hAnsi="Times New Roman"/>
          <w:b w:val="0"/>
          <w:i w:val="0"/>
          <w:sz w:val="22"/>
          <w:szCs w:val="22"/>
        </w:rPr>
        <w:br/>
        <w:t>z zatwierdzonym pr</w:t>
      </w:r>
      <w:r w:rsidR="00D26E63" w:rsidRPr="0091614C">
        <w:rPr>
          <w:rFonts w:ascii="Times New Roman" w:hAnsi="Times New Roman"/>
          <w:b w:val="0"/>
          <w:i w:val="0"/>
          <w:sz w:val="22"/>
          <w:szCs w:val="22"/>
        </w:rPr>
        <w:t>zez Zamawiającego harmonogramem,</w:t>
      </w:r>
    </w:p>
    <w:p w:rsidR="000C3412" w:rsidRPr="0091614C" w:rsidRDefault="00CC0C0B"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 xml:space="preserve">…… zł netto od 100 zł (sto złoty) </w:t>
      </w:r>
      <w:r w:rsidR="00457E42" w:rsidRPr="0091614C">
        <w:rPr>
          <w:rFonts w:ascii="Times New Roman" w:hAnsi="Times New Roman"/>
        </w:rPr>
        <w:t>wyegzekwowanych należności*</w:t>
      </w:r>
      <w:r w:rsidR="005F7FB5" w:rsidRPr="0091614C">
        <w:rPr>
          <w:rFonts w:ascii="Times New Roman" w:hAnsi="Times New Roman"/>
        </w:rPr>
        <w:t>*</w:t>
      </w:r>
      <w:r w:rsidR="00457E42" w:rsidRPr="0091614C">
        <w:rPr>
          <w:rFonts w:ascii="Times New Roman" w:hAnsi="Times New Roman"/>
        </w:rPr>
        <w:t xml:space="preserve"> od dłużników (podróżnych) lub opłaconych przez nich dobrowolnie</w:t>
      </w:r>
      <w:r w:rsidR="005F7FB5" w:rsidRPr="0091614C">
        <w:rPr>
          <w:rFonts w:ascii="Times New Roman" w:hAnsi="Times New Roman"/>
        </w:rPr>
        <w:t>,</w:t>
      </w:r>
      <w:r w:rsidR="00457E42" w:rsidRPr="0091614C">
        <w:rPr>
          <w:rFonts w:ascii="Times New Roman" w:hAnsi="Times New Roman"/>
        </w:rPr>
        <w:t xml:space="preserve"> </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5,00 zł netto za wezwanie do zapłaty zaewidencjonowane w danym miesiącu , zgodnie z § 5, przy czym Zamawiający zapłaci w danym miesiącu  maksymalnie za 6000 wezwań do zapłaty wpisanych do ewidencji,</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5 000,00 zł netto miesięcznie z tytułu zadań, o których mowa w §10</w:t>
      </w:r>
      <w:r w:rsidR="00E710ED">
        <w:rPr>
          <w:rFonts w:ascii="Times New Roman" w:hAnsi="Times New Roman"/>
        </w:rPr>
        <w:t>,</w:t>
      </w:r>
      <w:r w:rsidRPr="0091614C">
        <w:rPr>
          <w:rFonts w:ascii="Times New Roman" w:hAnsi="Times New Roman"/>
        </w:rPr>
        <w:t xml:space="preserve"> </w:t>
      </w:r>
    </w:p>
    <w:p w:rsidR="001D5C34" w:rsidRPr="0091614C" w:rsidRDefault="00AD3ECA" w:rsidP="004A5269">
      <w:pPr>
        <w:pStyle w:val="Akapitzlist"/>
        <w:numPr>
          <w:ilvl w:val="2"/>
          <w:numId w:val="86"/>
        </w:numPr>
        <w:spacing w:after="0" w:line="240" w:lineRule="auto"/>
        <w:ind w:left="709" w:hanging="283"/>
        <w:jc w:val="both"/>
      </w:pPr>
      <w:r w:rsidRPr="0091614C">
        <w:rPr>
          <w:rFonts w:ascii="Times New Roman" w:hAnsi="Times New Roman"/>
        </w:rPr>
        <w:t>**</w:t>
      </w:r>
      <w:r w:rsidR="005F7FB5" w:rsidRPr="0091614C">
        <w:rPr>
          <w:rFonts w:ascii="Times New Roman" w:hAnsi="Times New Roman"/>
        </w:rPr>
        <w:t>*</w:t>
      </w:r>
      <w:r w:rsidR="00635CE0">
        <w:rPr>
          <w:rFonts w:ascii="Times New Roman" w:hAnsi="Times New Roman"/>
        </w:rPr>
        <w:t>2</w:t>
      </w:r>
      <w:r w:rsidRPr="0091614C">
        <w:rPr>
          <w:rFonts w:ascii="Times New Roman" w:hAnsi="Times New Roman"/>
        </w:rPr>
        <w:t xml:space="preserve">0,00 zł netto </w:t>
      </w:r>
      <w:r w:rsidR="009D5E03" w:rsidRPr="0091614C">
        <w:rPr>
          <w:rFonts w:ascii="Times New Roman" w:hAnsi="Times New Roman"/>
        </w:rPr>
        <w:t>za każdy wystawiony bilet, o którym</w:t>
      </w:r>
      <w:r w:rsidR="00F72F51" w:rsidRPr="0091614C">
        <w:rPr>
          <w:rFonts w:ascii="Times New Roman" w:hAnsi="Times New Roman"/>
        </w:rPr>
        <w:t xml:space="preserve"> mowa w §</w:t>
      </w:r>
      <w:r w:rsidR="007F7B79" w:rsidRPr="0091614C">
        <w:rPr>
          <w:rFonts w:ascii="Times New Roman" w:hAnsi="Times New Roman"/>
        </w:rPr>
        <w:t>1 ust. 1 lit. c</w:t>
      </w:r>
      <w:r w:rsidR="00F72F51" w:rsidRPr="0091614C">
        <w:rPr>
          <w:rFonts w:ascii="Times New Roman" w:hAnsi="Times New Roman"/>
        </w:rPr>
        <w:t xml:space="preserve"> (dot. biletów </w:t>
      </w:r>
      <w:r w:rsidR="009D5E03" w:rsidRPr="0091614C">
        <w:rPr>
          <w:rFonts w:ascii="Times New Roman" w:hAnsi="Times New Roman"/>
        </w:rPr>
        <w:t xml:space="preserve">wystawionych </w:t>
      </w:r>
      <w:r w:rsidR="00F72F51" w:rsidRPr="0091614C">
        <w:rPr>
          <w:rFonts w:ascii="Times New Roman" w:hAnsi="Times New Roman"/>
        </w:rPr>
        <w:t>z opł</w:t>
      </w:r>
      <w:r w:rsidR="009D5E03" w:rsidRPr="0091614C">
        <w:rPr>
          <w:rFonts w:ascii="Times New Roman" w:hAnsi="Times New Roman"/>
        </w:rPr>
        <w:t>atą dodatkową)</w:t>
      </w:r>
      <w:r w:rsidR="007F7B79" w:rsidRPr="0091614C">
        <w:rPr>
          <w:rFonts w:ascii="Times New Roman" w:hAnsi="Times New Roman"/>
        </w:rPr>
        <w:t>,</w:t>
      </w:r>
      <w:r w:rsidR="00F70F63" w:rsidRPr="0091614C">
        <w:rPr>
          <w:rFonts w:ascii="Times New Roman" w:hAnsi="Times New Roman"/>
        </w:rPr>
        <w:t xml:space="preserve"> </w:t>
      </w:r>
    </w:p>
    <w:p w:rsidR="00AD3ECA" w:rsidRPr="0091614C" w:rsidRDefault="00AD3ECA" w:rsidP="001527FD">
      <w:pPr>
        <w:pStyle w:val="Akapitzlist"/>
        <w:numPr>
          <w:ilvl w:val="2"/>
          <w:numId w:val="86"/>
        </w:numPr>
        <w:spacing w:after="0" w:line="240" w:lineRule="auto"/>
        <w:ind w:left="709" w:hanging="283"/>
        <w:jc w:val="both"/>
      </w:pPr>
      <w:r w:rsidRPr="0091614C">
        <w:rPr>
          <w:rFonts w:ascii="Times New Roman" w:hAnsi="Times New Roman"/>
        </w:rPr>
        <w:t>***</w:t>
      </w:r>
      <w:r w:rsidR="007F7B79" w:rsidRPr="0091614C">
        <w:rPr>
          <w:rFonts w:ascii="Times New Roman" w:hAnsi="Times New Roman"/>
        </w:rPr>
        <w:t>*</w:t>
      </w:r>
      <w:r w:rsidRPr="0091614C">
        <w:rPr>
          <w:rFonts w:ascii="Times New Roman" w:hAnsi="Times New Roman"/>
        </w:rPr>
        <w:t xml:space="preserve">1,00 zł netto </w:t>
      </w:r>
      <w:r w:rsidR="009D5E03" w:rsidRPr="0091614C">
        <w:rPr>
          <w:rFonts w:ascii="Times New Roman" w:hAnsi="Times New Roman"/>
        </w:rPr>
        <w:t>za każdy wystawiony bilet</w:t>
      </w:r>
      <w:r w:rsidR="00CC0C0B" w:rsidRPr="0091614C">
        <w:rPr>
          <w:rFonts w:ascii="Times New Roman" w:hAnsi="Times New Roman"/>
        </w:rPr>
        <w:t xml:space="preserve"> o </w:t>
      </w:r>
      <w:r w:rsidR="0002741B" w:rsidRPr="0091614C">
        <w:rPr>
          <w:rFonts w:ascii="Times New Roman" w:hAnsi="Times New Roman"/>
        </w:rPr>
        <w:t>cenie nominalnej minimum 2,00 zł brutto</w:t>
      </w:r>
      <w:r w:rsidR="007F7B79" w:rsidRPr="0091614C">
        <w:rPr>
          <w:rFonts w:ascii="Times New Roman" w:hAnsi="Times New Roman"/>
        </w:rPr>
        <w:t>.</w:t>
      </w:r>
      <w:r w:rsidRPr="0091614C">
        <w:rPr>
          <w:rFonts w:ascii="Times New Roman" w:hAnsi="Times New Roman"/>
        </w:rPr>
        <w:t xml:space="preserve"> </w:t>
      </w:r>
    </w:p>
    <w:p w:rsidR="001F2C99" w:rsidRPr="00DA4A86" w:rsidRDefault="001F2C99" w:rsidP="00A51E1F">
      <w:pPr>
        <w:pStyle w:val="Nagwek2"/>
        <w:keepNext w:val="0"/>
        <w:numPr>
          <w:ilvl w:val="1"/>
          <w:numId w:val="28"/>
        </w:numPr>
        <w:tabs>
          <w:tab w:val="left" w:pos="426"/>
        </w:tabs>
        <w:ind w:left="426" w:hanging="426"/>
        <w:rPr>
          <w:rFonts w:ascii="Times New Roman" w:hAnsi="Times New Roman"/>
          <w:b w:val="0"/>
          <w:i w:val="0"/>
          <w:sz w:val="22"/>
          <w:szCs w:val="22"/>
        </w:rPr>
      </w:pPr>
      <w:r w:rsidRPr="00DA4A86">
        <w:rPr>
          <w:rFonts w:ascii="Times New Roman" w:hAnsi="Times New Roman"/>
          <w:b w:val="0"/>
          <w:i w:val="0"/>
          <w:sz w:val="22"/>
          <w:szCs w:val="22"/>
        </w:rPr>
        <w:t>Całkowita wartość miesięcznego wynagrodzenia Wykonawcy za wykonywanie przedmiotu umowy będzie sumą następujących składników:</w:t>
      </w:r>
    </w:p>
    <w:p w:rsidR="001F2C99" w:rsidRPr="00DA4A86" w:rsidRDefault="001F2C99" w:rsidP="00D26E63">
      <w:pPr>
        <w:pStyle w:val="Akapitzlist"/>
        <w:numPr>
          <w:ilvl w:val="2"/>
          <w:numId w:val="72"/>
        </w:numPr>
        <w:spacing w:after="0" w:line="240" w:lineRule="auto"/>
        <w:ind w:left="709" w:hanging="283"/>
        <w:jc w:val="both"/>
        <w:rPr>
          <w:rFonts w:ascii="Times New Roman" w:hAnsi="Times New Roman"/>
          <w:b/>
          <w:i/>
        </w:rPr>
      </w:pPr>
      <w:r w:rsidRPr="00DA4A86">
        <w:rPr>
          <w:rFonts w:ascii="Times New Roman" w:hAnsi="Times New Roman"/>
        </w:rPr>
        <w:t xml:space="preserve"> iloczynu liczby</w:t>
      </w:r>
      <w:r w:rsidRPr="00DA4A86">
        <w:rPr>
          <w:rStyle w:val="Odwoaniedokomentarza1"/>
          <w:szCs w:val="16"/>
        </w:rPr>
        <w:t xml:space="preserve"> </w:t>
      </w:r>
      <w:r w:rsidRPr="00DA4A86">
        <w:rPr>
          <w:rFonts w:ascii="Times New Roman" w:hAnsi="Times New Roman"/>
        </w:rPr>
        <w:t>roboczogodzin*</w:t>
      </w:r>
      <w:r w:rsidRPr="00DA4A86">
        <w:rPr>
          <w:rStyle w:val="Znakiprzypiswdolnych"/>
          <w:rFonts w:ascii="Symbol" w:hAnsi="Symbol"/>
        </w:rPr>
        <w:footnoteReference w:customMarkFollows="1" w:id="1"/>
        <w:t></w:t>
      </w:r>
      <w:r w:rsidRPr="00DA4A86">
        <w:rPr>
          <w:rFonts w:ascii="Times New Roman" w:hAnsi="Times New Roman"/>
        </w:rPr>
        <w:t>wykonanych</w:t>
      </w:r>
      <w:r w:rsidR="00E710ED">
        <w:rPr>
          <w:rFonts w:ascii="Times New Roman" w:hAnsi="Times New Roman"/>
        </w:rPr>
        <w:t xml:space="preserve"> zgodnie z </w:t>
      </w:r>
      <w:r w:rsidR="003D3F2F">
        <w:rPr>
          <w:rFonts w:ascii="Times New Roman" w:hAnsi="Times New Roman"/>
        </w:rPr>
        <w:t xml:space="preserve">Ramowym </w:t>
      </w:r>
      <w:r w:rsidR="00E710ED">
        <w:rPr>
          <w:rFonts w:ascii="Times New Roman" w:hAnsi="Times New Roman"/>
        </w:rPr>
        <w:t>Harmonogramem</w:t>
      </w:r>
      <w:r w:rsidR="003D3F2F">
        <w:rPr>
          <w:rFonts w:ascii="Times New Roman" w:hAnsi="Times New Roman"/>
        </w:rPr>
        <w:t xml:space="preserve"> pracy Zespołów kontrolnych,</w:t>
      </w:r>
      <w:r w:rsidR="00E710ED">
        <w:rPr>
          <w:rFonts w:ascii="Times New Roman" w:hAnsi="Times New Roman"/>
        </w:rPr>
        <w:t xml:space="preserve"> </w:t>
      </w:r>
      <w:r w:rsidRPr="00DA4A86">
        <w:rPr>
          <w:rFonts w:ascii="Times New Roman" w:hAnsi="Times New Roman"/>
        </w:rPr>
        <w:t xml:space="preserve"> w d</w:t>
      </w:r>
      <w:r w:rsidR="00D26E63" w:rsidRPr="00DA4A86">
        <w:rPr>
          <w:rFonts w:ascii="Times New Roman" w:hAnsi="Times New Roman"/>
        </w:rPr>
        <w:t xml:space="preserve">anym miesiącu kontroli biletów </w:t>
      </w:r>
      <w:r w:rsidRPr="00DA4A86">
        <w:rPr>
          <w:rFonts w:ascii="Times New Roman" w:hAnsi="Times New Roman"/>
        </w:rPr>
        <w:t>w pociągach Zamawiającego, nie przekraczającej wymiaru określonego w oparciu o Ramowy harmonogram pracy Zespołów kontrolnych ustalony przez Zamawiającego na dany miesiąc zgodnie z § 3 ust. 3 niniejszej umowy i ryczałtowej ceny</w:t>
      </w:r>
      <w:r w:rsidR="00D26E63" w:rsidRPr="00DA4A86">
        <w:rPr>
          <w:rFonts w:ascii="Times New Roman" w:hAnsi="Times New Roman"/>
        </w:rPr>
        <w:t xml:space="preserve"> netto </w:t>
      </w:r>
      <w:r w:rsidR="00E54292" w:rsidRPr="00DA4A86">
        <w:rPr>
          <w:rFonts w:ascii="Times New Roman" w:hAnsi="Times New Roman"/>
        </w:rPr>
        <w:t>25</w:t>
      </w:r>
      <w:r w:rsidR="00D26E63" w:rsidRPr="00DA4A86">
        <w:rPr>
          <w:rFonts w:ascii="Times New Roman" w:hAnsi="Times New Roman"/>
        </w:rPr>
        <w:t xml:space="preserve"> zł za roboczogodzinę</w:t>
      </w:r>
      <w:r w:rsidR="00D26E63" w:rsidRPr="00DA4A86">
        <w:rPr>
          <w:rFonts w:ascii="Times New Roman" w:hAnsi="Times New Roman"/>
          <w:b/>
          <w:i/>
        </w:rPr>
        <w:t>*,</w:t>
      </w:r>
    </w:p>
    <w:p w:rsidR="0002741B" w:rsidRPr="0002741B" w:rsidRDefault="00D43E57" w:rsidP="0002741B">
      <w:pPr>
        <w:pStyle w:val="Akapitzlist"/>
        <w:numPr>
          <w:ilvl w:val="2"/>
          <w:numId w:val="72"/>
        </w:numPr>
        <w:spacing w:after="0" w:line="240" w:lineRule="auto"/>
        <w:ind w:left="709" w:hanging="283"/>
        <w:jc w:val="both"/>
        <w:rPr>
          <w:rFonts w:ascii="Times New Roman" w:hAnsi="Times New Roman"/>
          <w:b/>
          <w:i/>
        </w:rPr>
      </w:pPr>
      <w:r>
        <w:rPr>
          <w:rFonts w:ascii="Times New Roman" w:hAnsi="Times New Roman"/>
        </w:rPr>
        <w:t>w</w:t>
      </w:r>
      <w:r w:rsidR="00A35FBD">
        <w:rPr>
          <w:rFonts w:ascii="Times New Roman" w:hAnsi="Times New Roman"/>
        </w:rPr>
        <w:t xml:space="preserve">ysokość w </w:t>
      </w:r>
      <w:r w:rsidR="0002741B" w:rsidRPr="0002741B">
        <w:rPr>
          <w:rFonts w:ascii="Times New Roman" w:hAnsi="Times New Roman"/>
        </w:rPr>
        <w:t xml:space="preserve">zł netto od 100 zł (sto złoty) </w:t>
      </w:r>
      <w:r w:rsidRPr="00457E42">
        <w:rPr>
          <w:rFonts w:ascii="Times New Roman" w:hAnsi="Times New Roman"/>
        </w:rPr>
        <w:t>wyegzekwowanych należności*</w:t>
      </w:r>
      <w:r>
        <w:rPr>
          <w:rFonts w:ascii="Times New Roman" w:hAnsi="Times New Roman"/>
        </w:rPr>
        <w:t>*</w:t>
      </w:r>
      <w:r w:rsidRPr="00457E42">
        <w:rPr>
          <w:rFonts w:ascii="Times New Roman" w:hAnsi="Times New Roman"/>
        </w:rPr>
        <w:t xml:space="preserve"> od dłużników (podróżnych) lub opłaconych przez nich dobrowolnie</w:t>
      </w:r>
    </w:p>
    <w:p w:rsidR="001F2C99" w:rsidRPr="00D43E57" w:rsidRDefault="001F2C99" w:rsidP="00D26E63">
      <w:pPr>
        <w:pStyle w:val="Akapitzlist"/>
        <w:numPr>
          <w:ilvl w:val="2"/>
          <w:numId w:val="72"/>
        </w:numPr>
        <w:spacing w:after="0" w:line="240" w:lineRule="auto"/>
        <w:ind w:left="709" w:hanging="283"/>
        <w:rPr>
          <w:rFonts w:ascii="Times New Roman" w:hAnsi="Times New Roman"/>
          <w:b/>
          <w:i/>
        </w:rPr>
      </w:pPr>
      <w:r w:rsidRPr="00DA4A86">
        <w:rPr>
          <w:rFonts w:ascii="Times New Roman" w:hAnsi="Times New Roman"/>
        </w:rPr>
        <w:t>zryczałtowanego wynagrodzenia za wykonywanie usł</w:t>
      </w:r>
      <w:r w:rsidR="004A5269" w:rsidRPr="00DA4A86">
        <w:rPr>
          <w:rFonts w:ascii="Times New Roman" w:hAnsi="Times New Roman"/>
        </w:rPr>
        <w:t>ug, o których mowa w §10</w:t>
      </w:r>
      <w:r w:rsidR="00E54292" w:rsidRPr="00DA4A86">
        <w:rPr>
          <w:rFonts w:ascii="Times New Roman" w:hAnsi="Times New Roman"/>
        </w:rPr>
        <w:t>,</w:t>
      </w:r>
    </w:p>
    <w:p w:rsidR="00D43E57" w:rsidRPr="0091614C" w:rsidRDefault="006115DF"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t xml:space="preserve">iloczynu zaewidencjonowanych wezwań </w:t>
      </w:r>
      <w:r w:rsidR="003D0BAE" w:rsidRPr="0091614C">
        <w:rPr>
          <w:rFonts w:ascii="Times New Roman" w:hAnsi="Times New Roman"/>
        </w:rPr>
        <w:t>do zapłaty w danym miesiącu , zgodnie z § 5 i ceny 5 zł netto za ewidencjonowane wezwanie, przy czym Zamawiający zapłaci w danym miesiącu  maksymalnie za 6000 wezwań do zapłaty wpisanych do ewidencji,</w:t>
      </w:r>
    </w:p>
    <w:p w:rsidR="00E54292" w:rsidRPr="0091614C" w:rsidRDefault="00E54292"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lastRenderedPageBreak/>
        <w:t>iloczynu wystawionych biletów**</w:t>
      </w:r>
      <w:r w:rsidR="001527FD" w:rsidRPr="0091614C">
        <w:rPr>
          <w:rFonts w:ascii="Times New Roman" w:hAnsi="Times New Roman"/>
        </w:rPr>
        <w:t>*</w:t>
      </w:r>
      <w:r w:rsidRPr="0091614C">
        <w:rPr>
          <w:rFonts w:ascii="Times New Roman" w:hAnsi="Times New Roman"/>
        </w:rPr>
        <w:t>, o których mowa w §</w:t>
      </w:r>
      <w:r w:rsidR="003D0BAE" w:rsidRPr="0091614C">
        <w:rPr>
          <w:rFonts w:ascii="Times New Roman" w:hAnsi="Times New Roman"/>
        </w:rPr>
        <w:t>1 ust. 1 lit. c</w:t>
      </w:r>
      <w:r w:rsidRPr="0091614C">
        <w:rPr>
          <w:rFonts w:ascii="Times New Roman" w:hAnsi="Times New Roman"/>
        </w:rPr>
        <w:t xml:space="preserve"> (dot. biletów wystawionych z opłatą dodat</w:t>
      </w:r>
      <w:r w:rsidR="00416455">
        <w:rPr>
          <w:rFonts w:ascii="Times New Roman" w:hAnsi="Times New Roman"/>
        </w:rPr>
        <w:t>kową) i ryczałtowej ceny netto 2</w:t>
      </w:r>
      <w:r w:rsidRPr="0091614C">
        <w:rPr>
          <w:rFonts w:ascii="Times New Roman" w:hAnsi="Times New Roman"/>
        </w:rPr>
        <w:t>0</w:t>
      </w:r>
      <w:r w:rsidR="001527FD" w:rsidRPr="0091614C">
        <w:rPr>
          <w:rFonts w:ascii="Times New Roman" w:hAnsi="Times New Roman"/>
        </w:rPr>
        <w:t>,00</w:t>
      </w:r>
      <w:r w:rsidRPr="0091614C">
        <w:rPr>
          <w:rFonts w:ascii="Times New Roman" w:hAnsi="Times New Roman"/>
        </w:rPr>
        <w:t xml:space="preserve"> zł za każdy wystawiony bilet,</w:t>
      </w:r>
    </w:p>
    <w:p w:rsidR="00E54292" w:rsidRPr="004E13AC" w:rsidRDefault="00E54292" w:rsidP="00B529EA">
      <w:pPr>
        <w:pStyle w:val="Akapitzlist"/>
        <w:numPr>
          <w:ilvl w:val="2"/>
          <w:numId w:val="72"/>
        </w:numPr>
        <w:spacing w:after="0" w:line="240" w:lineRule="auto"/>
        <w:ind w:left="709" w:hanging="283"/>
        <w:rPr>
          <w:rFonts w:ascii="Times New Roman" w:hAnsi="Times New Roman"/>
          <w:b/>
          <w:i/>
        </w:rPr>
      </w:pPr>
      <w:r w:rsidRPr="0091614C">
        <w:rPr>
          <w:rFonts w:ascii="Times New Roman" w:hAnsi="Times New Roman"/>
        </w:rPr>
        <w:t>iloczynu wystawionych biletów***</w:t>
      </w:r>
      <w:r w:rsidR="001527FD" w:rsidRPr="0091614C">
        <w:rPr>
          <w:rFonts w:ascii="Times New Roman" w:hAnsi="Times New Roman"/>
        </w:rPr>
        <w:t>*</w:t>
      </w:r>
      <w:r w:rsidRPr="00DA4A86">
        <w:rPr>
          <w:rFonts w:ascii="Times New Roman" w:hAnsi="Times New Roman"/>
          <w:color w:val="FF0000"/>
        </w:rPr>
        <w:t xml:space="preserve"> </w:t>
      </w:r>
      <w:r w:rsidRPr="00DA4A86">
        <w:rPr>
          <w:rFonts w:ascii="Times New Roman" w:hAnsi="Times New Roman"/>
        </w:rPr>
        <w:t>i ryczałtowej ceny netto 1,00 zł za każdy wystawiony bilet</w:t>
      </w:r>
      <w:r w:rsidR="00B529EA">
        <w:rPr>
          <w:rFonts w:ascii="Times New Roman" w:hAnsi="Times New Roman"/>
        </w:rPr>
        <w:t xml:space="preserve"> o </w:t>
      </w:r>
      <w:r w:rsidR="0002741B">
        <w:rPr>
          <w:rFonts w:ascii="Times New Roman" w:hAnsi="Times New Roman"/>
        </w:rPr>
        <w:t>cenie nominalnej</w:t>
      </w:r>
      <w:r w:rsidR="00B529EA">
        <w:rPr>
          <w:rFonts w:ascii="Times New Roman" w:hAnsi="Times New Roman"/>
        </w:rPr>
        <w:t xml:space="preserve"> minimum 2 zł brutto.</w:t>
      </w:r>
    </w:p>
    <w:p w:rsidR="004E13AC" w:rsidRPr="004E13AC" w:rsidRDefault="004E13AC" w:rsidP="004E13AC">
      <w:pPr>
        <w:pStyle w:val="Akapitzlist"/>
        <w:spacing w:after="0" w:line="240" w:lineRule="auto"/>
        <w:ind w:left="709"/>
        <w:rPr>
          <w:rFonts w:ascii="Times New Roman" w:hAnsi="Times New Roman"/>
          <w:b/>
          <w:i/>
        </w:rPr>
      </w:pPr>
    </w:p>
    <w:p w:rsidR="001F2C99" w:rsidRPr="0038099F" w:rsidRDefault="001F2C99" w:rsidP="00B840DB">
      <w:pPr>
        <w:pStyle w:val="Nagwek2"/>
        <w:keepNext w:val="0"/>
        <w:numPr>
          <w:ilvl w:val="0"/>
          <w:numId w:val="0"/>
        </w:numPr>
        <w:tabs>
          <w:tab w:val="left" w:pos="993"/>
        </w:tabs>
        <w:ind w:left="576" w:hanging="576"/>
        <w:rPr>
          <w:rFonts w:ascii="Times New Roman" w:hAnsi="Times New Roman"/>
          <w:b w:val="0"/>
          <w:i w:val="0"/>
          <w:sz w:val="22"/>
          <w:szCs w:val="22"/>
        </w:rPr>
      </w:pPr>
      <w:r w:rsidRPr="00DA4A86">
        <w:rPr>
          <w:rFonts w:ascii="Times New Roman" w:hAnsi="Times New Roman"/>
          <w:b w:val="0"/>
          <w:i w:val="0"/>
          <w:sz w:val="22"/>
          <w:szCs w:val="22"/>
        </w:rPr>
        <w:tab/>
        <w:t>Kwoty, o których mowa wyżej, są kwotami netto, do których Wykonawca doliczy podatek VAT według obowiązującej stawki.</w:t>
      </w:r>
    </w:p>
    <w:p w:rsidR="001F2C99" w:rsidRPr="0038099F" w:rsidRDefault="001F2C99" w:rsidP="00A51E1F">
      <w:pPr>
        <w:pStyle w:val="Nagwek2"/>
        <w:keepNext w:val="0"/>
        <w:numPr>
          <w:ilvl w:val="1"/>
          <w:numId w:val="28"/>
        </w:numPr>
        <w:tabs>
          <w:tab w:val="left" w:pos="426"/>
          <w:tab w:val="left" w:pos="540"/>
        </w:tabs>
        <w:ind w:left="426" w:hanging="426"/>
        <w:rPr>
          <w:rFonts w:ascii="Times New Roman" w:hAnsi="Times New Roman"/>
          <w:b w:val="0"/>
          <w:i w:val="0"/>
          <w:sz w:val="22"/>
          <w:szCs w:val="22"/>
        </w:rPr>
      </w:pPr>
      <w:r w:rsidRPr="0038099F">
        <w:rPr>
          <w:rFonts w:ascii="Times New Roman" w:hAnsi="Times New Roman"/>
          <w:b w:val="0"/>
          <w:i w:val="0"/>
          <w:sz w:val="22"/>
          <w:szCs w:val="22"/>
        </w:rPr>
        <w:t>Wykonawca zobowiązuje się wystawić faktur</w:t>
      </w:r>
      <w:r w:rsidR="002D0A51">
        <w:rPr>
          <w:rFonts w:ascii="Times New Roman" w:hAnsi="Times New Roman"/>
          <w:b w:val="0"/>
          <w:i w:val="0"/>
          <w:sz w:val="22"/>
          <w:szCs w:val="22"/>
        </w:rPr>
        <w:t>ę</w:t>
      </w:r>
      <w:r w:rsidRPr="0038099F">
        <w:rPr>
          <w:rFonts w:ascii="Times New Roman" w:hAnsi="Times New Roman"/>
          <w:b w:val="0"/>
          <w:i w:val="0"/>
          <w:sz w:val="22"/>
          <w:szCs w:val="22"/>
        </w:rPr>
        <w:t xml:space="preserve"> VAT w terminie do 10 dnia miesiąca po miesiącu obrachunkowym. Termin płatności wynosi 30 dni od daty wpływu faktury do Zamawiającego.</w:t>
      </w:r>
      <w:r w:rsidR="00E94F5A">
        <w:rPr>
          <w:rFonts w:ascii="Times New Roman" w:hAnsi="Times New Roman"/>
          <w:b w:val="0"/>
          <w:i w:val="0"/>
          <w:sz w:val="22"/>
          <w:szCs w:val="22"/>
        </w:rPr>
        <w:t xml:space="preserve"> Załącznikiem do faktury winno </w:t>
      </w:r>
      <w:r w:rsidR="004A5269">
        <w:rPr>
          <w:rFonts w:ascii="Times New Roman" w:hAnsi="Times New Roman"/>
          <w:b w:val="0"/>
          <w:i w:val="0"/>
          <w:sz w:val="22"/>
          <w:szCs w:val="22"/>
        </w:rPr>
        <w:t>być zestawienie wystawionych należności wraz z podsumowaniem, zestawienia zapłaconych należności z podziałem na opłacone w terminie i po terminie oraz zestawienie wezwań anulowanych lub opłaconych w kwocie mniejszej od wystawionych</w:t>
      </w:r>
      <w:r w:rsidR="00FE4ACB">
        <w:rPr>
          <w:rFonts w:ascii="Times New Roman" w:hAnsi="Times New Roman"/>
          <w:b w:val="0"/>
          <w:i w:val="0"/>
          <w:sz w:val="22"/>
          <w:szCs w:val="22"/>
        </w:rPr>
        <w:t>.</w:t>
      </w:r>
    </w:p>
    <w:p w:rsidR="001F2C99" w:rsidRPr="0038099F" w:rsidRDefault="001F2C99" w:rsidP="00A51E1F">
      <w:pPr>
        <w:numPr>
          <w:ilvl w:val="1"/>
          <w:numId w:val="28"/>
        </w:numPr>
        <w:tabs>
          <w:tab w:val="left" w:pos="426"/>
          <w:tab w:val="left" w:pos="540"/>
        </w:tabs>
        <w:spacing w:after="0" w:line="240" w:lineRule="auto"/>
        <w:ind w:left="426" w:hanging="426"/>
        <w:jc w:val="both"/>
        <w:rPr>
          <w:rFonts w:ascii="Times New Roman" w:hAnsi="Times New Roman"/>
        </w:rPr>
      </w:pPr>
      <w:r w:rsidRPr="0038099F">
        <w:rPr>
          <w:rFonts w:ascii="Times New Roman" w:hAnsi="Times New Roman"/>
        </w:rPr>
        <w:t>Wynagrodzenie obliczone w spos</w:t>
      </w:r>
      <w:r w:rsidR="004A5269">
        <w:rPr>
          <w:rFonts w:ascii="Times New Roman" w:hAnsi="Times New Roman"/>
        </w:rPr>
        <w:t>ób określony wyżej</w:t>
      </w:r>
      <w:r w:rsidRPr="0038099F">
        <w:rPr>
          <w:rFonts w:ascii="Times New Roman" w:hAnsi="Times New Roman"/>
        </w:rPr>
        <w:t xml:space="preserve"> obejmuje wszystkie koszty związane z wykonaniem usług objętych niniejsza umową. </w:t>
      </w:r>
    </w:p>
    <w:p w:rsidR="001F2C99" w:rsidRPr="0038099F" w:rsidRDefault="001F2C99" w:rsidP="00D26E63">
      <w:pPr>
        <w:pStyle w:val="Nagwek1"/>
        <w:numPr>
          <w:ilvl w:val="0"/>
          <w:numId w:val="0"/>
        </w:numPr>
        <w:spacing w:before="0" w:after="0"/>
        <w:rPr>
          <w:rFonts w:ascii="Times New Roman" w:hAnsi="Times New Roman"/>
          <w:sz w:val="22"/>
          <w:szCs w:val="22"/>
        </w:rPr>
      </w:pPr>
    </w:p>
    <w:p w:rsidR="001F2C99" w:rsidRPr="00F71A79" w:rsidRDefault="001F2C99" w:rsidP="00DF3C09">
      <w:pPr>
        <w:pStyle w:val="Nagwek1"/>
        <w:spacing w:before="0" w:after="0"/>
        <w:jc w:val="center"/>
        <w:rPr>
          <w:rFonts w:ascii="Times New Roman" w:hAnsi="Times New Roman"/>
          <w:sz w:val="22"/>
          <w:szCs w:val="22"/>
        </w:rPr>
      </w:pPr>
      <w:r w:rsidRPr="00F71A79">
        <w:rPr>
          <w:rFonts w:ascii="Times New Roman" w:hAnsi="Times New Roman"/>
          <w:sz w:val="22"/>
          <w:szCs w:val="22"/>
        </w:rPr>
        <w:t>§</w:t>
      </w:r>
      <w:r w:rsidR="0020696D" w:rsidRPr="00F71A79">
        <w:rPr>
          <w:rFonts w:ascii="Times New Roman" w:hAnsi="Times New Roman"/>
          <w:sz w:val="22"/>
          <w:szCs w:val="22"/>
        </w:rPr>
        <w:t>14</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Kontrola wykonania umowy</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DF3C09">
      <w:pPr>
        <w:pStyle w:val="Akapitzlist"/>
        <w:numPr>
          <w:ilvl w:val="3"/>
          <w:numId w:val="3"/>
        </w:numPr>
        <w:tabs>
          <w:tab w:val="clear" w:pos="2880"/>
          <w:tab w:val="num" w:pos="426"/>
        </w:tabs>
        <w:spacing w:after="0" w:line="240" w:lineRule="auto"/>
        <w:ind w:left="426" w:hanging="426"/>
        <w:jc w:val="both"/>
        <w:rPr>
          <w:rFonts w:ascii="Times New Roman" w:hAnsi="Times New Roman"/>
        </w:rPr>
      </w:pPr>
      <w:r w:rsidRPr="0038099F">
        <w:rPr>
          <w:rFonts w:ascii="Times New Roman" w:hAnsi="Times New Roman"/>
          <w:bCs/>
        </w:rPr>
        <w:t xml:space="preserve">Zamawiający </w:t>
      </w:r>
      <w:r w:rsidRPr="0038099F">
        <w:rPr>
          <w:rFonts w:ascii="Times New Roman" w:hAnsi="Times New Roman"/>
        </w:rPr>
        <w:t>zastrzega sobie prawo do kontroli realizacji wykonania umowy, ze szczególnym uwzględnieniem:</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zadań, o których mowa w § 1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bCs/>
        </w:rPr>
        <w:t xml:space="preserve">spełnienia przez Wykonawcę wszystkich wymogów w stosunku do wyboru pracowników realizujących zadania kontrolne zgodnie z </w:t>
      </w:r>
      <w:r w:rsidRPr="0038099F">
        <w:rPr>
          <w:rFonts w:ascii="Times New Roman" w:hAnsi="Times New Roman"/>
        </w:rPr>
        <w:t>§ 2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liczby kontrolerów realizujących</w:t>
      </w:r>
      <w:r w:rsidR="00F71A79">
        <w:rPr>
          <w:rFonts w:ascii="Times New Roman" w:hAnsi="Times New Roman"/>
        </w:rPr>
        <w:t xml:space="preserve"> zadania wynikające z niniejszej umowy</w:t>
      </w:r>
      <w:r w:rsidRPr="0038099F">
        <w:rPr>
          <w:rFonts w:ascii="Times New Roman" w:hAnsi="Times New Roman"/>
        </w:rPr>
        <w:t>.</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Kontrole wykonania umowy w zakresie zadań, o których </w:t>
      </w:r>
      <w:r w:rsidRPr="0038099F">
        <w:rPr>
          <w:rFonts w:ascii="Times New Roman" w:hAnsi="Times New Roman"/>
        </w:rPr>
        <w:t>§ 1 niniejszej umowy,</w:t>
      </w:r>
      <w:r w:rsidRPr="0038099F">
        <w:rPr>
          <w:rFonts w:ascii="Times New Roman" w:hAnsi="Times New Roman"/>
          <w:bCs/>
        </w:rPr>
        <w:t xml:space="preserve"> mogą być realizowane przez Zamawiającego w dowolnym czasie obejmującym okres trwania umowy, </w:t>
      </w:r>
      <w:r w:rsidRPr="0038099F">
        <w:rPr>
          <w:rFonts w:ascii="Times New Roman" w:hAnsi="Times New Roman"/>
          <w:bCs/>
        </w:rPr>
        <w:br/>
        <w:t>z zastrzeżeniem uwzględnienia harmonogramu realizacji zadań lub zastosowanych zapisów niniejszej umowy.</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Kontrole o których mowa w ust. 2 mogą być realizowane okresowo, lub doraźnie, bez wcześniejszego uzgodnienia</w:t>
      </w:r>
      <w:r w:rsidR="00F71A79">
        <w:rPr>
          <w:rFonts w:ascii="Times New Roman" w:hAnsi="Times New Roman"/>
          <w:bCs/>
        </w:rPr>
        <w:t xml:space="preserve"> i uprzedzenia</w:t>
      </w:r>
      <w:r w:rsidRPr="0038099F">
        <w:rPr>
          <w:rFonts w:ascii="Times New Roman" w:hAnsi="Times New Roman"/>
          <w:bCs/>
        </w:rPr>
        <w:t>.</w:t>
      </w:r>
      <w:r w:rsidR="00F71A79">
        <w:rPr>
          <w:rFonts w:ascii="Times New Roman" w:hAnsi="Times New Roman"/>
          <w:bCs/>
        </w:rPr>
        <w:t xml:space="preserve"> Uzgodnienia wymaga kontrola działań windykacyjnych oraz realizacji działań w punktach przyjęć reklamacji.</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O kontrolach okresowych Wykonawca będzie każdorazowo powiadamiał Wykonawcę </w:t>
      </w:r>
      <w:r w:rsidRPr="0038099F">
        <w:rPr>
          <w:rFonts w:ascii="Times New Roman" w:hAnsi="Times New Roman"/>
          <w:bCs/>
        </w:rPr>
        <w:br/>
        <w:t>z siedmiodniowym wyprzedzeniem.</w:t>
      </w:r>
    </w:p>
    <w:p w:rsidR="00F71A79" w:rsidRPr="00F71A79" w:rsidRDefault="001F2C99" w:rsidP="00F71A79">
      <w:pPr>
        <w:pStyle w:val="Akapitzlist"/>
        <w:numPr>
          <w:ilvl w:val="0"/>
          <w:numId w:val="3"/>
        </w:numPr>
        <w:tabs>
          <w:tab w:val="clear" w:pos="360"/>
          <w:tab w:val="num" w:pos="426"/>
        </w:tabs>
        <w:spacing w:after="120"/>
        <w:ind w:left="426" w:hanging="426"/>
        <w:jc w:val="both"/>
        <w:rPr>
          <w:rFonts w:ascii="Times New Roman" w:hAnsi="Times New Roman"/>
          <w:bCs/>
        </w:rPr>
      </w:pPr>
      <w:r w:rsidRPr="0038099F">
        <w:rPr>
          <w:rFonts w:ascii="Times New Roman" w:hAnsi="Times New Roman"/>
          <w:bCs/>
        </w:rPr>
        <w:t>Zamawiający zastrzega sobie prawo weryfikacji pracy k</w:t>
      </w:r>
      <w:r w:rsidR="00F71A79">
        <w:rPr>
          <w:rFonts w:ascii="Times New Roman" w:hAnsi="Times New Roman"/>
          <w:bCs/>
        </w:rPr>
        <w:t>ontrolera poprzez formę „Tajemniczego K</w:t>
      </w:r>
      <w:r w:rsidRPr="0038099F">
        <w:rPr>
          <w:rFonts w:ascii="Times New Roman" w:hAnsi="Times New Roman"/>
          <w:bCs/>
        </w:rPr>
        <w:t xml:space="preserve">lienta”, w ramach, której będą sprawdzane kompetencje uznawane za kluczowe w pracy kontrolera. </w:t>
      </w:r>
      <w:r w:rsidR="00F71A79" w:rsidRPr="00F71A79">
        <w:rPr>
          <w:rFonts w:ascii="Times New Roman" w:hAnsi="Times New Roman"/>
          <w:bCs/>
        </w:rPr>
        <w:t xml:space="preserve">Ocena kontrolera / kontrolerów dokonywana przez „Tajemniczego Klienta” będzie dokonywana na arkuszach oceny, </w:t>
      </w:r>
      <w:r w:rsidR="00F71A79">
        <w:rPr>
          <w:rFonts w:ascii="Times New Roman" w:hAnsi="Times New Roman"/>
          <w:bCs/>
        </w:rPr>
        <w:t>którego wzór opracuje Zamawiający</w:t>
      </w:r>
      <w:r w:rsidR="00F71A79" w:rsidRPr="00F71A79">
        <w:rPr>
          <w:rFonts w:ascii="Times New Roman" w:hAnsi="Times New Roman"/>
          <w:bCs/>
        </w:rPr>
        <w:t>.</w:t>
      </w:r>
    </w:p>
    <w:p w:rsidR="001F2C99" w:rsidRPr="0038099F" w:rsidRDefault="001F2C99" w:rsidP="00DF3C09">
      <w:pPr>
        <w:pStyle w:val="Akapitzlist"/>
        <w:numPr>
          <w:ilvl w:val="0"/>
          <w:numId w:val="3"/>
        </w:numPr>
        <w:tabs>
          <w:tab w:val="clear" w:pos="360"/>
          <w:tab w:val="num" w:pos="426"/>
        </w:tabs>
        <w:spacing w:after="120" w:line="240" w:lineRule="auto"/>
        <w:ind w:left="426" w:hanging="426"/>
        <w:jc w:val="both"/>
        <w:rPr>
          <w:rFonts w:ascii="Times New Roman" w:hAnsi="Times New Roman"/>
        </w:rPr>
      </w:pPr>
      <w:r w:rsidRPr="0038099F">
        <w:rPr>
          <w:rFonts w:ascii="Times New Roman" w:hAnsi="Times New Roman"/>
        </w:rPr>
        <w:t>Powyższe kompetencje podzielono na następujące grupy:</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 xml:space="preserve">komunikatywność - umiejętność jasnego i precyzyjnego wyrażania się, zdolność słuchania </w:t>
      </w:r>
      <w:r w:rsidRPr="0038099F">
        <w:rPr>
          <w:rFonts w:ascii="Times New Roman" w:hAnsi="Times New Roman"/>
        </w:rPr>
        <w:br/>
        <w:t xml:space="preserve">i rozumienia innych, zdolność do porozumiewania się z rozmówcą, posługiwanie się ładną </w:t>
      </w:r>
      <w:r w:rsidRPr="0038099F">
        <w:rPr>
          <w:rFonts w:ascii="Times New Roman" w:hAnsi="Times New Roman"/>
        </w:rPr>
        <w:br/>
        <w:t>i poprawną polszczyzną, znajomość języka angielskiego na poziomie komunikatywnym,</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odporność na stres - utrzymywanie efektywności w pracy w trudnych, konfliktowych sytuacjach, łagodzenie konfliktów, działanie pod presją,</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profesjonalizm i etyka - budowanie wiarygodności własnej, Wykonawcy i Zamawiającego poprzez podejmowanie działań zgodnych z wyznaczonymi normami etycznymi, wartościami firmy i przyjętymi standardami,</w:t>
      </w:r>
    </w:p>
    <w:p w:rsidR="001F2C99" w:rsidRPr="0038099F" w:rsidRDefault="001F2C99" w:rsidP="00DF3C09">
      <w:pPr>
        <w:pStyle w:val="Akapitzlist"/>
        <w:numPr>
          <w:ilvl w:val="1"/>
          <w:numId w:val="8"/>
        </w:numPr>
        <w:tabs>
          <w:tab w:val="left" w:pos="993"/>
        </w:tabs>
        <w:spacing w:after="120" w:line="240" w:lineRule="auto"/>
        <w:ind w:left="993" w:hanging="283"/>
        <w:jc w:val="both"/>
        <w:rPr>
          <w:rFonts w:ascii="Times New Roman" w:hAnsi="Times New Roman"/>
        </w:rPr>
      </w:pPr>
      <w:r w:rsidRPr="0038099F">
        <w:rPr>
          <w:rFonts w:ascii="Times New Roman" w:hAnsi="Times New Roman"/>
        </w:rPr>
        <w:t>kreowanie pozytywnego wizerunku Wykonawcy, Zamawiającego i wykonywanego zawodu -  wpływ na opinie pasażerów o pozytywnym odbiorze świadczonych usług, budowanie zaufania poprzez działania świadczące o profesjonalizmie, prezentowanie wysokiego poziomu świadczonych usług.</w:t>
      </w:r>
    </w:p>
    <w:p w:rsidR="001F2C99" w:rsidRPr="0038099F" w:rsidRDefault="001F2C99" w:rsidP="00DF3C09">
      <w:pPr>
        <w:pStyle w:val="Nagwek1"/>
        <w:numPr>
          <w:ilvl w:val="0"/>
          <w:numId w:val="3"/>
        </w:numPr>
        <w:tabs>
          <w:tab w:val="left" w:pos="4395"/>
        </w:tabs>
        <w:spacing w:before="0" w:after="0"/>
        <w:ind w:left="426" w:hanging="426"/>
        <w:rPr>
          <w:rFonts w:ascii="Times New Roman" w:hAnsi="Times New Roman"/>
          <w:b w:val="0"/>
          <w:sz w:val="22"/>
          <w:szCs w:val="22"/>
        </w:rPr>
      </w:pPr>
      <w:r w:rsidRPr="0038099F">
        <w:rPr>
          <w:rFonts w:ascii="Times New Roman" w:hAnsi="Times New Roman"/>
          <w:b w:val="0"/>
          <w:bCs w:val="0"/>
          <w:sz w:val="22"/>
          <w:szCs w:val="22"/>
        </w:rPr>
        <w:t xml:space="preserve">W przypadku negatywnej oceny pracy kontrolera Zamawiający, może zażądać od Wykonawcy dokonania stosownej zmiany w pracy kontrolera, a w szczególności odsunięcia kontrolera od wykonywania działań na rzecz Zamawiającego oraz naliczy karę, o której mowa w </w:t>
      </w:r>
      <w:r w:rsidRPr="00E92881">
        <w:rPr>
          <w:rFonts w:ascii="Times New Roman" w:hAnsi="Times New Roman"/>
          <w:b w:val="0"/>
          <w:sz w:val="22"/>
          <w:szCs w:val="22"/>
        </w:rPr>
        <w:t>§</w:t>
      </w:r>
      <w:r w:rsidR="00E92881" w:rsidRPr="00E92881">
        <w:rPr>
          <w:rFonts w:ascii="Times New Roman" w:hAnsi="Times New Roman"/>
          <w:b w:val="0"/>
          <w:sz w:val="22"/>
          <w:szCs w:val="22"/>
        </w:rPr>
        <w:t>15</w:t>
      </w:r>
    </w:p>
    <w:p w:rsidR="001F2C99" w:rsidRPr="0038099F" w:rsidRDefault="001F2C99" w:rsidP="00DF3C09">
      <w:pPr>
        <w:tabs>
          <w:tab w:val="left" w:pos="4395"/>
        </w:tabs>
        <w:spacing w:after="0" w:line="240" w:lineRule="auto"/>
        <w:jc w:val="both"/>
        <w:rPr>
          <w:rFonts w:ascii="Times New Roman" w:hAnsi="Times New Roman"/>
          <w:bCs/>
        </w:rPr>
      </w:pPr>
    </w:p>
    <w:p w:rsidR="001F2C99" w:rsidRPr="0020696D" w:rsidRDefault="001F2C99" w:rsidP="00DF3C09">
      <w:pPr>
        <w:pStyle w:val="Nagwek1"/>
        <w:tabs>
          <w:tab w:val="left" w:pos="4395"/>
        </w:tabs>
        <w:spacing w:before="0" w:after="0"/>
        <w:jc w:val="center"/>
        <w:rPr>
          <w:rFonts w:ascii="Times New Roman" w:hAnsi="Times New Roman"/>
          <w:sz w:val="22"/>
          <w:szCs w:val="22"/>
        </w:rPr>
      </w:pPr>
      <w:r w:rsidRPr="0020696D">
        <w:rPr>
          <w:rFonts w:ascii="Times New Roman" w:hAnsi="Times New Roman"/>
          <w:sz w:val="22"/>
          <w:szCs w:val="22"/>
        </w:rPr>
        <w:lastRenderedPageBreak/>
        <w:t>§</w:t>
      </w:r>
      <w:r w:rsidR="0020696D" w:rsidRPr="0020696D">
        <w:rPr>
          <w:rFonts w:ascii="Times New Roman" w:hAnsi="Times New Roman"/>
          <w:sz w:val="22"/>
          <w:szCs w:val="22"/>
        </w:rPr>
        <w:t>15</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Kary umowne</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67"/>
        </w:numPr>
        <w:shd w:val="clear" w:color="auto" w:fill="FFFFFF"/>
        <w:tabs>
          <w:tab w:val="left" w:pos="360"/>
        </w:tabs>
        <w:spacing w:after="0" w:line="240" w:lineRule="auto"/>
        <w:ind w:left="360"/>
        <w:jc w:val="both"/>
        <w:rPr>
          <w:rFonts w:ascii="Times New Roman" w:hAnsi="Times New Roman"/>
          <w:spacing w:val="3"/>
        </w:rPr>
      </w:pPr>
      <w:r w:rsidRPr="0038099F">
        <w:rPr>
          <w:rFonts w:ascii="Times New Roman" w:hAnsi="Times New Roman"/>
          <w:spacing w:val="3"/>
        </w:rPr>
        <w:t>Wykonawca zapłaci Zamawiającemu kary umowne w wysokości:</w:t>
      </w:r>
    </w:p>
    <w:p w:rsidR="001F2C99" w:rsidRPr="00E92881" w:rsidRDefault="001F2C99" w:rsidP="00E92881">
      <w:pPr>
        <w:pStyle w:val="Akapitzlist"/>
        <w:widowControl w:val="0"/>
        <w:numPr>
          <w:ilvl w:val="0"/>
          <w:numId w:val="19"/>
        </w:numPr>
        <w:shd w:val="clear" w:color="auto" w:fill="FFFFFF"/>
        <w:tabs>
          <w:tab w:val="clear" w:pos="1440"/>
          <w:tab w:val="left" w:pos="851"/>
          <w:tab w:val="num" w:pos="1134"/>
        </w:tabs>
        <w:autoSpaceDE w:val="0"/>
        <w:spacing w:after="0" w:line="240" w:lineRule="auto"/>
        <w:ind w:left="851"/>
        <w:jc w:val="both"/>
        <w:rPr>
          <w:rFonts w:ascii="Times New Roman" w:hAnsi="Times New Roman"/>
          <w:spacing w:val="3"/>
        </w:rPr>
      </w:pPr>
      <w:r w:rsidRPr="00E92881">
        <w:rPr>
          <w:rFonts w:ascii="Times New Roman" w:hAnsi="Times New Roman"/>
          <w:spacing w:val="3"/>
        </w:rPr>
        <w:t>500 000,00 zł za rozwiązanie umowy z przyczyn leżących po stronie Wykonawcy;</w:t>
      </w:r>
    </w:p>
    <w:p w:rsidR="001F2C99" w:rsidRPr="00416455" w:rsidRDefault="00416455"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highlight w:val="red"/>
        </w:rPr>
      </w:pPr>
      <w:r w:rsidRPr="00416455">
        <w:rPr>
          <w:rFonts w:ascii="Times New Roman" w:hAnsi="Times New Roman"/>
          <w:spacing w:val="3"/>
          <w:highlight w:val="red"/>
        </w:rPr>
        <w:t>wykreślono</w:t>
      </w:r>
    </w:p>
    <w:p w:rsidR="00E92881" w:rsidRPr="00574346" w:rsidRDefault="003708ED" w:rsidP="00574346">
      <w:pPr>
        <w:widowControl w:val="0"/>
        <w:numPr>
          <w:ilvl w:val="0"/>
          <w:numId w:val="19"/>
        </w:numPr>
        <w:shd w:val="clear" w:color="auto" w:fill="FFFFFF"/>
        <w:tabs>
          <w:tab w:val="clear" w:pos="1440"/>
          <w:tab w:val="left" w:pos="851"/>
          <w:tab w:val="num" w:pos="1134"/>
        </w:tabs>
        <w:autoSpaceDE w:val="0"/>
        <w:spacing w:after="0" w:line="240" w:lineRule="auto"/>
        <w:ind w:left="993"/>
        <w:jc w:val="both"/>
        <w:rPr>
          <w:rFonts w:ascii="Times New Roman" w:hAnsi="Times New Roman"/>
          <w:spacing w:val="3"/>
        </w:rPr>
      </w:pPr>
      <w:r>
        <w:rPr>
          <w:rFonts w:ascii="Times New Roman" w:hAnsi="Times New Roman"/>
          <w:spacing w:val="3"/>
        </w:rPr>
        <w:t>40</w:t>
      </w:r>
      <w:r w:rsidR="00E92881" w:rsidRPr="00E92881">
        <w:rPr>
          <w:rFonts w:ascii="Times New Roman" w:hAnsi="Times New Roman"/>
          <w:spacing w:val="3"/>
        </w:rPr>
        <w:t xml:space="preserve"> 000 zł za nie wypracowanie wymaganej</w:t>
      </w:r>
      <w:r w:rsidR="003D3F2F">
        <w:rPr>
          <w:rFonts w:ascii="Times New Roman" w:hAnsi="Times New Roman"/>
          <w:spacing w:val="3"/>
        </w:rPr>
        <w:t xml:space="preserve"> zgodnie z Ramowym Harmonogramem pracy Zespołów kontrolnych, </w:t>
      </w:r>
      <w:r w:rsidR="00E92881" w:rsidRPr="00E92881">
        <w:rPr>
          <w:rFonts w:ascii="Times New Roman" w:hAnsi="Times New Roman"/>
          <w:spacing w:val="3"/>
        </w:rPr>
        <w:t xml:space="preserve"> liczby roboczogodzin kontroli, przy czym karę stosuje się, jeśli liczba zrealizowanych roboczogodzin kontroli jest mniejsza od liczb</w:t>
      </w:r>
      <w:r w:rsidR="001D5C34">
        <w:rPr>
          <w:rFonts w:ascii="Times New Roman" w:hAnsi="Times New Roman"/>
          <w:spacing w:val="3"/>
        </w:rPr>
        <w:t>y zaplanowanej o 20% lub więcej;</w:t>
      </w:r>
    </w:p>
    <w:p w:rsidR="001F2C99" w:rsidRPr="0038099F" w:rsidRDefault="001F2C99"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sidRPr="0038099F">
        <w:rPr>
          <w:rFonts w:ascii="Times New Roman" w:hAnsi="Times New Roman"/>
          <w:spacing w:val="3"/>
        </w:rPr>
        <w:t>10 000,00 zł za każdy stwierdzony przypadek pełnienia przez kontrolera czynności pod wpływem alkoholu lub substancji odurzających;</w:t>
      </w:r>
    </w:p>
    <w:p w:rsidR="001F2C99" w:rsidRPr="0038099F" w:rsidRDefault="00E92881"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Pr>
          <w:rFonts w:ascii="Times New Roman" w:hAnsi="Times New Roman"/>
          <w:spacing w:val="3"/>
        </w:rPr>
        <w:t>2</w:t>
      </w:r>
      <w:r w:rsidR="001F2C99" w:rsidRPr="0038099F">
        <w:rPr>
          <w:rFonts w:ascii="Times New Roman" w:hAnsi="Times New Roman"/>
          <w:spacing w:val="3"/>
        </w:rPr>
        <w:t> </w:t>
      </w:r>
      <w:r>
        <w:rPr>
          <w:rFonts w:ascii="Times New Roman" w:hAnsi="Times New Roman"/>
          <w:spacing w:val="3"/>
        </w:rPr>
        <w:t>500</w:t>
      </w:r>
      <w:r w:rsidR="001F2C99" w:rsidRPr="0038099F">
        <w:rPr>
          <w:rFonts w:ascii="Times New Roman" w:hAnsi="Times New Roman"/>
          <w:spacing w:val="3"/>
        </w:rPr>
        <w:t xml:space="preserve">,00 zł za każdy przypadek nie spełnienia przez Wykonawcę wymagań </w:t>
      </w:r>
      <w:r w:rsidR="001F2C99" w:rsidRPr="0038099F">
        <w:rPr>
          <w:rFonts w:ascii="Times New Roman" w:hAnsi="Times New Roman"/>
          <w:bCs/>
        </w:rPr>
        <w:t xml:space="preserve">w stosunku do wyboru pracowników realizujących zadania kontrolne zgodnie z </w:t>
      </w:r>
      <w:r w:rsidR="001F2C99" w:rsidRPr="0038099F">
        <w:rPr>
          <w:rFonts w:ascii="Times New Roman" w:hAnsi="Times New Roman"/>
        </w:rPr>
        <w:t>§ 2 niniejszej umowy</w:t>
      </w:r>
      <w:r w:rsidR="001F2C99" w:rsidRPr="0038099F">
        <w:rPr>
          <w:rFonts w:ascii="Times New Roman" w:hAnsi="Times New Roman"/>
          <w:spacing w:val="3"/>
        </w:rPr>
        <w:t>, w tym w przypadku negatywnej oceny pracownika w ramach działań „tajemniczego klienta”;</w:t>
      </w:r>
    </w:p>
    <w:p w:rsidR="001F2C99" w:rsidRPr="0038099F" w:rsidRDefault="00E92881" w:rsidP="00A51E1F">
      <w:pPr>
        <w:pStyle w:val="Tekstpodstawowy"/>
        <w:numPr>
          <w:ilvl w:val="0"/>
          <w:numId w:val="19"/>
        </w:numPr>
        <w:tabs>
          <w:tab w:val="left" w:pos="851"/>
          <w:tab w:val="left" w:pos="1985"/>
        </w:tabs>
        <w:ind w:left="851" w:hanging="283"/>
        <w:jc w:val="both"/>
        <w:rPr>
          <w:rFonts w:ascii="Times New Roman" w:hAnsi="Times New Roman"/>
          <w:sz w:val="22"/>
          <w:szCs w:val="22"/>
        </w:rPr>
      </w:pPr>
      <w:r>
        <w:rPr>
          <w:rFonts w:ascii="Times New Roman" w:hAnsi="Times New Roman"/>
          <w:sz w:val="22"/>
          <w:szCs w:val="22"/>
        </w:rPr>
        <w:t>2 000</w:t>
      </w:r>
      <w:r w:rsidR="001F2C99" w:rsidRPr="0038099F">
        <w:rPr>
          <w:rFonts w:ascii="Times New Roman" w:hAnsi="Times New Roman"/>
          <w:sz w:val="22"/>
          <w:szCs w:val="22"/>
        </w:rPr>
        <w:t xml:space="preserve">,00 zł za każdy przypadek braku możliwości dokonania zapłaty przez podróżnego </w:t>
      </w:r>
      <w:r w:rsidR="001F2C99" w:rsidRPr="0038099F">
        <w:rPr>
          <w:rFonts w:ascii="Times New Roman" w:hAnsi="Times New Roman"/>
          <w:sz w:val="22"/>
          <w:szCs w:val="22"/>
        </w:rPr>
        <w:br/>
        <w:t>w pociągu za pomocą karty płatniczej, o której mowa w § 3 niniejszej umowy</w:t>
      </w:r>
    </w:p>
    <w:p w:rsidR="001F2C99" w:rsidRPr="0038099F" w:rsidRDefault="00E92881" w:rsidP="00E92881">
      <w:pPr>
        <w:pStyle w:val="Tekstpodstawowy"/>
        <w:numPr>
          <w:ilvl w:val="0"/>
          <w:numId w:val="19"/>
        </w:numPr>
        <w:tabs>
          <w:tab w:val="clear" w:pos="1440"/>
          <w:tab w:val="left" w:pos="851"/>
          <w:tab w:val="num" w:pos="993"/>
          <w:tab w:val="left" w:pos="1985"/>
        </w:tabs>
        <w:ind w:left="851" w:hanging="283"/>
        <w:jc w:val="both"/>
        <w:rPr>
          <w:rFonts w:ascii="Times New Roman" w:hAnsi="Times New Roman"/>
          <w:spacing w:val="3"/>
          <w:sz w:val="22"/>
          <w:szCs w:val="22"/>
        </w:rPr>
      </w:pPr>
      <w:r>
        <w:rPr>
          <w:rFonts w:ascii="Times New Roman" w:hAnsi="Times New Roman"/>
          <w:spacing w:val="3"/>
          <w:sz w:val="22"/>
          <w:szCs w:val="22"/>
        </w:rPr>
        <w:t>1 000</w:t>
      </w:r>
      <w:r w:rsidR="001F2C99" w:rsidRPr="0038099F">
        <w:rPr>
          <w:rFonts w:ascii="Times New Roman" w:hAnsi="Times New Roman"/>
          <w:spacing w:val="3"/>
          <w:sz w:val="22"/>
          <w:szCs w:val="22"/>
        </w:rPr>
        <w:t>,00 zł za każdy przypadek naruszenia postanowień:</w:t>
      </w:r>
    </w:p>
    <w:p w:rsidR="00574346" w:rsidRPr="00BF12E1" w:rsidRDefault="00574346" w:rsidP="00A51E1F">
      <w:pPr>
        <w:pStyle w:val="Tekstpodstawowy"/>
        <w:numPr>
          <w:ilvl w:val="2"/>
          <w:numId w:val="19"/>
        </w:numPr>
        <w:tabs>
          <w:tab w:val="clear" w:pos="2160"/>
          <w:tab w:val="num" w:pos="1418"/>
          <w:tab w:val="left" w:pos="3292"/>
        </w:tabs>
        <w:ind w:left="1418" w:hanging="425"/>
        <w:jc w:val="both"/>
        <w:rPr>
          <w:rFonts w:ascii="Times New Roman" w:hAnsi="Times New Roman"/>
          <w:spacing w:val="3"/>
          <w:sz w:val="22"/>
          <w:szCs w:val="22"/>
        </w:rPr>
      </w:pPr>
      <w:r w:rsidRPr="00BF12E1">
        <w:rPr>
          <w:rFonts w:ascii="Times New Roman" w:hAnsi="Times New Roman"/>
          <w:spacing w:val="3"/>
          <w:sz w:val="22"/>
          <w:szCs w:val="22"/>
        </w:rPr>
        <w:t>za każdy przypadek  naruszenia postanowień rozporządzenia Parlamentu Europejskiego i Rady z dnia 23 października 2007 r. nr 1371/2007 w sprawie praw  i obowiązków pasażerów w ruchu kolejowym;</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ustawy z dnia 16 grudnia 2010 roku o publicznym transporcie zbiorowym (Dz. U. </w:t>
      </w:r>
      <w:r w:rsidR="00541D55">
        <w:rPr>
          <w:rFonts w:ascii="Times New Roman" w:hAnsi="Times New Roman"/>
          <w:sz w:val="22"/>
          <w:szCs w:val="22"/>
        </w:rPr>
        <w:t>z 2015 r. poz. 1440</w:t>
      </w:r>
      <w:r w:rsidRPr="0038099F">
        <w:rPr>
          <w:rFonts w:ascii="Times New Roman" w:hAnsi="Times New Roman"/>
          <w:sz w:val="22"/>
          <w:szCs w:val="22"/>
        </w:rPr>
        <w:t>),</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ustawy z dnia 15 listopada 1984 r. – Prawo Przewozow</w:t>
      </w:r>
      <w:r w:rsidR="00353517">
        <w:rPr>
          <w:rFonts w:ascii="Times New Roman" w:hAnsi="Times New Roman"/>
          <w:sz w:val="22"/>
          <w:szCs w:val="22"/>
        </w:rPr>
        <w:t>e (Dz. U. z 2015 r. poz. 915</w:t>
      </w:r>
      <w:r w:rsidRPr="0038099F">
        <w:rPr>
          <w:rFonts w:ascii="Times New Roman" w:hAnsi="Times New Roman"/>
          <w:sz w:val="22"/>
          <w:szCs w:val="22"/>
        </w:rPr>
        <w:t>), w szczególności art. 33a ustawy Prawo Przewozowe,</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 xml:space="preserve">ustawy z dnia 20 czerwca 1992 r. o uprawnieniach do ulgowych przejazdów środkami publicznego transportu zbiorowego (Dz. U. z 2012 r. poz. 1138 z </w:t>
      </w:r>
      <w:proofErr w:type="spellStart"/>
      <w:r w:rsidRPr="0038099F">
        <w:rPr>
          <w:rFonts w:ascii="Times New Roman" w:hAnsi="Times New Roman"/>
          <w:sz w:val="22"/>
          <w:szCs w:val="22"/>
        </w:rPr>
        <w:t>późn</w:t>
      </w:r>
      <w:proofErr w:type="spellEnd"/>
      <w:r w:rsidRPr="0038099F">
        <w:rPr>
          <w:rFonts w:ascii="Times New Roman" w:hAnsi="Times New Roman"/>
          <w:sz w:val="22"/>
          <w:szCs w:val="22"/>
        </w:rPr>
        <w:t>. zm.),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rozporządzenia Ministra Infrastruktury z dnia 20 stycznia 2005 r. w sprawie sposobu ustalania wysokości opłat dodatkowych z tytułu przewozu osób, zabranych ze sobą do przewozu rzeczy i zwierząt oraz wysokości opłaty manipulacyjnej (Dz. U. Nr 14 poz. 117 z 2005 r.),</w:t>
      </w:r>
    </w:p>
    <w:p w:rsidR="001F2C99" w:rsidRPr="0038099F" w:rsidRDefault="001F2C99" w:rsidP="00A51E1F">
      <w:pPr>
        <w:pStyle w:val="Tekstpodstawowy"/>
        <w:numPr>
          <w:ilvl w:val="2"/>
          <w:numId w:val="19"/>
        </w:numPr>
        <w:tabs>
          <w:tab w:val="clear" w:pos="2160"/>
          <w:tab w:val="left" w:pos="1134"/>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Regulaminu przewozu osób, rzeczy i zwierząt przez PKP Szybka Kolej Miejska </w:t>
      </w:r>
      <w:r w:rsidRPr="0038099F">
        <w:rPr>
          <w:rFonts w:ascii="Times New Roman" w:hAnsi="Times New Roman"/>
          <w:sz w:val="22"/>
          <w:szCs w:val="22"/>
        </w:rPr>
        <w:br/>
        <w:t>w Trójmieście Sp. z o.o. (RPO SKM),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 xml:space="preserve">Taryfy Przewozowej PKP SKM (TP-SKM), wraz z Cennikiem usług przewozowych </w:t>
      </w:r>
      <w:r w:rsidRPr="0038099F">
        <w:rPr>
          <w:rFonts w:ascii="Times New Roman" w:hAnsi="Times New Roman"/>
          <w:sz w:val="22"/>
          <w:szCs w:val="22"/>
        </w:rPr>
        <w:br/>
        <w:t>(C-SKM) i dodatkiem do TP-SKM,</w:t>
      </w:r>
    </w:p>
    <w:p w:rsidR="001F2C99"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Instrukcji rachunkowo – kasowej dla kas b</w:t>
      </w:r>
      <w:r w:rsidR="00574346">
        <w:rPr>
          <w:rFonts w:ascii="Times New Roman" w:hAnsi="Times New Roman"/>
          <w:sz w:val="22"/>
          <w:szCs w:val="22"/>
        </w:rPr>
        <w:t>iletowych PKP SKM (SKMf8 (F-8));</w:t>
      </w:r>
    </w:p>
    <w:p w:rsidR="001F2C99" w:rsidRPr="00574346" w:rsidRDefault="00574346" w:rsidP="00574346">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Pr>
          <w:rFonts w:ascii="Times New Roman" w:hAnsi="Times New Roman"/>
          <w:sz w:val="22"/>
          <w:szCs w:val="22"/>
        </w:rPr>
        <w:t xml:space="preserve">     </w:t>
      </w:r>
      <w:r w:rsidR="001F2C99" w:rsidRPr="00574346">
        <w:rPr>
          <w:rFonts w:ascii="Times New Roman" w:hAnsi="Times New Roman"/>
          <w:sz w:val="22"/>
          <w:szCs w:val="22"/>
        </w:rPr>
        <w:t>Instrukcji pracy drużyn konduktorskich SKMh-21 (H-21),</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Uchwały nr 171/1/2011 r. z dnia 7 września 2011 r. – „Wytyczne w sprawie postępowania z rzeczami znalezionymi w pociągach i na terenie administrowanym przez PKP SKM w Trójmieście Sp. z o.o.”,</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Rozporządzenia Ministra Transportu i Budownictwa z dnia 24 lutego 2006 r. w sprawie ustalania stanu przesyłek oraz postępowania reklamacyjnego (Dz. U. Nr 38, poz. 266 z 2006 r.),</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Instrukcji dla kierowników pociągu, konduktorów, osób upoważnionych do kontroli biletów oraz dokumentów przewozu osób, rzeczy i zwierząt w pociągach PKP Szybka Kolej Miejska w Trójmieście sp. z o.o. SKM h-22 (H-22),</w:t>
      </w:r>
    </w:p>
    <w:p w:rsidR="001F2C99" w:rsidRPr="00416455" w:rsidRDefault="00416455" w:rsidP="00A51E1F">
      <w:pPr>
        <w:pStyle w:val="Akapitzlist"/>
        <w:widowControl w:val="0"/>
        <w:numPr>
          <w:ilvl w:val="0"/>
          <w:numId w:val="19"/>
        </w:numPr>
        <w:shd w:val="clear" w:color="auto" w:fill="FFFFFF"/>
        <w:tabs>
          <w:tab w:val="left" w:pos="709"/>
        </w:tabs>
        <w:autoSpaceDE w:val="0"/>
        <w:spacing w:after="0" w:line="240" w:lineRule="auto"/>
        <w:ind w:left="709"/>
        <w:jc w:val="both"/>
        <w:rPr>
          <w:rFonts w:ascii="Times New Roman" w:hAnsi="Times New Roman"/>
          <w:spacing w:val="3"/>
          <w:highlight w:val="red"/>
        </w:rPr>
      </w:pPr>
      <w:r w:rsidRPr="00416455">
        <w:rPr>
          <w:rFonts w:ascii="Times New Roman" w:hAnsi="Times New Roman"/>
          <w:spacing w:val="3"/>
          <w:highlight w:val="red"/>
        </w:rPr>
        <w:t>wykreślono</w:t>
      </w:r>
    </w:p>
    <w:p w:rsidR="001F2C99" w:rsidRPr="001527FD" w:rsidRDefault="00904C0A"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rPr>
      </w:pPr>
      <w:r w:rsidRPr="001527FD">
        <w:rPr>
          <w:rFonts w:ascii="Times New Roman" w:hAnsi="Times New Roman"/>
          <w:spacing w:val="3"/>
        </w:rPr>
        <w:t>1</w:t>
      </w:r>
      <w:r w:rsidR="00E92881" w:rsidRPr="001527FD">
        <w:rPr>
          <w:rFonts w:ascii="Times New Roman" w:hAnsi="Times New Roman"/>
          <w:spacing w:val="3"/>
        </w:rPr>
        <w:t xml:space="preserve"> 000</w:t>
      </w:r>
      <w:r w:rsidR="001F2C99" w:rsidRPr="001527FD">
        <w:rPr>
          <w:rFonts w:ascii="Times New Roman" w:hAnsi="Times New Roman"/>
          <w:spacing w:val="3"/>
        </w:rPr>
        <w:t>,00 zł za każdy dzień opóźnienia w dostarcz</w:t>
      </w:r>
      <w:r w:rsidR="00AD3ECA" w:rsidRPr="001527FD">
        <w:rPr>
          <w:rFonts w:ascii="Times New Roman" w:hAnsi="Times New Roman"/>
          <w:spacing w:val="3"/>
        </w:rPr>
        <w:t>eniu sprawozdania z Kasy Dopłat;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highlight w:val="red"/>
        </w:rPr>
      </w:pPr>
      <w:r w:rsidRPr="00416455">
        <w:rPr>
          <w:rFonts w:ascii="Times New Roman" w:hAnsi="Times New Roman"/>
          <w:spacing w:val="3"/>
          <w:highlight w:val="red"/>
        </w:rPr>
        <w:t>200</w:t>
      </w:r>
      <w:r w:rsidR="001F2C99" w:rsidRPr="00416455">
        <w:rPr>
          <w:rFonts w:ascii="Times New Roman" w:hAnsi="Times New Roman"/>
          <w:spacing w:val="3"/>
          <w:highlight w:val="red"/>
        </w:rPr>
        <w:t>,00 zł za każdy</w:t>
      </w:r>
      <w:r w:rsidR="00574346" w:rsidRPr="00416455">
        <w:rPr>
          <w:rFonts w:ascii="Times New Roman" w:hAnsi="Times New Roman"/>
          <w:spacing w:val="3"/>
          <w:highlight w:val="red"/>
        </w:rPr>
        <w:t xml:space="preserve"> stwierdzony przypadek </w:t>
      </w:r>
      <w:r w:rsidR="001F2C99" w:rsidRPr="00416455">
        <w:rPr>
          <w:rFonts w:ascii="Times New Roman" w:hAnsi="Times New Roman"/>
          <w:spacing w:val="3"/>
          <w:highlight w:val="red"/>
        </w:rPr>
        <w:t>zamknięcia punktu obsługi reklamacji bez uzyskania uprzedniej pisemnej zgody Zamawiającego na zamknięcie punktu</w:t>
      </w:r>
      <w:r w:rsidR="00904C0A" w:rsidRPr="00416455">
        <w:rPr>
          <w:rFonts w:ascii="Times New Roman" w:hAnsi="Times New Roman"/>
          <w:spacing w:val="3"/>
          <w:highlight w:val="red"/>
        </w:rPr>
        <w:t xml:space="preserve"> w dniach i godzinach w których powinien być czynny</w:t>
      </w:r>
      <w:r w:rsidR="001F2C99" w:rsidRPr="00416455">
        <w:rPr>
          <w:rFonts w:ascii="Times New Roman" w:hAnsi="Times New Roman"/>
          <w:spacing w:val="3"/>
          <w:highlight w:val="red"/>
        </w:rPr>
        <w: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pacing w:val="3"/>
          <w:highlight w:val="red"/>
        </w:rPr>
      </w:pPr>
      <w:r w:rsidRPr="00416455">
        <w:rPr>
          <w:rFonts w:ascii="Times New Roman" w:hAnsi="Times New Roman" w:cs="Times New Roman"/>
          <w:highlight w:val="red"/>
        </w:rPr>
        <w:t>wykreślono</w:t>
      </w:r>
    </w:p>
    <w:p w:rsidR="00904C0A" w:rsidRPr="001527FD" w:rsidRDefault="00574346"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trike/>
          <w:spacing w:val="3"/>
        </w:rPr>
      </w:pPr>
      <w:r w:rsidRPr="001527FD">
        <w:rPr>
          <w:rFonts w:ascii="Times New Roman" w:hAnsi="Times New Roman" w:cs="Times New Roman"/>
          <w:spacing w:val="3"/>
        </w:rPr>
        <w:t>1 000,00 zł za każdy nierażący przypadek</w:t>
      </w:r>
      <w:r w:rsidRPr="001527FD">
        <w:rPr>
          <w:rFonts w:ascii="Times New Roman" w:hAnsi="Times New Roman"/>
        </w:rPr>
        <w:t xml:space="preserve"> naruszenia ustawy o ochronie danych osobowych.</w:t>
      </w:r>
      <w:r w:rsidRPr="001527FD">
        <w:rPr>
          <w:rFonts w:ascii="Times New Roman" w:hAnsi="Times New Roman" w:cs="Times New Roman"/>
          <w:spacing w:val="3"/>
        </w:rPr>
        <w:t xml:space="preserve"> </w:t>
      </w:r>
    </w:p>
    <w:p w:rsidR="001F2C99" w:rsidRPr="0038099F" w:rsidRDefault="001F2C99" w:rsidP="00DF3C09">
      <w:pPr>
        <w:widowControl w:val="0"/>
        <w:shd w:val="clear" w:color="auto" w:fill="FFFFFF"/>
        <w:tabs>
          <w:tab w:val="left" w:pos="1701"/>
        </w:tabs>
        <w:autoSpaceDE w:val="0"/>
        <w:spacing w:after="0" w:line="240" w:lineRule="auto"/>
        <w:ind w:left="709"/>
        <w:jc w:val="both"/>
        <w:rPr>
          <w:rFonts w:ascii="Times New Roman" w:hAnsi="Times New Roman"/>
          <w:spacing w:val="3"/>
        </w:rPr>
      </w:pP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Zamawiający jest uprawniony do potrącenia naliczonej kary umownej z wynagrodzenia Wykonawcy.</w:t>
      </w: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 xml:space="preserve">Zamawiający zastrzega sobie prawo dochodzenia od Wykonawcy odszkodowania uzupełniającego przewyższającego wysokość zastrzeżonej kary umownej. </w:t>
      </w:r>
    </w:p>
    <w:p w:rsidR="001F2C99" w:rsidRPr="0038099F" w:rsidRDefault="001F2C99" w:rsidP="00DF3C09">
      <w:pPr>
        <w:pStyle w:val="Podtytu"/>
        <w:spacing w:before="0" w:after="0"/>
        <w:jc w:val="left"/>
        <w:rPr>
          <w:rFonts w:ascii="Times New Roman" w:hAnsi="Times New Roman"/>
          <w:b/>
          <w:bCs/>
          <w:sz w:val="22"/>
          <w:szCs w:val="22"/>
        </w:rPr>
      </w:pPr>
    </w:p>
    <w:p w:rsidR="001F2C99" w:rsidRPr="00B840DB"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t>
      </w:r>
      <w:r w:rsidR="0020696D" w:rsidRPr="0020696D">
        <w:rPr>
          <w:rFonts w:ascii="Times New Roman" w:hAnsi="Times New Roman"/>
          <w:b/>
          <w:bCs/>
          <w:sz w:val="22"/>
          <w:szCs w:val="22"/>
        </w:rPr>
        <w:t>16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Okres trwania umowy</w:t>
      </w:r>
    </w:p>
    <w:p w:rsidR="001F2C99" w:rsidRPr="0038099F" w:rsidRDefault="001F2C99" w:rsidP="00DF3C09">
      <w:pPr>
        <w:spacing w:after="0" w:line="240" w:lineRule="auto"/>
      </w:pPr>
    </w:p>
    <w:p w:rsidR="007E2C55" w:rsidRPr="00764007" w:rsidRDefault="007E2C55" w:rsidP="009E5C29">
      <w:pPr>
        <w:pStyle w:val="Tekstpodstawowy31"/>
        <w:numPr>
          <w:ilvl w:val="0"/>
          <w:numId w:val="90"/>
        </w:numPr>
        <w:tabs>
          <w:tab w:val="clear" w:pos="432"/>
        </w:tabs>
        <w:spacing w:before="0"/>
        <w:ind w:left="0" w:firstLine="0"/>
        <w:rPr>
          <w:iCs/>
          <w:sz w:val="22"/>
          <w:szCs w:val="22"/>
        </w:rPr>
      </w:pPr>
      <w:r w:rsidRPr="00764007">
        <w:rPr>
          <w:iCs/>
          <w:sz w:val="22"/>
          <w:szCs w:val="22"/>
        </w:rPr>
        <w:t xml:space="preserve">Umowa </w:t>
      </w:r>
      <w:r>
        <w:rPr>
          <w:iCs/>
          <w:sz w:val="22"/>
          <w:szCs w:val="22"/>
        </w:rPr>
        <w:t>zostaje  zawarta</w:t>
      </w:r>
      <w:r w:rsidRPr="00764007">
        <w:rPr>
          <w:iCs/>
          <w:sz w:val="22"/>
          <w:szCs w:val="22"/>
        </w:rPr>
        <w:t xml:space="preserve"> </w:t>
      </w:r>
      <w:r>
        <w:rPr>
          <w:iCs/>
          <w:sz w:val="22"/>
          <w:szCs w:val="22"/>
        </w:rPr>
        <w:t xml:space="preserve">w zakresie przedmiotu zamówienia opisanego w § 1 lit a – o, na okres realizacji </w:t>
      </w:r>
      <w:r w:rsidRPr="00764007">
        <w:rPr>
          <w:iCs/>
          <w:sz w:val="22"/>
          <w:szCs w:val="22"/>
        </w:rPr>
        <w:t>12 miesięcy</w:t>
      </w:r>
      <w:r>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Pr>
          <w:iCs/>
          <w:sz w:val="22"/>
          <w:szCs w:val="22"/>
        </w:rPr>
        <w:t xml:space="preserve">na piśmie, </w:t>
      </w:r>
      <w:r w:rsidRPr="00764007">
        <w:rPr>
          <w:iCs/>
          <w:sz w:val="22"/>
          <w:szCs w:val="22"/>
        </w:rPr>
        <w:t xml:space="preserve">nie później niż w terminie do 30 września 2016 roku. </w:t>
      </w:r>
    </w:p>
    <w:p w:rsidR="007E2C55" w:rsidRPr="00764007" w:rsidRDefault="007E2C55" w:rsidP="009E5C29">
      <w:pPr>
        <w:pStyle w:val="Tekstpodstawowy31"/>
        <w:spacing w:before="0"/>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7E2C55" w:rsidRPr="00764007" w:rsidRDefault="007E2C55" w:rsidP="009E5C29">
      <w:pPr>
        <w:pStyle w:val="Tekstpodstawowy31"/>
        <w:spacing w:before="0"/>
        <w:rPr>
          <w:iCs/>
          <w:sz w:val="22"/>
          <w:szCs w:val="22"/>
        </w:rPr>
      </w:pPr>
      <w:r w:rsidRPr="00764007">
        <w:rPr>
          <w:iCs/>
          <w:sz w:val="22"/>
          <w:szCs w:val="22"/>
        </w:rPr>
        <w:t xml:space="preserve">W razie nie złożenia powyższego oświadczenia w terminie do 30 września 2016 roku, </w:t>
      </w:r>
      <w:r w:rsidR="007138B9">
        <w:rPr>
          <w:iCs/>
          <w:sz w:val="22"/>
          <w:szCs w:val="22"/>
        </w:rPr>
        <w:t>uważa się że</w:t>
      </w:r>
      <w:r w:rsidRPr="00764007">
        <w:rPr>
          <w:iCs/>
          <w:sz w:val="22"/>
          <w:szCs w:val="22"/>
        </w:rPr>
        <w:t xml:space="preserve">  Zamawiający nie korzysta z prawa opcji. </w:t>
      </w:r>
    </w:p>
    <w:p w:rsidR="007E2C55" w:rsidRDefault="007E2C55" w:rsidP="009E5C29">
      <w:pPr>
        <w:pStyle w:val="Tekstpodstawowy31"/>
        <w:spacing w:before="0"/>
        <w:rPr>
          <w:iCs/>
          <w:sz w:val="22"/>
          <w:szCs w:val="22"/>
        </w:rPr>
      </w:pPr>
      <w:r w:rsidRPr="00764007">
        <w:rPr>
          <w:iCs/>
          <w:sz w:val="22"/>
          <w:szCs w:val="22"/>
        </w:rPr>
        <w:t>W oświadczeniu Zamawiający</w:t>
      </w:r>
      <w:r>
        <w:rPr>
          <w:iCs/>
          <w:sz w:val="22"/>
          <w:szCs w:val="22"/>
        </w:rPr>
        <w:t>, wskaże okres, o który</w:t>
      </w:r>
      <w:r w:rsidRPr="00764007">
        <w:rPr>
          <w:iCs/>
          <w:sz w:val="22"/>
          <w:szCs w:val="22"/>
        </w:rPr>
        <w:t xml:space="preserve"> </w:t>
      </w:r>
      <w:r>
        <w:rPr>
          <w:iCs/>
          <w:sz w:val="22"/>
          <w:szCs w:val="22"/>
        </w:rPr>
        <w:t>wydłuża</w:t>
      </w:r>
      <w:r w:rsidRPr="00764007">
        <w:rPr>
          <w:iCs/>
          <w:sz w:val="22"/>
          <w:szCs w:val="22"/>
        </w:rPr>
        <w:t xml:space="preserve"> czas trwania zamówienia. </w:t>
      </w:r>
    </w:p>
    <w:p w:rsidR="007E2C55" w:rsidRDefault="007E2C55" w:rsidP="009E5C29">
      <w:pPr>
        <w:pStyle w:val="Tekstpodstawowy31"/>
        <w:numPr>
          <w:ilvl w:val="0"/>
          <w:numId w:val="90"/>
        </w:numPr>
        <w:tabs>
          <w:tab w:val="clear" w:pos="432"/>
        </w:tabs>
        <w:spacing w:before="0"/>
        <w:ind w:left="0" w:firstLine="0"/>
        <w:rPr>
          <w:iCs/>
          <w:sz w:val="22"/>
          <w:szCs w:val="22"/>
        </w:rPr>
      </w:pPr>
    </w:p>
    <w:p w:rsidR="007E2C55" w:rsidRDefault="007E2C55" w:rsidP="009E5C29">
      <w:pPr>
        <w:pStyle w:val="Tekstpodstawowy31"/>
        <w:spacing w:before="0"/>
        <w:rPr>
          <w:iCs/>
          <w:sz w:val="22"/>
          <w:szCs w:val="22"/>
        </w:rPr>
      </w:pPr>
      <w:r>
        <w:rPr>
          <w:iCs/>
          <w:sz w:val="22"/>
          <w:szCs w:val="22"/>
        </w:rPr>
        <w:t xml:space="preserve">Realizacja przedmiotu zamówienia w zakresie opisanym w </w:t>
      </w:r>
      <w:r w:rsidR="008B4921">
        <w:rPr>
          <w:iCs/>
          <w:sz w:val="22"/>
          <w:szCs w:val="22"/>
        </w:rPr>
        <w:t>§ 1 lit. p</w:t>
      </w:r>
      <w:r>
        <w:rPr>
          <w:iCs/>
          <w:sz w:val="22"/>
          <w:szCs w:val="22"/>
        </w:rPr>
        <w:t>, tj. windykacja należności powstałych w trakcie realizacji umowy będzie świadczona przez Wykonawcę od daty zawarcia umowy, przez okres realizacji przed</w:t>
      </w:r>
      <w:r w:rsidR="008B4921">
        <w:rPr>
          <w:iCs/>
          <w:sz w:val="22"/>
          <w:szCs w:val="22"/>
        </w:rPr>
        <w:t>miotu zamówienia opisanego w § 1 lit. a-o</w:t>
      </w:r>
      <w:r>
        <w:rPr>
          <w:iCs/>
          <w:sz w:val="22"/>
          <w:szCs w:val="22"/>
        </w:rPr>
        <w:t xml:space="preserve"> przedłużony o okres 24 miesięcy. </w:t>
      </w:r>
    </w:p>
    <w:p w:rsidR="007E2C55" w:rsidRDefault="007E2C55" w:rsidP="007E2C55">
      <w:pPr>
        <w:pStyle w:val="Tekstpodstawowy31"/>
        <w:spacing w:before="0"/>
        <w:ind w:left="432"/>
        <w:rPr>
          <w:iCs/>
          <w:sz w:val="22"/>
          <w:szCs w:val="22"/>
        </w:rPr>
      </w:pPr>
    </w:p>
    <w:p w:rsidR="004E13AC" w:rsidRDefault="004E13AC" w:rsidP="007E2C55">
      <w:pPr>
        <w:pStyle w:val="Tekstpodstawowy31"/>
        <w:spacing w:before="0"/>
        <w:ind w:left="432"/>
        <w:rPr>
          <w:iCs/>
          <w:sz w:val="22"/>
          <w:szCs w:val="22"/>
        </w:rPr>
      </w:pPr>
    </w:p>
    <w:p w:rsidR="004E13AC" w:rsidRPr="00764007" w:rsidRDefault="004E13AC" w:rsidP="007E2C55">
      <w:pPr>
        <w:pStyle w:val="Tekstpodstawowy31"/>
        <w:spacing w:before="0"/>
        <w:ind w:left="432"/>
        <w:rPr>
          <w:iCs/>
          <w:sz w:val="22"/>
          <w:szCs w:val="22"/>
        </w:rPr>
      </w:pPr>
    </w:p>
    <w:p w:rsidR="001F2C99" w:rsidRPr="00B840DB"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00C406B2" w:rsidRPr="00C406B2">
        <w:rPr>
          <w:rFonts w:ascii="Times New Roman" w:hAnsi="Times New Roman"/>
          <w:b/>
          <w:bCs/>
        </w:rPr>
        <w:t>17</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Zabezpieczenie umowy</w:t>
      </w:r>
    </w:p>
    <w:p w:rsidR="001F2C99" w:rsidRPr="0038099F" w:rsidRDefault="001F2C99" w:rsidP="00DF3C09">
      <w:pPr>
        <w:spacing w:after="0" w:line="240" w:lineRule="auto"/>
        <w:jc w:val="center"/>
        <w:rPr>
          <w:rFonts w:ascii="Times New Roman" w:hAnsi="Times New Roman"/>
          <w:b/>
          <w:bCs/>
        </w:rPr>
      </w:pPr>
    </w:p>
    <w:p w:rsidR="001F2C99" w:rsidRPr="004E13AC" w:rsidRDefault="001F2C99" w:rsidP="00A51E1F">
      <w:pPr>
        <w:numPr>
          <w:ilvl w:val="0"/>
          <w:numId w:val="68"/>
        </w:numPr>
        <w:spacing w:after="0" w:line="240" w:lineRule="auto"/>
        <w:ind w:left="426" w:hanging="426"/>
        <w:jc w:val="both"/>
        <w:rPr>
          <w:rFonts w:ascii="Times New Roman" w:hAnsi="Times New Roman"/>
        </w:rPr>
      </w:pPr>
      <w:r w:rsidRPr="004E13AC">
        <w:rPr>
          <w:rFonts w:ascii="Times New Roman" w:hAnsi="Times New Roman"/>
        </w:rPr>
        <w:t xml:space="preserve">Wykonawca w dniu zawarcia niniejszej umowy, wnosi zabezpieczenie należytego wykonania umowy w wysokości </w:t>
      </w:r>
      <w:r w:rsidR="004B44A2" w:rsidRPr="004E13AC">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służy pokryciu roszczeń z tytułu niewykonania lub nienależytego wykonania umowy.</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może być wnoszone w następujących formach: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pieniądzu;</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poręczeniach bankowych lub poręczeniach spółdzielczej kasy oszczędnościowo</w:t>
      </w:r>
      <w:r>
        <w:rPr>
          <w:rFonts w:ascii="Times New Roman" w:hAnsi="Times New Roman"/>
        </w:rPr>
        <w:t xml:space="preserve"> – kredytowej</w:t>
      </w:r>
      <w:r w:rsidRPr="0038099F">
        <w:rPr>
          <w:rFonts w:ascii="Times New Roman" w:hAnsi="Times New Roman"/>
        </w:rPr>
        <w:t xml:space="preserve"> z tym, że zobowiązanie kasy jest zawsze zobowiązaniem pieniężnym;</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bankowych;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ubezpieczeniowych;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 xml:space="preserve">poręczeniach udzielanych przez podmioty, o których mowa w art. 6 pkt 4 lit. B ustawy </w:t>
      </w:r>
      <w:r w:rsidRPr="0038099F">
        <w:rPr>
          <w:rFonts w:ascii="Times New Roman" w:hAnsi="Times New Roman"/>
        </w:rPr>
        <w:br/>
        <w:t>z dnia 9 listopada 2000 r. o utworzeniu Polskiej Agencji Rozwoju Przedsiębiorczości.</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 zgodą Zamawiającego zabezpieczenie może być wnoszone również:</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rejestrowego na zasadach określonych w przepisach o zestawie rejestrowym i rejestrze zestawów.</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wnoszone w pieniądzu  należy wpłacić przelewem na rachunek bankowy Zamawiającego: </w:t>
      </w:r>
      <w:r w:rsidRPr="0038099F">
        <w:rPr>
          <w:rFonts w:ascii="Times New Roman" w:hAnsi="Times New Roman"/>
          <w:bCs/>
        </w:rPr>
        <w:t>Bank</w:t>
      </w:r>
      <w:r w:rsidRPr="0038099F">
        <w:rPr>
          <w:rFonts w:ascii="Times New Roman" w:hAnsi="Times New Roman"/>
          <w:b/>
          <w:bCs/>
        </w:rPr>
        <w:t xml:space="preserve"> </w:t>
      </w:r>
      <w:r w:rsidRPr="0038099F">
        <w:rPr>
          <w:rFonts w:ascii="Times New Roman" w:hAnsi="Times New Roman"/>
        </w:rPr>
        <w:t>BGK 88 1130 1121 0080 0116 9520 0008.</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W przypadku wniesienia wadium w pieniądzu wykonawca może wyrazić zgodę na zaliczenie kwoty wadium na poczet zabezpieczenia.</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należytego wykonania umowy w pozostałych formach należy wnieść w siedzibie Zamawiającego </w:t>
      </w:r>
      <w:r w:rsidR="00C406B2">
        <w:rPr>
          <w:rFonts w:ascii="Times New Roman" w:hAnsi="Times New Roman"/>
        </w:rPr>
        <w:t>pokój nr 313.</w:t>
      </w:r>
    </w:p>
    <w:p w:rsidR="001F2C99" w:rsidRPr="0038099F" w:rsidRDefault="001F2C99" w:rsidP="00DF3C09">
      <w:pPr>
        <w:pStyle w:val="Akapitzlist11"/>
        <w:ind w:left="0"/>
        <w:jc w:val="both"/>
        <w:rPr>
          <w:b/>
          <w:bCs/>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18</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Pozostałe postanowienia</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ponosi pełną odpowiedzialność za szkody wyrządzone Zamawiającemu lub podróżnym z tytułu realizacji niniejszej umowy, w szczególności za szkody wyrządzone przez osoby, przy pomocy których niniejszą umowę realizuje, w tym osoby, którym Zamawiający stosownie do postanowień niniejszej umowy udzielił upoważnień lub pełnomocnictw.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nie ma prawa dokonywania przelewu wierzytelności należnych Wykonawcy wynikających z realizacji niniejszej umowy, bez pisemnej pod rygorem nieważności, zgody Zamawiającego.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 sprawach nie uregulowanych umową zastosowanie mają przepisy Kodeksu cywilnego.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Ewentualne opłaty publicznoprawne, wynikające z niniejszej umowy, obciążają Wykonawcę.</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Spory mogące wyniknąć z niniejszej umowy będą rozstrzygane na drodze polubownych ustaleń, a jeśli nie przyniosą one rezultatu, podlegają rozstrzygnięciu sądów powszechnych właściwych </w:t>
      </w:r>
      <w:r w:rsidR="009E5C29">
        <w:rPr>
          <w:rFonts w:ascii="Times New Roman" w:hAnsi="Times New Roman"/>
        </w:rPr>
        <w:t xml:space="preserve">miejscowo </w:t>
      </w:r>
      <w:r w:rsidRPr="0038099F">
        <w:rPr>
          <w:rFonts w:ascii="Times New Roman" w:hAnsi="Times New Roman"/>
        </w:rPr>
        <w:t>ze względu na siedzibę Zamawiającego.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Strony zgodnie stanowią, że informacje dotyczące pozyskania przez Strony w związku </w:t>
      </w:r>
      <w:r w:rsidRPr="0038099F">
        <w:rPr>
          <w:rFonts w:ascii="Times New Roman" w:hAnsi="Times New Roman"/>
        </w:rPr>
        <w:br/>
        <w:t>z wykonywaniem postanowień niniejszej umowy nie mogą być ujawnione osobom trzecim, za wyjątkiem przypadków określonych przez prawo lub po uzyskaniu w tym zakresie zgody drugiej Strony.</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Wszelkie zmiany umowy wymagają dla swej ważności formy pisemnej w postaci obustronnie podpisanego aneksu.</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Umowa została sporządzona w dwóch jednobrzmiących egzemplarzach, po jednym dla każdej ze stron.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Dopuszcza się zmianę umowy jedynie w przypadku: </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 xml:space="preserve">zmniejszenia wartości wynagrodzenia z uwagi na rezygnację przez Zamawiającego </w:t>
      </w:r>
      <w:r w:rsidRPr="0038099F">
        <w:rPr>
          <w:rFonts w:ascii="Times New Roman" w:hAnsi="Times New Roman"/>
        </w:rPr>
        <w:br/>
        <w:t>z realizacji części przedmiotu umowy;</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podwykonawców;</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typu lub ilości urządzeń kontrolerskich lub możliwości ich zastosowania do wykonywania czynności innych niż przewidziane w niniejszej umowie.</w:t>
      </w:r>
    </w:p>
    <w:p w:rsidR="001F2C99" w:rsidRPr="0038099F" w:rsidRDefault="001F2C99" w:rsidP="00A51E1F">
      <w:pPr>
        <w:numPr>
          <w:ilvl w:val="0"/>
          <w:numId w:val="21"/>
        </w:numPr>
        <w:tabs>
          <w:tab w:val="left" w:pos="284"/>
        </w:tabs>
        <w:spacing w:after="0" w:line="240" w:lineRule="auto"/>
        <w:ind w:left="284" w:hanging="284"/>
        <w:jc w:val="both"/>
        <w:rPr>
          <w:rFonts w:ascii="Times New Roman" w:hAnsi="Times New Roman"/>
        </w:rPr>
      </w:pPr>
      <w:r w:rsidRPr="0038099F">
        <w:rPr>
          <w:rFonts w:ascii="Times New Roman" w:hAnsi="Times New Roman"/>
        </w:rPr>
        <w:t xml:space="preserve"> Zamawiający ma prawo rozwiązania niniejszej umowy bez zachowania okresu wypowiedzenia, gdy:</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nie rozpocznie świadczenia usług będących przedmiotem niniejszej umowy </w:t>
      </w:r>
      <w:r w:rsidRPr="0038099F">
        <w:rPr>
          <w:rFonts w:ascii="Times New Roman" w:hAnsi="Times New Roman"/>
        </w:rPr>
        <w:br/>
        <w:t xml:space="preserve">w terminie </w:t>
      </w:r>
      <w:r w:rsidR="007138B9">
        <w:rPr>
          <w:rFonts w:ascii="Times New Roman" w:hAnsi="Times New Roman"/>
        </w:rPr>
        <w:t xml:space="preserve">5 dni od daty </w:t>
      </w:r>
      <w:r w:rsidR="00C544AC">
        <w:rPr>
          <w:rFonts w:ascii="Times New Roman" w:hAnsi="Times New Roman"/>
        </w:rPr>
        <w:t xml:space="preserve">zawarcia umowy </w:t>
      </w:r>
      <w:r w:rsidR="007138B9">
        <w:rPr>
          <w:rFonts w:ascii="Times New Roman" w:hAnsi="Times New Roman"/>
        </w:rPr>
        <w:t>określonej w § 16.</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zaprzestanie realizowania przedmiotu umowy przez okres dłuższy niż 5 dni kalendarzowych, </w:t>
      </w:r>
    </w:p>
    <w:p w:rsidR="001F2C99"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pomimo uprzedniego pisemnego wezwania do prawidłowego wykonywania obowiązków Wykonawcy wynikających z niniejszej umowy</w:t>
      </w:r>
      <w:r w:rsidR="009E5C29">
        <w:rPr>
          <w:rFonts w:ascii="Times New Roman" w:hAnsi="Times New Roman"/>
        </w:rPr>
        <w:t xml:space="preserve"> w tym naruszenia zasad</w:t>
      </w:r>
      <w:r w:rsidR="009E5C29" w:rsidRPr="0038099F">
        <w:rPr>
          <w:rFonts w:ascii="Times New Roman" w:hAnsi="Times New Roman"/>
        </w:rPr>
        <w:t xml:space="preserve"> ochrony przetwarzania danych osobowych</w:t>
      </w:r>
      <w:r w:rsidRPr="0038099F">
        <w:rPr>
          <w:rFonts w:ascii="Times New Roman" w:hAnsi="Times New Roman"/>
        </w:rPr>
        <w:t>, Wykonawca nadal działaniem lub zani</w:t>
      </w:r>
      <w:r w:rsidR="00D20F01">
        <w:rPr>
          <w:rFonts w:ascii="Times New Roman" w:hAnsi="Times New Roman"/>
        </w:rPr>
        <w:t>echaniem  narusza te obowiązki.</w:t>
      </w:r>
    </w:p>
    <w:p w:rsidR="00D20F01" w:rsidRPr="00D20F01" w:rsidRDefault="00D20F01" w:rsidP="00D20F01">
      <w:pPr>
        <w:tabs>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D20F01" w:rsidRPr="00AE2E25" w:rsidRDefault="00635CE0" w:rsidP="00635CE0">
      <w:pPr>
        <w:tabs>
          <w:tab w:val="left" w:pos="426"/>
          <w:tab w:val="num" w:pos="2912"/>
        </w:tabs>
        <w:spacing w:after="0" w:line="240" w:lineRule="auto"/>
        <w:ind w:left="426" w:hanging="426"/>
        <w:jc w:val="both"/>
        <w:rPr>
          <w:rFonts w:ascii="Times New Roman" w:hAnsi="Times New Roman" w:cs="Times New Roman"/>
          <w:sz w:val="24"/>
          <w:szCs w:val="24"/>
          <w:lang w:eastAsia="pl-PL"/>
        </w:rPr>
      </w:pPr>
      <w:r>
        <w:rPr>
          <w:rFonts w:ascii="Times New Roman" w:hAnsi="Times New Roman" w:cs="Times New Roman"/>
        </w:rPr>
        <w:t>11</w:t>
      </w:r>
      <w:r w:rsidRPr="00AE2E25">
        <w:rPr>
          <w:rFonts w:ascii="Times New Roman" w:hAnsi="Times New Roman" w:cs="Times New Roman"/>
        </w:rPr>
        <w:t xml:space="preserve">. </w:t>
      </w:r>
      <w:r w:rsidR="00D20F01" w:rsidRPr="00AE2E25">
        <w:rPr>
          <w:rFonts w:ascii="Times New Roman" w:hAnsi="Times New Roman" w:cs="Times New Roman"/>
        </w:rPr>
        <w:t>Umowa niniejsza rozwiązuje się przed upływem czasu, na jaki została zawarta, z momentem, gdy wynagrodzenie Wykonawcy osiągnie kwotę:</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1)</w:t>
      </w:r>
      <w:r w:rsidRPr="00AE2E25">
        <w:rPr>
          <w:rFonts w:ascii="Times New Roman" w:hAnsi="Times New Roman"/>
          <w:sz w:val="14"/>
          <w:szCs w:val="14"/>
        </w:rPr>
        <w:t xml:space="preserve">     </w:t>
      </w:r>
      <w:r w:rsidRPr="00AE2E25">
        <w:rPr>
          <w:rFonts w:ascii="Times New Roman" w:hAnsi="Times New Roman"/>
        </w:rPr>
        <w:t xml:space="preserve">w odniesieniu do </w:t>
      </w:r>
      <w:r w:rsidR="00635CE0" w:rsidRPr="00AE2E25">
        <w:rPr>
          <w:rFonts w:ascii="Times New Roman" w:hAnsi="Times New Roman"/>
        </w:rPr>
        <w:t>12 miesięcy</w:t>
      </w:r>
      <w:r w:rsidRPr="00AE2E25">
        <w:rPr>
          <w:rFonts w:ascii="Times New Roman" w:hAnsi="Times New Roman"/>
        </w:rPr>
        <w:t xml:space="preserve"> obowiązywania umowy (okres </w:t>
      </w:r>
      <w:r w:rsidR="00635CE0" w:rsidRPr="00AE2E25">
        <w:rPr>
          <w:rFonts w:ascii="Times New Roman" w:hAnsi="Times New Roman"/>
        </w:rPr>
        <w:t>gwarantowany)</w:t>
      </w:r>
      <w:r w:rsidRPr="00AE2E25">
        <w:rPr>
          <w:rFonts w:ascii="Times New Roman" w:hAnsi="Times New Roman"/>
        </w:rPr>
        <w:t xml:space="preserve"> </w:t>
      </w:r>
      <w:r w:rsidR="00792A61" w:rsidRPr="00AE2E25">
        <w:rPr>
          <w:rFonts w:ascii="Times New Roman" w:hAnsi="Times New Roman"/>
        </w:rPr>
        <w:t xml:space="preserve">      </w:t>
      </w:r>
      <w:r w:rsidR="00792A61" w:rsidRPr="00AE2E25">
        <w:rPr>
          <w:rFonts w:ascii="Times New Roman" w:hAnsi="Times New Roman"/>
          <w:i/>
        </w:rPr>
        <w:t>4 428 000</w:t>
      </w:r>
      <w:r w:rsidRPr="00AE2E25">
        <w:rPr>
          <w:rFonts w:ascii="Times New Roman" w:hAnsi="Times New Roman"/>
        </w:rPr>
        <w:t xml:space="preserve"> zł brutto:</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2)</w:t>
      </w:r>
      <w:r w:rsidRPr="00AE2E25">
        <w:rPr>
          <w:rFonts w:ascii="Times New Roman" w:hAnsi="Times New Roman"/>
          <w:sz w:val="14"/>
          <w:szCs w:val="14"/>
        </w:rPr>
        <w:t xml:space="preserve">     </w:t>
      </w:r>
      <w:r w:rsidRPr="00AE2E25">
        <w:rPr>
          <w:rFonts w:ascii="Times New Roman" w:hAnsi="Times New Roman"/>
        </w:rPr>
        <w:t xml:space="preserve"> w odniesieniu do maksymalnego okresu obowiązywania umowy (</w:t>
      </w:r>
      <w:r w:rsidR="00635CE0" w:rsidRPr="00AE2E25">
        <w:rPr>
          <w:rFonts w:ascii="Times New Roman" w:hAnsi="Times New Roman"/>
        </w:rPr>
        <w:t>okres</w:t>
      </w:r>
      <w:r w:rsidRPr="00AE2E25">
        <w:rPr>
          <w:rFonts w:ascii="Times New Roman" w:hAnsi="Times New Roman"/>
        </w:rPr>
        <w:t xml:space="preserve"> gwarantowany + </w:t>
      </w:r>
      <w:r w:rsidR="00635CE0" w:rsidRPr="00AE2E25">
        <w:rPr>
          <w:rFonts w:ascii="Times New Roman" w:hAnsi="Times New Roman"/>
        </w:rPr>
        <w:t>24 miesiące</w:t>
      </w:r>
      <w:r w:rsidRPr="00AE2E25">
        <w:rPr>
          <w:rFonts w:ascii="Times New Roman" w:hAnsi="Times New Roman"/>
        </w:rPr>
        <w:t xml:space="preserve"> z prawa opcji) </w:t>
      </w:r>
      <w:r w:rsidR="00792A61" w:rsidRPr="00AE2E25">
        <w:rPr>
          <w:rFonts w:ascii="Times New Roman" w:hAnsi="Times New Roman"/>
        </w:rPr>
        <w:t>13 284 000</w:t>
      </w:r>
      <w:r w:rsidRPr="00AE2E25">
        <w:rPr>
          <w:rFonts w:ascii="Times New Roman" w:hAnsi="Times New Roman"/>
        </w:rPr>
        <w:t xml:space="preserve"> zł brutto,</w:t>
      </w:r>
    </w:p>
    <w:p w:rsidR="00635CE0" w:rsidRPr="00AE2E25" w:rsidRDefault="00D20F01" w:rsidP="00635CE0">
      <w:pPr>
        <w:pStyle w:val="Akapitzlist"/>
        <w:tabs>
          <w:tab w:val="left" w:pos="426"/>
        </w:tabs>
        <w:spacing w:after="0" w:line="240" w:lineRule="auto"/>
        <w:ind w:left="1440"/>
        <w:jc w:val="both"/>
        <w:rPr>
          <w:rFonts w:ascii="Times New Roman" w:hAnsi="Times New Roman"/>
        </w:rPr>
      </w:pPr>
      <w:r w:rsidRPr="00AE2E25">
        <w:rPr>
          <w:rFonts w:ascii="Times New Roman" w:hAnsi="Times New Roman"/>
        </w:rPr>
        <w:t xml:space="preserve"> </w:t>
      </w:r>
      <w:r w:rsidRPr="00AE2E25">
        <w:rPr>
          <w:rFonts w:ascii="Times New Roman" w:hAnsi="Times New Roman"/>
          <w:i/>
        </w:rPr>
        <w:t>/kwota, którą Zamawiający może przeznaczyć na sfinansowanie zamówienia/</w:t>
      </w:r>
      <w:r w:rsidR="00635CE0" w:rsidRPr="00AE2E25">
        <w:rPr>
          <w:rFonts w:ascii="Times New Roman" w:hAnsi="Times New Roman"/>
        </w:rPr>
        <w:t xml:space="preserve"> (warunek rozwiązujący).</w:t>
      </w:r>
    </w:p>
    <w:p w:rsidR="00D20F01" w:rsidRPr="00635CE0" w:rsidRDefault="00D20F01" w:rsidP="00635CE0">
      <w:pPr>
        <w:pStyle w:val="Akapitzlist"/>
        <w:tabs>
          <w:tab w:val="left" w:pos="426"/>
        </w:tabs>
        <w:spacing w:after="0" w:line="240" w:lineRule="auto"/>
        <w:ind w:left="426"/>
        <w:jc w:val="both"/>
        <w:rPr>
          <w:rFonts w:ascii="Times New Roman" w:hAnsi="Times New Roman"/>
        </w:rPr>
      </w:pPr>
      <w:r w:rsidRPr="00AE2E25">
        <w:rPr>
          <w:rFonts w:ascii="Times New Roman" w:hAnsi="Times New Roman"/>
        </w:rPr>
        <w:t>Strony mogą zmienić umowę i podwyższyć ww. kwotę lub wykreślić opisany wyżej warunek rozwiązujący. Zmiana winna być dokonana aneksem w formie pisemnej, pod rygorem nieważności, zanim warunek rozwiązujący się ziści.</w:t>
      </w:r>
      <w:r w:rsidRPr="00635CE0">
        <w:rPr>
          <w:rFonts w:ascii="Times New Roman" w:hAnsi="Times New Roman"/>
        </w:rPr>
        <w:t xml:space="preserve"> </w:t>
      </w:r>
    </w:p>
    <w:p w:rsidR="00635CE0" w:rsidRDefault="00D20F01"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 xml:space="preserve"> </w:t>
      </w:r>
    </w:p>
    <w:p w:rsidR="001F2C99" w:rsidRPr="0038099F" w:rsidRDefault="001F2C99"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19</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Załączniki do umowy</w:t>
      </w:r>
    </w:p>
    <w:p w:rsidR="001F2C99" w:rsidRPr="0038099F" w:rsidRDefault="001F2C99" w:rsidP="00DF3C09">
      <w:pPr>
        <w:pStyle w:val="Tekstpodstawowy31"/>
        <w:ind w:left="284" w:hanging="284"/>
        <w:rPr>
          <w:iCs/>
          <w:sz w:val="22"/>
          <w:szCs w:val="22"/>
        </w:rPr>
      </w:pPr>
      <w:r w:rsidRPr="0038099F">
        <w:rPr>
          <w:iCs/>
          <w:sz w:val="22"/>
          <w:szCs w:val="22"/>
        </w:rPr>
        <w:t>Integralną część niniejszej umowy stanowią:</w:t>
      </w:r>
    </w:p>
    <w:p w:rsidR="001F2C99" w:rsidRPr="0038099F" w:rsidRDefault="001F2C99" w:rsidP="00D52567">
      <w:pPr>
        <w:pStyle w:val="Nagwek3"/>
        <w:keepNext w:val="0"/>
        <w:numPr>
          <w:ilvl w:val="0"/>
          <w:numId w:val="29"/>
        </w:numPr>
        <w:ind w:left="284" w:hanging="284"/>
        <w:jc w:val="both"/>
        <w:rPr>
          <w:i w:val="0"/>
          <w:sz w:val="22"/>
          <w:szCs w:val="22"/>
        </w:rPr>
      </w:pPr>
      <w:r w:rsidRPr="0038099F">
        <w:rPr>
          <w:i w:val="0"/>
          <w:sz w:val="22"/>
          <w:szCs w:val="22"/>
        </w:rPr>
        <w:lastRenderedPageBreak/>
        <w:t xml:space="preserve">Załącznik nr 1 - </w:t>
      </w:r>
      <w:r w:rsidR="00872B2C">
        <w:rPr>
          <w:i w:val="0"/>
          <w:sz w:val="22"/>
          <w:szCs w:val="22"/>
        </w:rPr>
        <w:t>Rozporządzenie</w:t>
      </w:r>
      <w:r w:rsidR="00D52567" w:rsidRPr="00D52567">
        <w:rPr>
          <w:i w:val="0"/>
          <w:sz w:val="22"/>
          <w:szCs w:val="22"/>
        </w:rPr>
        <w:t xml:space="preserve"> Parlamentu Europejskiego i Rady Nr 1371/2007/WE                      z dnia 2</w:t>
      </w:r>
      <w:r w:rsidR="00872B2C">
        <w:rPr>
          <w:i w:val="0"/>
          <w:sz w:val="22"/>
          <w:szCs w:val="22"/>
        </w:rPr>
        <w:t>3 października 2007 roku, Ustawa</w:t>
      </w:r>
      <w:r w:rsidR="00D52567" w:rsidRPr="00D52567">
        <w:rPr>
          <w:i w:val="0"/>
          <w:sz w:val="22"/>
          <w:szCs w:val="22"/>
        </w:rPr>
        <w:t xml:space="preserve"> z dnia 15 listopada 1984 Prawo Przewozowe </w:t>
      </w:r>
      <w:r w:rsidR="00D52567" w:rsidRPr="00D52567">
        <w:rPr>
          <w:i w:val="0"/>
          <w:sz w:val="22"/>
          <w:szCs w:val="22"/>
        </w:rPr>
        <w:br/>
        <w:t>(Dz. U. z 2012 r. poz. 1173 z później</w:t>
      </w:r>
      <w:r w:rsidR="00872B2C">
        <w:rPr>
          <w:i w:val="0"/>
          <w:sz w:val="22"/>
          <w:szCs w:val="22"/>
        </w:rPr>
        <w:t>szymi zmianami), Rozporządzenie</w:t>
      </w:r>
      <w:r w:rsidR="00D52567" w:rsidRPr="00D52567">
        <w:rPr>
          <w:i w:val="0"/>
          <w:sz w:val="22"/>
          <w:szCs w:val="22"/>
        </w:rPr>
        <w:t xml:space="preserve"> Ministra Transportu </w:t>
      </w:r>
      <w:r w:rsidR="00D52567" w:rsidRPr="00D52567">
        <w:rPr>
          <w:i w:val="0"/>
          <w:sz w:val="22"/>
          <w:szCs w:val="22"/>
        </w:rPr>
        <w:br/>
        <w:t>i Budownictwa z dnia 24 lutego 2006 r. (Dz. U. Nr 38 poz. 266),</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2 - „Ramowe harmonogramy pracy Zespołów kontrolnych”;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3 - „Plany pracy zespołów kontrolnych”;</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4 - wzór tabliczki informacyjnej.</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5 - funkcjonalność oprogramowania do nadzoru nad pracą kontrolerów;</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6 - raporty z bazy ewidencyjnej wezwań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7 - zakres raportów z prowadzenia obsługi reklamacji;</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8 - wzór pisma;</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9 - wzór upoważnienia do przetwarzania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10 - wzór protokołu przekazania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11 - szczegółowe ustalenia dotyczące obsługi urządzeń kontrolerskich CS.3500;</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12- Uchwała nr 171/1/2011 r. z dnia 7 września 2011 r. – „Wytyczne w sprawie postępowania z rzeczami znalezionymi w pociągach i na terenie administrowanym przez PKP SKM w Trójmieście Sp. z o.o.”;</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13 - Regulamin przewozu osób, rzeczy i zwierząt przez PKP Szybka Kolej Miejska w Trójmieście Sp. z o.o. (wraz z wzorem protokołu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14 - Taryfa Przewozowa SKM;</w:t>
      </w:r>
    </w:p>
    <w:p w:rsidR="001F2C99" w:rsidRPr="0038099F"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 xml:space="preserve">Załącznik nr 15 -  Instrukcja rachunkowo-kasowa dla kas ekspedycyjnych oraz kasy spółki PKP SKM (SKMf8 (F-8)) </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16 - Instrukcja dla kierowników pociągu, konduktorów, osób upoważnionych do kontroli biletów oraz dokumentów przewozu osób, rzeczy i zwierząt w pociągach PKP Szybka Kolej Miejska w Trójmieście sp. z o.o. SKM h-22 (H-22);</w:t>
      </w:r>
    </w:p>
    <w:p w:rsidR="001F2C99"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Załącznik nr 17 - Zasady udostępnienia pomieszczenia na przystanku osobowym Gdańsk Żabianka-</w:t>
      </w:r>
      <w:proofErr w:type="spellStart"/>
      <w:r w:rsidRPr="0038099F">
        <w:rPr>
          <w:rFonts w:ascii="Times New Roman" w:hAnsi="Times New Roman"/>
        </w:rPr>
        <w:t>AWFiS</w:t>
      </w:r>
      <w:proofErr w:type="spellEnd"/>
      <w:r w:rsidRPr="0038099F">
        <w:rPr>
          <w:rFonts w:ascii="Times New Roman" w:hAnsi="Times New Roman"/>
        </w:rPr>
        <w:t>;</w:t>
      </w:r>
    </w:p>
    <w:p w:rsidR="00F73E7B" w:rsidRPr="0038099F" w:rsidRDefault="00F73E7B" w:rsidP="00A51E1F">
      <w:pPr>
        <w:numPr>
          <w:ilvl w:val="0"/>
          <w:numId w:val="29"/>
        </w:numPr>
        <w:spacing w:after="0" w:line="240" w:lineRule="auto"/>
        <w:ind w:left="284" w:hanging="284"/>
        <w:rPr>
          <w:rFonts w:ascii="Times New Roman" w:hAnsi="Times New Roman"/>
        </w:rPr>
      </w:pPr>
      <w:r>
        <w:rPr>
          <w:rFonts w:ascii="Times New Roman" w:hAnsi="Times New Roman"/>
        </w:rPr>
        <w:t>Specyfikacja Istotnych Warunków Zamówienia nr SKMMS.ZP.N.27.15 (wraz z udzielonymi odpowiedziami w toku postępowania</w:t>
      </w:r>
      <w:r w:rsidR="009F14D2">
        <w:rPr>
          <w:rFonts w:ascii="Times New Roman" w:hAnsi="Times New Roman"/>
        </w:rPr>
        <w:t xml:space="preserve"> na pytani</w:t>
      </w:r>
      <w:r w:rsidR="00872B2C">
        <w:rPr>
          <w:rFonts w:ascii="Times New Roman" w:hAnsi="Times New Roman"/>
        </w:rPr>
        <w:t>a</w:t>
      </w:r>
      <w:r w:rsidR="009F14D2">
        <w:rPr>
          <w:rFonts w:ascii="Times New Roman" w:hAnsi="Times New Roman"/>
        </w:rPr>
        <w:t xml:space="preserve"> zadane zgodnie z art. 38 ustawy PZP</w:t>
      </w:r>
      <w:r>
        <w:rPr>
          <w:rFonts w:ascii="Times New Roman" w:hAnsi="Times New Roman"/>
        </w:rPr>
        <w:t xml:space="preserve">) </w:t>
      </w:r>
      <w:r w:rsidR="009F14D2">
        <w:rPr>
          <w:rFonts w:ascii="Times New Roman" w:hAnsi="Times New Roman"/>
        </w:rPr>
        <w:t>oraz</w:t>
      </w:r>
      <w:r>
        <w:rPr>
          <w:rFonts w:ascii="Times New Roman" w:hAnsi="Times New Roman"/>
        </w:rPr>
        <w:t xml:space="preserve"> ofert</w:t>
      </w:r>
      <w:r w:rsidR="009F14D2">
        <w:rPr>
          <w:rFonts w:ascii="Times New Roman" w:hAnsi="Times New Roman"/>
        </w:rPr>
        <w:t>a</w:t>
      </w:r>
      <w:r>
        <w:rPr>
          <w:rFonts w:ascii="Times New Roman" w:hAnsi="Times New Roman"/>
        </w:rPr>
        <w:t xml:space="preserve"> Wykonawcy. </w:t>
      </w: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r w:rsidRPr="0038099F">
        <w:rPr>
          <w:rFonts w:ascii="Times New Roman" w:hAnsi="Times New Roman"/>
        </w:rPr>
        <w:tab/>
      </w:r>
      <w:r w:rsidRPr="0038099F">
        <w:rPr>
          <w:rFonts w:ascii="Times New Roman" w:hAnsi="Times New Roman"/>
        </w:rPr>
        <w:tab/>
        <w:t>WYKONAWCA                                                            ZAMAWIAJĄCY</w:t>
      </w: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widowControl w:val="0"/>
        <w:shd w:val="clear" w:color="auto" w:fill="FFFFFF"/>
        <w:autoSpaceDE w:val="0"/>
        <w:spacing w:line="240" w:lineRule="auto"/>
        <w:ind w:right="10"/>
        <w:jc w:val="both"/>
        <w:rPr>
          <w:rFonts w:ascii="Times New Roman" w:hAnsi="Times New Roman"/>
          <w:spacing w:val="-17"/>
        </w:rPr>
      </w:pPr>
    </w:p>
    <w:p w:rsidR="001F2C99" w:rsidRPr="0038099F" w:rsidRDefault="001F2C99" w:rsidP="00DF3C09">
      <w:pPr>
        <w:spacing w:line="240" w:lineRule="auto"/>
        <w:sectPr w:rsidR="001F2C99" w:rsidRPr="0038099F" w:rsidSect="007200AF">
          <w:footerReference w:type="default" r:id="rId13"/>
          <w:pgSz w:w="11906" w:h="16838"/>
          <w:pgMar w:top="851" w:right="1413" w:bottom="851" w:left="1418" w:header="708" w:footer="709" w:gutter="0"/>
          <w:cols w:space="708"/>
          <w:docGrid w:linePitch="360"/>
        </w:sectPr>
      </w:pP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sz w:val="20"/>
          <w:szCs w:val="20"/>
        </w:rPr>
        <w:lastRenderedPageBreak/>
        <w:t>Załącznik</w:t>
      </w:r>
      <w:r w:rsidR="00C406B2">
        <w:rPr>
          <w:rFonts w:ascii="Times New Roman" w:hAnsi="Times New Roman"/>
          <w:sz w:val="20"/>
          <w:szCs w:val="20"/>
        </w:rPr>
        <w:t xml:space="preserve"> nr  2 do Umowy SKM-........./15</w:t>
      </w:r>
    </w:p>
    <w:tbl>
      <w:tblPr>
        <w:tblW w:w="0" w:type="auto"/>
        <w:jc w:val="center"/>
        <w:tblLayout w:type="fixed"/>
        <w:tblCellMar>
          <w:left w:w="70" w:type="dxa"/>
          <w:right w:w="70" w:type="dxa"/>
        </w:tblCellMar>
        <w:tblLook w:val="0000" w:firstRow="0" w:lastRow="0" w:firstColumn="0" w:lastColumn="0" w:noHBand="0" w:noVBand="0"/>
      </w:tblPr>
      <w:tblGrid>
        <w:gridCol w:w="385"/>
        <w:gridCol w:w="5780"/>
        <w:gridCol w:w="1260"/>
        <w:gridCol w:w="1780"/>
        <w:gridCol w:w="1350"/>
        <w:gridCol w:w="1152"/>
        <w:gridCol w:w="960"/>
        <w:gridCol w:w="10"/>
      </w:tblGrid>
      <w:tr w:rsidR="001F2C99" w:rsidRPr="0038099F" w:rsidTr="00A06546">
        <w:trPr>
          <w:gridAfter w:val="1"/>
          <w:wAfter w:w="10" w:type="dxa"/>
          <w:trHeight w:val="255"/>
          <w:jc w:val="center"/>
        </w:trPr>
        <w:tc>
          <w:tcPr>
            <w:tcW w:w="11707" w:type="dxa"/>
            <w:gridSpan w:val="6"/>
            <w:vAlign w:val="center"/>
          </w:tcPr>
          <w:p w:rsidR="001F2C99" w:rsidRPr="0038099F" w:rsidRDefault="001F2C99" w:rsidP="00DF3C09">
            <w:pPr>
              <w:snapToGrid w:val="0"/>
              <w:spacing w:line="240" w:lineRule="auto"/>
              <w:jc w:val="right"/>
              <w:rPr>
                <w:rFonts w:ascii="Times New Roman" w:hAnsi="Times New Roman"/>
                <w:sz w:val="16"/>
                <w:szCs w:val="16"/>
              </w:rPr>
            </w:pPr>
            <w:r w:rsidRPr="0038099F">
              <w:rPr>
                <w:rFonts w:ascii="Times New Roman" w:hAnsi="Times New Roman"/>
                <w:sz w:val="16"/>
                <w:szCs w:val="16"/>
              </w:rPr>
              <w:t>"Tajemnica Przedsiębiorstwa PKP Szybka Kolej Miejska w Trójmieście Spółka z o.o."</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gridAfter w:val="1"/>
          <w:wAfter w:w="10" w:type="dxa"/>
          <w:trHeight w:val="315"/>
          <w:jc w:val="center"/>
        </w:trPr>
        <w:tc>
          <w:tcPr>
            <w:tcW w:w="11707" w:type="dxa"/>
            <w:gridSpan w:val="6"/>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Ramowy harmonogram pracy Zespołów kontrolnych na …………………</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trHeight w:val="510"/>
          <w:jc w:val="center"/>
        </w:trPr>
        <w:tc>
          <w:tcPr>
            <w:tcW w:w="385"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proofErr w:type="spellStart"/>
            <w:r w:rsidRPr="0038099F">
              <w:rPr>
                <w:rFonts w:ascii="Times New Roman" w:hAnsi="Times New Roman"/>
                <w:b/>
                <w:bCs/>
                <w:sz w:val="20"/>
                <w:szCs w:val="20"/>
              </w:rPr>
              <w:t>Lp</w:t>
            </w:r>
            <w:proofErr w:type="spellEnd"/>
          </w:p>
        </w:tc>
        <w:tc>
          <w:tcPr>
            <w:tcW w:w="5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Odcinek, na którym ma odbyć się kontrola</w:t>
            </w:r>
          </w:p>
        </w:tc>
        <w:tc>
          <w:tcPr>
            <w:tcW w:w="126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ilość roboczogodzin</w:t>
            </w:r>
          </w:p>
        </w:tc>
        <w:tc>
          <w:tcPr>
            <w:tcW w:w="1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Termin</w:t>
            </w:r>
          </w:p>
        </w:tc>
        <w:tc>
          <w:tcPr>
            <w:tcW w:w="135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Godziny realizacji kontroli</w:t>
            </w:r>
          </w:p>
        </w:tc>
        <w:tc>
          <w:tcPr>
            <w:tcW w:w="1152"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Liczba osób w zespole kontrolnym</w:t>
            </w:r>
          </w:p>
        </w:tc>
        <w:tc>
          <w:tcPr>
            <w:tcW w:w="970" w:type="dxa"/>
            <w:gridSpan w:val="2"/>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ilość dni kontroli</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2</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3</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4</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5</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6</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7</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8</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9</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10</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11</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vAlign w:val="center"/>
          </w:tcPr>
          <w:p w:rsidR="001F2C99" w:rsidRPr="0038099F" w:rsidRDefault="001F2C99" w:rsidP="00DF3C09">
            <w:pPr>
              <w:snapToGrid w:val="0"/>
              <w:spacing w:line="240" w:lineRule="auto"/>
              <w:jc w:val="center"/>
              <w:rPr>
                <w:rFonts w:ascii="Times New Roman" w:hAnsi="Times New Roman"/>
                <w:b/>
                <w:bCs/>
                <w:sz w:val="20"/>
                <w:szCs w:val="20"/>
              </w:rPr>
            </w:pPr>
          </w:p>
        </w:tc>
        <w:tc>
          <w:tcPr>
            <w:tcW w:w="5780" w:type="dxa"/>
            <w:vAlign w:val="center"/>
          </w:tcPr>
          <w:p w:rsidR="001F2C99" w:rsidRPr="0038099F" w:rsidRDefault="001F2C99" w:rsidP="00DF3C09">
            <w:pPr>
              <w:snapToGrid w:val="0"/>
              <w:spacing w:line="240" w:lineRule="auto"/>
              <w:jc w:val="center"/>
              <w:rPr>
                <w:rFonts w:ascii="Times New Roman" w:hAnsi="Times New Roman"/>
                <w:b/>
                <w:bCs/>
                <w:sz w:val="16"/>
                <w:szCs w:val="16"/>
              </w:rPr>
            </w:pPr>
          </w:p>
        </w:tc>
        <w:tc>
          <w:tcPr>
            <w:tcW w:w="126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1780" w:type="dxa"/>
            <w:tcBorders>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350" w:type="dxa"/>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152"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70" w:type="dxa"/>
            <w:gridSpan w:val="2"/>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gridAfter w:val="1"/>
          <w:wAfter w:w="10" w:type="dxa"/>
          <w:trHeight w:val="255"/>
          <w:jc w:val="center"/>
        </w:trPr>
        <w:tc>
          <w:tcPr>
            <w:tcW w:w="385" w:type="dxa"/>
            <w:vAlign w:val="bottom"/>
          </w:tcPr>
          <w:p w:rsidR="001F2C99" w:rsidRPr="0038099F" w:rsidRDefault="001F2C99" w:rsidP="00DF3C09">
            <w:pPr>
              <w:snapToGrid w:val="0"/>
              <w:spacing w:line="240" w:lineRule="auto"/>
              <w:rPr>
                <w:rFonts w:ascii="Times New Roman" w:hAnsi="Times New Roman"/>
                <w:sz w:val="20"/>
                <w:szCs w:val="20"/>
              </w:rPr>
            </w:pPr>
          </w:p>
        </w:tc>
        <w:tc>
          <w:tcPr>
            <w:tcW w:w="5780" w:type="dxa"/>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Wydział Sprzedaży i Umów</w:t>
            </w:r>
          </w:p>
        </w:tc>
        <w:tc>
          <w:tcPr>
            <w:tcW w:w="12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7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35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52"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sectPr w:rsidR="001F2C99" w:rsidRPr="0038099F" w:rsidSect="007200AF">
          <w:footerReference w:type="default" r:id="rId14"/>
          <w:pgSz w:w="16838" w:h="11906" w:orient="landscape"/>
          <w:pgMar w:top="1418" w:right="902" w:bottom="1418" w:left="1077" w:header="708" w:footer="612" w:gutter="0"/>
          <w:cols w:space="708"/>
          <w:docGrid w:linePitch="360"/>
        </w:sect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1075"/>
        <w:gridCol w:w="960"/>
        <w:gridCol w:w="960"/>
        <w:gridCol w:w="960"/>
        <w:gridCol w:w="960"/>
        <w:gridCol w:w="3869"/>
        <w:gridCol w:w="287"/>
        <w:gridCol w:w="287"/>
        <w:gridCol w:w="20"/>
      </w:tblGrid>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4443" w:type="dxa"/>
            <w:gridSpan w:val="3"/>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Załącznik n</w:t>
            </w:r>
            <w:r w:rsidR="00C406B2">
              <w:rPr>
                <w:rFonts w:ascii="Times New Roman" w:hAnsi="Times New Roman"/>
                <w:sz w:val="20"/>
                <w:szCs w:val="20"/>
              </w:rPr>
              <w:t>r 3 do Umowy SKM-............/15</w:t>
            </w: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315"/>
        </w:trPr>
        <w:tc>
          <w:tcPr>
            <w:tcW w:w="9358" w:type="dxa"/>
            <w:gridSpan w:val="8"/>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Plan pracy zespołów kontrolnych w miesiącu ............................... 2015 r.</w:t>
            </w:r>
          </w:p>
        </w:tc>
      </w:tr>
      <w:tr w:rsidR="001F2C99" w:rsidRPr="0038099F">
        <w:trPr>
          <w:gridAfter w:val="1"/>
          <w:wAfter w:w="20" w:type="dxa"/>
          <w:trHeight w:val="270"/>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top w:val="single" w:sz="8" w:space="0" w:color="000000"/>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Nr pociągu</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Zmiana</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do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wyjazd</w:t>
            </w:r>
          </w:p>
        </w:tc>
        <w:tc>
          <w:tcPr>
            <w:tcW w:w="3869"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przyjazd</w:t>
            </w:r>
          </w:p>
        </w:tc>
        <w:tc>
          <w:tcPr>
            <w:tcW w:w="594" w:type="dxa"/>
            <w:gridSpan w:val="3"/>
            <w:tcBorders>
              <w:top w:val="single" w:sz="8"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czas</w:t>
            </w: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8"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70"/>
        </w:trPr>
        <w:tc>
          <w:tcPr>
            <w:tcW w:w="1075" w:type="dxa"/>
            <w:tcBorders>
              <w:left w:val="single" w:sz="8"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8"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8"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sz w:val="20"/>
                <w:szCs w:val="20"/>
              </w:rPr>
            </w:pPr>
          </w:p>
        </w:tc>
        <w:tc>
          <w:tcPr>
            <w:tcW w:w="6076" w:type="dxa"/>
            <w:gridSpan w:val="4"/>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t>
            </w: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920" w:type="dxa"/>
            <w:gridSpan w:val="2"/>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dnia ......................</w:t>
            </w: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rPr>
        <w:lastRenderedPageBreak/>
        <w:t xml:space="preserve"> Załącznik nr 5 do umowy </w:t>
      </w:r>
      <w:r w:rsidR="00C406B2">
        <w:rPr>
          <w:rFonts w:ascii="Times New Roman" w:hAnsi="Times New Roman"/>
          <w:sz w:val="20"/>
          <w:szCs w:val="20"/>
        </w:rPr>
        <w:t>SKM-......../15</w:t>
      </w:r>
    </w:p>
    <w:p w:rsidR="001F2C99" w:rsidRPr="0038099F" w:rsidRDefault="001F2C99" w:rsidP="0092330F">
      <w:pPr>
        <w:pStyle w:val="Nagwek2"/>
        <w:ind w:left="454" w:hanging="454"/>
        <w:jc w:val="center"/>
        <w:rPr>
          <w:rFonts w:ascii="Times New Roman" w:hAnsi="Times New Roman"/>
          <w:i w:val="0"/>
          <w:sz w:val="22"/>
          <w:szCs w:val="22"/>
        </w:rPr>
      </w:pPr>
      <w:r w:rsidRPr="0038099F">
        <w:rPr>
          <w:rFonts w:ascii="Times New Roman" w:hAnsi="Times New Roman"/>
          <w:i w:val="0"/>
          <w:sz w:val="22"/>
          <w:szCs w:val="22"/>
        </w:rPr>
        <w:t>Funkcjonalność oprogramowania do nadzoru nad pracą kontrolerów</w:t>
      </w:r>
    </w:p>
    <w:p w:rsidR="001F2C99" w:rsidRPr="0038099F" w:rsidRDefault="001F2C99" w:rsidP="0092330F"/>
    <w:p w:rsidR="001F2C99" w:rsidRPr="0038099F" w:rsidRDefault="001F2C99" w:rsidP="0092330F"/>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Bazowanie na technologii lokalizacyjnej za pośrednictwem nadajników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Możliwość podglądu indywidualnej ścieżki przemieszczania się każdego kontrolera w godzinach pracy nie później, niż w 24 godziny po zakończeniu służby (brak konieczności nadzoru on-line).</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Zapisywanie położenia ankietera z częstotliwością nie gorszą, niż raz na 10 sekund, z maksymalną możliwą dokładnością systemu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Archiwizacja  danych na temat ścieżek przemieszczania się kontrolerów przez co najmniej 90 dni.</w:t>
      </w:r>
    </w:p>
    <w:p w:rsidR="001F2C99" w:rsidRPr="0038099F" w:rsidRDefault="001F2C99" w:rsidP="00A51E1F">
      <w:pPr>
        <w:pStyle w:val="Akapitzlist"/>
        <w:numPr>
          <w:ilvl w:val="0"/>
          <w:numId w:val="85"/>
        </w:numPr>
        <w:rPr>
          <w:rFonts w:ascii="Times New Roman" w:hAnsi="Times New Roman"/>
        </w:rPr>
        <w:sectPr w:rsidR="001F2C99" w:rsidRPr="0038099F" w:rsidSect="007200AF">
          <w:footerReference w:type="default" r:id="rId15"/>
          <w:pgSz w:w="11906" w:h="16838"/>
          <w:pgMar w:top="902" w:right="1418" w:bottom="1077" w:left="1418" w:header="708" w:footer="612" w:gutter="0"/>
          <w:cols w:space="708"/>
          <w:docGrid w:linePitch="360"/>
        </w:sectPr>
      </w:pPr>
      <w:r w:rsidRPr="0038099F">
        <w:rPr>
          <w:rFonts w:ascii="Times New Roman" w:hAnsi="Times New Roman"/>
        </w:rPr>
        <w:t>Możliwość samodzielnego dostępu do systemu nadzoru przez pracowników Zamawiającego za pośrednictwem przeglądarki internetowej.</w:t>
      </w: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w:t>
      </w:r>
      <w:r w:rsidR="00C406B2">
        <w:rPr>
          <w:rFonts w:ascii="Times New Roman" w:hAnsi="Times New Roman"/>
        </w:rPr>
        <w:t xml:space="preserve"> 6a do umowy SKM-............/15</w:t>
      </w:r>
    </w:p>
    <w:p w:rsidR="001F2C99" w:rsidRDefault="001F2C99" w:rsidP="00DF3C09">
      <w:pPr>
        <w:spacing w:after="0" w:line="240" w:lineRule="auto"/>
        <w:jc w:val="center"/>
        <w:rPr>
          <w:rFonts w:ascii="Times New Roman" w:hAnsi="Times New Roman"/>
          <w:b/>
        </w:rPr>
      </w:pPr>
      <w:r w:rsidRPr="0038099F">
        <w:rPr>
          <w:rFonts w:ascii="Times New Roman" w:hAnsi="Times New Roman"/>
          <w:b/>
        </w:rPr>
        <w:t>Wystawione należności</w:t>
      </w:r>
    </w:p>
    <w:p w:rsidR="00203409" w:rsidRPr="0091614C" w:rsidRDefault="00203409" w:rsidP="00DF3C09">
      <w:pPr>
        <w:spacing w:after="0" w:line="240" w:lineRule="auto"/>
        <w:jc w:val="center"/>
        <w:rPr>
          <w:rFonts w:ascii="Times New Roman" w:hAnsi="Times New Roman"/>
          <w:b/>
        </w:rPr>
      </w:pPr>
      <w:r w:rsidRPr="0091614C">
        <w:rPr>
          <w:rFonts w:ascii="Times New Roman" w:hAnsi="Times New Roman"/>
          <w:b/>
        </w:rPr>
        <w:t>Za m-c ……………………………..</w:t>
      </w:r>
    </w:p>
    <w:p w:rsidR="001F2C99" w:rsidRPr="0038099F" w:rsidRDefault="00A744A0" w:rsidP="00DF3C09">
      <w:pPr>
        <w:spacing w:line="240" w:lineRule="auto"/>
        <w:jc w:val="right"/>
        <w:rPr>
          <w:rFonts w:ascii="Times New Roman" w:hAnsi="Times New Roman"/>
          <w:b/>
          <w:bCs/>
          <w:sz w:val="6"/>
          <w:szCs w:val="6"/>
        </w:rPr>
      </w:pPr>
      <w:r>
        <w:rPr>
          <w:noProof/>
          <w:lang w:eastAsia="pl-PL"/>
        </w:rPr>
        <mc:AlternateContent>
          <mc:Choice Requires="wps">
            <w:drawing>
              <wp:anchor distT="0" distB="0" distL="89535" distR="89535" simplePos="0" relativeHeight="251652608" behindDoc="0" locked="0" layoutInCell="1" allowOverlap="1">
                <wp:simplePos x="0" y="0"/>
                <wp:positionH relativeFrom="margin">
                  <wp:align>center</wp:align>
                </wp:positionH>
                <wp:positionV relativeFrom="page">
                  <wp:posOffset>2044065</wp:posOffset>
                </wp:positionV>
                <wp:extent cx="9681845" cy="4168775"/>
                <wp:effectExtent l="0" t="0" r="0" b="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81845" cy="4168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 xml:space="preserve">Numer </w:t>
                                  </w:r>
                                  <w:proofErr w:type="spellStart"/>
                                  <w:r w:rsidRPr="0091614C">
                                    <w:rPr>
                                      <w:rFonts w:ascii="Times New Roman" w:hAnsi="Times New Roman"/>
                                      <w:sz w:val="20"/>
                                    </w:rPr>
                                    <w:t>ident</w:t>
                                  </w:r>
                                  <w:proofErr w:type="spellEnd"/>
                                  <w:r w:rsidRPr="0091614C">
                                    <w:rPr>
                                      <w:rFonts w:ascii="Times New Roman" w:hAnsi="Times New Roman"/>
                                      <w:sz w:val="20"/>
                                    </w:rPr>
                                    <w: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4" type="#_x0000_t202" style="position:absolute;left:0;text-align:left;margin-left:0;margin-top:160.95pt;width:762.35pt;height:328.25pt;z-index:251652608;visibility:visible;mso-wrap-style:square;mso-width-percent:0;mso-height-percent:0;mso-wrap-distance-left:7.05pt;mso-wrap-distance-top:0;mso-wrap-distance-right:7.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01jgIAACQFAAAOAAAAZHJzL2Uyb0RvYy54bWysVF1v2yAUfZ+0/4B4T21HTmpbdao2WaZJ&#10;3YfU7gcQg2M0DAxI7G7af98F4qzZXqZpeXAucDmcc++Bm9uxF+jIjOVK1ji7SjFislGUy32NPz9t&#10;ZwVG1hFJiVCS1fiZWXy7ev3qZtAVm6tOCcoMAhBpq0HXuHNOV0lim471xF4pzSQstsr0xMHQ7BNq&#10;yADovUjmabpMBmWoNqph1sLsJi7iVcBvW9a4j21rmUOixsDNha8J353/JqsbUu0N0R1vTjTIP7Do&#10;CZdw6BlqQxxBB8P/gOp5Y5RVrbtqVJ+otuUNCxpATZb+puaxI5oFLVAcq89lsv8Ptvlw/GQQpzVe&#10;YCRJDy16YqND92pEc1+dQdsKkh41pLkRpqHLQanVD6r5YpFU647IPbszRg0dIxTYZX5n8mJrxLEe&#10;ZDe8VxSOIQenAtDYmt6XDoqBAB269HzujKfSwGS5LLIiB4oNrOXZsri+XoQzSDVt18a6t0z1yAc1&#10;NtD6AE+OD9Z5OqSaUvxpVglOt1yIMDD73VoYdCRgk234xb1CdyTOBqsAho2pAe8CQ0iPJJXHjMfF&#10;GZAABPyaFxM88b3M5nl6Py9nW1Ayy7f5YlZep8Uszcr7cpnmZb7Z/vAMsrzqOKVMPnDJJn9m+d/1&#10;/3RTorOCQ9EApVzMF0HcBfuTrJPW1P9O9b1I67mD6yp4X+PinEQq3/Y3koJsUjnCRYyTS/qhZFCD&#10;6T9UJZjE+yI6xI27MbixmLy3U/QZXGMU9BSsAU8NBJ0y3zAa4NrW2H49EMMwEu8kOM/f8SkwU7Cb&#10;AiIb2Fpjh1EM1y6+BQdt+L4D5Ohtqe7AnS0PvvE2jiyAuR/AVQwaTs+Gv+svxyHr1+O2+gkAAP//&#10;AwBQSwMEFAAGAAgAAAAhAOhDuHDeAAAACQEAAA8AAABkcnMvZG93bnJldi54bWxMj8tuwjAQRfeV&#10;+g/WVGJXHAJtHsRBQNVuq6ZIbE08xFHicRQbSP++ZtUuR3d07rnFZjI9u+LoWksCFvMIGFJtVUuN&#10;gMP3+3MKzHlJSvaWUMAPOtiUjw+FzJW90RdeK9+wACGXSwHa+yHn3NUajXRzOyCF7GxHI304x4ar&#10;Ud4C3PQ8jqJXbmRLoUHLAfca6666GAHLzzg5uo/qbT8cMetSt+vOpIWYPU3bNTCPk/97hrt+UIcy&#10;OJ3shZRjvYAwxAdSvMiA3eOXeJUAOwnIknQFvCz4/wXlLwAAAP//AwBQSwECLQAUAAYACAAAACEA&#10;toM4kv4AAADhAQAAEwAAAAAAAAAAAAAAAAAAAAAAW0NvbnRlbnRfVHlwZXNdLnhtbFBLAQItABQA&#10;BgAIAAAAIQA4/SH/1gAAAJQBAAALAAAAAAAAAAAAAAAAAC8BAABfcmVscy8ucmVsc1BLAQItABQA&#10;BgAIAAAAIQB5il01jgIAACQFAAAOAAAAAAAAAAAAAAAAAC4CAABkcnMvZTJvRG9jLnhtbFBLAQIt&#10;ABQABgAIAAAAIQDoQ7hw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 xml:space="preserve">Numer </w:t>
                            </w:r>
                            <w:proofErr w:type="spellStart"/>
                            <w:r w:rsidRPr="0091614C">
                              <w:rPr>
                                <w:rFonts w:ascii="Times New Roman" w:hAnsi="Times New Roman"/>
                                <w:sz w:val="20"/>
                              </w:rPr>
                              <w:t>ident</w:t>
                            </w:r>
                            <w:proofErr w:type="spellEnd"/>
                            <w:r w:rsidRPr="0091614C">
                              <w:rPr>
                                <w:rFonts w:ascii="Times New Roman" w:hAnsi="Times New Roman"/>
                                <w:sz w:val="20"/>
                              </w:rPr>
                              <w: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rPr>
          <w:rFonts w:ascii="Times New Roman" w:hAnsi="Times New Roman"/>
        </w:rPr>
      </w:pPr>
    </w:p>
    <w:p w:rsidR="00C406B2" w:rsidRDefault="00C406B2" w:rsidP="00DF3C09">
      <w:pPr>
        <w:spacing w:line="240" w:lineRule="auto"/>
        <w:jc w:val="right"/>
        <w:rPr>
          <w:rFonts w:ascii="Times New Roman" w:hAnsi="Times New Roman"/>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 6b do umowy SKM</w:t>
      </w:r>
      <w:r w:rsidR="00C406B2">
        <w:rPr>
          <w:rFonts w:ascii="Times New Roman" w:hAnsi="Times New Roman"/>
        </w:rPr>
        <w:t>-............/15</w:t>
      </w: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Podsumowanie wystawionych wezwań</w:t>
      </w:r>
    </w:p>
    <w:p w:rsidR="001F2C99" w:rsidRPr="00C406B2" w:rsidRDefault="001F2C99" w:rsidP="00B840C6">
      <w:pPr>
        <w:spacing w:line="240" w:lineRule="auto"/>
        <w:jc w:val="center"/>
        <w:rPr>
          <w:rFonts w:ascii="Times New Roman" w:hAnsi="Times New Roman" w:cs="Times New Roman"/>
        </w:rPr>
      </w:pPr>
      <w:r w:rsidRPr="00C406B2">
        <w:rPr>
          <w:rFonts w:ascii="Times New Roman" w:hAnsi="Times New Roman" w:cs="Times New Roman"/>
        </w:rPr>
        <w:t>Za m-c ……………………………………………………</w:t>
      </w:r>
    </w:p>
    <w:p w:rsidR="001F2C99" w:rsidRDefault="001F2C99" w:rsidP="00DF3C09">
      <w:pPr>
        <w:spacing w:line="240" w:lineRule="auto"/>
        <w:jc w:val="right"/>
        <w:rPr>
          <w:rFonts w:ascii="Times New Roman" w:hAnsi="Times New Roman"/>
          <w:b/>
          <w:bCs/>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1134"/>
        <w:gridCol w:w="912"/>
        <w:gridCol w:w="789"/>
        <w:gridCol w:w="709"/>
        <w:gridCol w:w="142"/>
        <w:gridCol w:w="708"/>
        <w:gridCol w:w="1276"/>
        <w:gridCol w:w="1559"/>
      </w:tblGrid>
      <w:tr w:rsidR="001F2C99" w:rsidTr="00B21593">
        <w:trPr>
          <w:trHeight w:val="345"/>
        </w:trPr>
        <w:tc>
          <w:tcPr>
            <w:tcW w:w="709"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L.p.</w:t>
            </w:r>
          </w:p>
        </w:tc>
        <w:tc>
          <w:tcPr>
            <w:tcW w:w="1134"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Ulga</w:t>
            </w:r>
          </w:p>
        </w:tc>
        <w:tc>
          <w:tcPr>
            <w:tcW w:w="912"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Liczba sztuk</w:t>
            </w:r>
          </w:p>
        </w:tc>
        <w:tc>
          <w:tcPr>
            <w:tcW w:w="2348" w:type="dxa"/>
            <w:gridSpan w:val="4"/>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taryfowa</w:t>
            </w:r>
          </w:p>
        </w:tc>
        <w:tc>
          <w:tcPr>
            <w:tcW w:w="1276"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dodatkowa</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Razem</w:t>
            </w:r>
          </w:p>
        </w:tc>
      </w:tr>
      <w:tr w:rsidR="001F2C99" w:rsidTr="00B21593">
        <w:trPr>
          <w:trHeight w:val="195"/>
        </w:trPr>
        <w:tc>
          <w:tcPr>
            <w:tcW w:w="709"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134"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912"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netto</w:t>
            </w:r>
          </w:p>
        </w:tc>
        <w:tc>
          <w:tcPr>
            <w:tcW w:w="851"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Brutto</w:t>
            </w:r>
          </w:p>
        </w:tc>
        <w:tc>
          <w:tcPr>
            <w:tcW w:w="708"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VAT</w:t>
            </w:r>
          </w:p>
        </w:tc>
        <w:tc>
          <w:tcPr>
            <w:tcW w:w="1276"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F2C99" w:rsidRPr="00B21593" w:rsidRDefault="001F2C99" w:rsidP="00B21593">
            <w:pPr>
              <w:snapToGrid w:val="0"/>
              <w:jc w:val="center"/>
              <w:rPr>
                <w:rFonts w:ascii="Times New Roman" w:hAnsi="Times New Roman"/>
                <w:b/>
              </w:rPr>
            </w:pPr>
          </w:p>
        </w:tc>
      </w:tr>
      <w:tr w:rsidR="001F2C99" w:rsidTr="00B21593">
        <w:trPr>
          <w:trHeight w:val="360"/>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Wykonawca</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FABF8F"/>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Default="001F2C99" w:rsidP="00B21593">
            <w:pPr>
              <w:snapToGrid w:val="0"/>
              <w:jc w:val="center"/>
            </w:pPr>
          </w:p>
        </w:tc>
      </w:tr>
      <w:tr w:rsidR="001F2C99" w:rsidTr="00B21593">
        <w:trPr>
          <w:trHeight w:val="345"/>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Pr="00B21593" w:rsidRDefault="001F2C99" w:rsidP="00B21593">
            <w:pPr>
              <w:snapToGrid w:val="0"/>
              <w:jc w:val="center"/>
              <w:rPr>
                <w:rFonts w:ascii="Times New Roman" w:hAnsi="Times New Roman" w:cs="Times New Roman"/>
                <w:b/>
              </w:rPr>
            </w:pPr>
            <w:r w:rsidRPr="00B21593">
              <w:rPr>
                <w:rFonts w:ascii="Times New Roman" w:hAnsi="Times New Roman" w:cs="Times New Roman"/>
                <w:b/>
              </w:rPr>
              <w:t>PKP SKM</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1843" w:type="dxa"/>
            <w:gridSpan w:val="2"/>
            <w:tcBorders>
              <w:top w:val="single" w:sz="4" w:space="0" w:color="000000"/>
              <w:left w:val="single" w:sz="4" w:space="0" w:color="000000"/>
              <w:bottom w:val="single" w:sz="4" w:space="0" w:color="000000"/>
            </w:tcBorders>
            <w:shd w:val="clear" w:color="auto" w:fill="B8CCE4"/>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b/>
              </w:rPr>
            </w:pPr>
            <w:r w:rsidRPr="00B21593">
              <w:rPr>
                <w:rFonts w:ascii="Times New Roman" w:hAnsi="Times New Roman"/>
                <w:b/>
              </w:rPr>
              <w:t xml:space="preserve">RAZEM </w:t>
            </w:r>
            <w:r w:rsidRPr="00B21593">
              <w:rPr>
                <w:rFonts w:ascii="Times New Roman" w:hAnsi="Times New Roman"/>
                <w:b/>
                <w:sz w:val="20"/>
              </w:rPr>
              <w:t>Wykonawca i PKP SKM:</w:t>
            </w:r>
          </w:p>
        </w:tc>
        <w:tc>
          <w:tcPr>
            <w:tcW w:w="912"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Default="001F2C99" w:rsidP="00B21593">
            <w:pPr>
              <w:snapToGrid w:val="0"/>
              <w:jc w:val="center"/>
            </w:pPr>
          </w:p>
        </w:tc>
      </w:tr>
    </w:tbl>
    <w:p w:rsidR="001F2C99" w:rsidRPr="0038099F" w:rsidRDefault="001F2C99" w:rsidP="00203409">
      <w:pPr>
        <w:spacing w:line="240" w:lineRule="auto"/>
        <w:jc w:val="right"/>
        <w:rPr>
          <w:rFonts w:ascii="Times New Roman" w:hAnsi="Times New Roman"/>
        </w:rPr>
      </w:pPr>
      <w:r w:rsidRPr="0038099F">
        <w:rPr>
          <w:rFonts w:ascii="Times New Roman" w:hAnsi="Times New Roman"/>
        </w:rPr>
        <w:lastRenderedPageBreak/>
        <w:t>Załącznik nr</w:t>
      </w:r>
      <w:r w:rsidR="005F3FBA">
        <w:rPr>
          <w:rFonts w:ascii="Times New Roman" w:hAnsi="Times New Roman"/>
        </w:rPr>
        <w:t xml:space="preserve"> 6c do umowy SKM-............/</w:t>
      </w:r>
      <w:r w:rsidR="005F3FBA" w:rsidRPr="005F3FBA">
        <w:rPr>
          <w:rFonts w:ascii="Times New Roman" w:hAnsi="Times New Roman"/>
          <w:color w:val="FF0000"/>
        </w:rPr>
        <w:t>15</w:t>
      </w:r>
    </w:p>
    <w:p w:rsidR="001F2C99" w:rsidRPr="0038099F" w:rsidRDefault="001F2C99" w:rsidP="00DF3C09">
      <w:pPr>
        <w:spacing w:line="240" w:lineRule="auto"/>
        <w:jc w:val="center"/>
        <w:rPr>
          <w:rFonts w:ascii="Times New Roman" w:hAnsi="Times New Roman"/>
          <w:b/>
        </w:rPr>
      </w:pPr>
    </w:p>
    <w:p w:rsidR="001F2C99" w:rsidRDefault="001F2C99" w:rsidP="00DF3C09">
      <w:pPr>
        <w:spacing w:line="240" w:lineRule="auto"/>
        <w:jc w:val="center"/>
        <w:rPr>
          <w:rFonts w:ascii="Times New Roman" w:hAnsi="Times New Roman"/>
          <w:b/>
        </w:rPr>
      </w:pPr>
      <w:r w:rsidRPr="0038099F">
        <w:rPr>
          <w:rFonts w:ascii="Times New Roman" w:hAnsi="Times New Roman"/>
          <w:b/>
        </w:rPr>
        <w:t>Zapłacone należności</w:t>
      </w:r>
    </w:p>
    <w:p w:rsidR="001F2C99" w:rsidRPr="00C406B2" w:rsidRDefault="001F2C99" w:rsidP="00DF3C09">
      <w:pPr>
        <w:spacing w:line="240" w:lineRule="auto"/>
        <w:jc w:val="center"/>
        <w:rPr>
          <w:rFonts w:ascii="Times New Roman" w:hAnsi="Times New Roman"/>
        </w:rPr>
      </w:pPr>
      <w:r w:rsidRPr="00C406B2">
        <w:rPr>
          <w:rFonts w:ascii="Times New Roman" w:hAnsi="Times New Roman"/>
        </w:rPr>
        <w:t xml:space="preserve">Punkt Obsługi </w:t>
      </w:r>
      <w:r w:rsidRPr="0091614C">
        <w:rPr>
          <w:rFonts w:ascii="Times New Roman" w:hAnsi="Times New Roman"/>
        </w:rPr>
        <w:t xml:space="preserve">Reklamacji </w:t>
      </w:r>
      <w:r w:rsidR="00203409" w:rsidRPr="0091614C">
        <w:rPr>
          <w:rFonts w:ascii="Times New Roman" w:hAnsi="Times New Roman"/>
        </w:rPr>
        <w:t xml:space="preserve">(Kasa Dopłat </w:t>
      </w:r>
      <w:r w:rsidR="00203409" w:rsidRPr="0091614C">
        <w:rPr>
          <w:rFonts w:ascii="Times New Roman" w:hAnsi="Times New Roman"/>
          <w:sz w:val="18"/>
        </w:rPr>
        <w:t xml:space="preserve">- jeśli jest jednocześnie POR) </w:t>
      </w:r>
      <w:r w:rsidRPr="00C406B2">
        <w:rPr>
          <w:rFonts w:ascii="Times New Roman" w:hAnsi="Times New Roman"/>
        </w:rPr>
        <w:t>w …………………………     m-c …………………………………….</w:t>
      </w:r>
    </w:p>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jc w:val="right"/>
        <w:rPr>
          <w:rFonts w:ascii="Times New Roman" w:hAnsi="Times New Roman"/>
          <w:b/>
          <w:bCs/>
        </w:rPr>
      </w:pPr>
    </w:p>
    <w:p w:rsidR="001F2C99" w:rsidRPr="0038099F" w:rsidRDefault="00A744A0" w:rsidP="00DF3C09">
      <w:pPr>
        <w:spacing w:line="240" w:lineRule="auto"/>
        <w:jc w:val="right"/>
        <w:rPr>
          <w:rFonts w:ascii="Times New Roman" w:hAnsi="Times New Roman"/>
          <w:b/>
          <w:bCs/>
        </w:rPr>
      </w:pPr>
      <w:r>
        <w:rPr>
          <w:noProof/>
          <w:lang w:eastAsia="pl-PL"/>
        </w:rPr>
        <mc:AlternateContent>
          <mc:Choice Requires="wps">
            <w:drawing>
              <wp:anchor distT="0" distB="0" distL="0" distR="89535" simplePos="0" relativeHeight="251654656" behindDoc="0" locked="0" layoutInCell="1" allowOverlap="1">
                <wp:simplePos x="0" y="0"/>
                <wp:positionH relativeFrom="margin">
                  <wp:posOffset>-43815</wp:posOffset>
                </wp:positionH>
                <wp:positionV relativeFrom="page">
                  <wp:posOffset>2308860</wp:posOffset>
                </wp:positionV>
                <wp:extent cx="9528810" cy="2971800"/>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8810" cy="2971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 xml:space="preserve">Opłata </w:t>
                                  </w:r>
                                  <w:proofErr w:type="spellStart"/>
                                  <w:r>
                                    <w:rPr>
                                      <w:rFonts w:ascii="Times New Roman" w:hAnsi="Times New Roman"/>
                                    </w:rPr>
                                    <w:t>manipula-cyjna</w:t>
                                  </w:r>
                                  <w:proofErr w:type="spellEnd"/>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left:0;text-align:left;margin-left:-3.45pt;margin-top:181.8pt;width:750.3pt;height:234pt;z-index:251654656;visibility:visible;mso-wrap-style:square;mso-width-percent:0;mso-height-percent:0;mso-wrap-distance-left:0;mso-wrap-distance-top:0;mso-wrap-distance-right:7.05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gVxjgIAACQFAAAOAAAAZHJzL2Uyb0RvYy54bWysVF1v2yAUfZ+0/4B4T21nbhtbdaomXaZJ&#10;3YfU7gcQwDEaBgYkdjftv+8CcdZ2L9M0P+ALXA733HsuV9djL9GBWye0anBxlmPEFdVMqF2Dvzxs&#10;ZguMnCeKEakVb/Ajd/h6+frV1WBqPtedloxbBCDK1YNpcOe9qbPM0Y73xJ1pwxVsttr2xMPU7jJm&#10;yQDovczmeX6RDdoyYzXlzsHqbdrEy4jftpz6T23ruEeywRCbj6ON4zaM2fKK1DtLTCfoMQzyD1H0&#10;RCi49AR1SzxBeyv+gOoFtdrp1p9R3We6bQXlkQOwKfIXbO47YnjkAslx5pQm9/9g6cfDZ4sEa/Ab&#10;jBTpoUQPfPRopUdUhuwMxtXgdG/AzY+wDFWOTJ250/SrQ0qvO6J2/MZaPXScMIiuCCezJ0cTjgsg&#10;2+GDZnAN2XsdgcbW9iF1kAwE6FClx1NlQigUFqvz+WJRwBaFvXl1WSzyWLuM1NNxY51/x3WPgtFg&#10;C6WP8ORw53wIh9STS7jNaSnYRkgZJ3a3XUuLDgRksolfOitNR9LqdJ1LrhHvGYZUAUnpgJmuSytA&#10;AQIIe4FM1MSPqpiX+WpezTYXi8tZuSnPZ9VlvpjlRbWqLvKyKm83P0MERVl3gjGu7oTikz6L8u/q&#10;f+yUpKyoUDTEVJ5Hcs+iP9I6cs3DF2v4IlG98NCuUvQNhgocnUgdyv5WMaBNak+ETHb2PPyYMsjB&#10;9I9ZiSIJukgK8eN2jGqsJu1tNXsE1VgNNYX6w1MDRqftd4wGaNsGu297YjlG8r0C5YUenww7GdvJ&#10;IIrC0QZ7jJK59ukt2Bsrdh0gJ20rfQPqbEXUTZBxigIiDxNoxcjh+GyEXn86j16/H7flLwAAAP//&#10;AwBQSwMEFAAGAAgAAAAhAHeespreAAAACwEAAA8AAABkcnMvZG93bnJldi54bWxMj8FOwzAMQO9I&#10;/ENkJG5buhVlbWk6wRBcEQVp16zxmqqNUzXZVv6e7MSOlp+en8vtbAd2xsl3jiSslgkwpMbpjloJ&#10;P9/viwyYD4q0GhyhhF/0sK3u70pVaHehLzzXoWVRQr5QEkwIY8G5bwxa5ZduRIq7o5usCnGcWq4n&#10;dYlyO/B1kghuVUfxglEj7gw2fX2yEtLP9WbvP+q33bjHvM/8a38kI+Xjw/zyDCzgHP5huObHdKhi&#10;08GdSHs2SFiIPJLRJVIB7Ao85ekG2EFClq4E8Krktz9UfwAAAP//AwBQSwECLQAUAAYACAAAACEA&#10;toM4kv4AAADhAQAAEwAAAAAAAAAAAAAAAAAAAAAAW0NvbnRlbnRfVHlwZXNdLnhtbFBLAQItABQA&#10;BgAIAAAAIQA4/SH/1gAAAJQBAAALAAAAAAAAAAAAAAAAAC8BAABfcmVscy8ucmVsc1BLAQItABQA&#10;BgAIAAAAIQB5AgVxjgIAACQFAAAOAAAAAAAAAAAAAAAAAC4CAABkcnMvZTJvRG9jLnhtbFBLAQIt&#10;ABQABgAIAAAAIQB3nrKa3gAAAAs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 xml:space="preserve">Opłata </w:t>
                            </w:r>
                            <w:proofErr w:type="spellStart"/>
                            <w:r>
                              <w:rPr>
                                <w:rFonts w:ascii="Times New Roman" w:hAnsi="Times New Roman"/>
                              </w:rPr>
                              <w:t>manipula-cyjna</w:t>
                            </w:r>
                            <w:proofErr w:type="spellEnd"/>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jc w:val="right"/>
        <w:rPr>
          <w:rFonts w:ascii="Times New Roman" w:hAnsi="Times New Roman"/>
          <w:b/>
          <w:bCs/>
        </w:rPr>
      </w:pPr>
    </w:p>
    <w:p w:rsidR="001F2C99" w:rsidRPr="0038099F" w:rsidRDefault="001F2C99" w:rsidP="00DF3C09">
      <w:pPr>
        <w:spacing w:line="240" w:lineRule="auto"/>
        <w:jc w:val="right"/>
        <w:rPr>
          <w:rFonts w:ascii="Times New Roman" w:hAnsi="Times New Roman"/>
          <w:b/>
          <w:bCs/>
        </w:rPr>
      </w:pPr>
    </w:p>
    <w:p w:rsidR="001F2C99" w:rsidRDefault="00203409" w:rsidP="004F49F0">
      <w:pPr>
        <w:spacing w:line="240" w:lineRule="auto"/>
        <w:jc w:val="right"/>
        <w:rPr>
          <w:rFonts w:ascii="Times New Roman" w:hAnsi="Times New Roman"/>
          <w:bCs/>
        </w:rPr>
      </w:pPr>
      <w:proofErr w:type="spellStart"/>
      <w:r>
        <w:rPr>
          <w:rFonts w:ascii="Times New Roman" w:hAnsi="Times New Roman"/>
          <w:bCs/>
        </w:rPr>
        <w:t>Z</w:t>
      </w:r>
      <w:r w:rsidR="005F3FBA">
        <w:rPr>
          <w:rFonts w:ascii="Times New Roman" w:hAnsi="Times New Roman"/>
          <w:bCs/>
        </w:rPr>
        <w:t>ał</w:t>
      </w:r>
      <w:proofErr w:type="spellEnd"/>
      <w:r w:rsidR="005F3FBA">
        <w:rPr>
          <w:rFonts w:ascii="Times New Roman" w:hAnsi="Times New Roman"/>
          <w:bCs/>
        </w:rPr>
        <w:t xml:space="preserve"> nr 6d</w:t>
      </w:r>
      <w:r w:rsidR="001F2C99">
        <w:rPr>
          <w:rFonts w:ascii="Times New Roman" w:hAnsi="Times New Roman"/>
          <w:bCs/>
        </w:rPr>
        <w:t xml:space="preserve"> do umowy SKM-……./15</w:t>
      </w:r>
    </w:p>
    <w:p w:rsidR="001F2C99" w:rsidRDefault="001F2C99" w:rsidP="004F49F0">
      <w:pPr>
        <w:spacing w:line="240" w:lineRule="auto"/>
        <w:jc w:val="center"/>
        <w:rPr>
          <w:rFonts w:ascii="Times New Roman" w:hAnsi="Times New Roman"/>
          <w:bCs/>
        </w:rPr>
      </w:pPr>
    </w:p>
    <w:p w:rsidR="001F2C99" w:rsidRPr="004F49F0" w:rsidRDefault="001F2C99" w:rsidP="004F49F0">
      <w:pPr>
        <w:spacing w:line="240" w:lineRule="auto"/>
        <w:jc w:val="center"/>
        <w:rPr>
          <w:rFonts w:ascii="Times New Roman" w:hAnsi="Times New Roman"/>
          <w:b/>
          <w:bCs/>
        </w:rPr>
      </w:pPr>
      <w:r w:rsidRPr="004F49F0">
        <w:rPr>
          <w:rFonts w:ascii="Times New Roman" w:hAnsi="Times New Roman"/>
          <w:b/>
          <w:bCs/>
        </w:rPr>
        <w:t>Zapłacone należności</w:t>
      </w:r>
      <w:r w:rsidR="00203409" w:rsidRPr="0091614C">
        <w:rPr>
          <w:rFonts w:ascii="Times New Roman" w:hAnsi="Times New Roman"/>
          <w:b/>
          <w:bCs/>
        </w:rPr>
        <w:t xml:space="preserve"> ogółem</w:t>
      </w:r>
    </w:p>
    <w:p w:rsidR="001F2C99" w:rsidRPr="00C406B2" w:rsidRDefault="001F2C99" w:rsidP="004F49F0">
      <w:pPr>
        <w:spacing w:line="240" w:lineRule="auto"/>
        <w:jc w:val="center"/>
        <w:rPr>
          <w:rFonts w:ascii="Times New Roman" w:hAnsi="Times New Roman"/>
          <w:bCs/>
        </w:rPr>
      </w:pPr>
      <w:r w:rsidRPr="00C406B2">
        <w:rPr>
          <w:rFonts w:ascii="Times New Roman" w:hAnsi="Times New Roman"/>
          <w:bCs/>
        </w:rPr>
        <w:t>Raport za m-c ………………………………..</w:t>
      </w:r>
    </w:p>
    <w:p w:rsidR="001F2C99" w:rsidRDefault="001F2C99" w:rsidP="004F49F0">
      <w:pPr>
        <w:spacing w:line="240" w:lineRule="auto"/>
        <w:jc w:val="right"/>
        <w:rPr>
          <w:rFonts w:ascii="Times New Roman" w:hAnsi="Times New Roman"/>
          <w:bCs/>
        </w:rPr>
      </w:pPr>
    </w:p>
    <w:tbl>
      <w:tblPr>
        <w:tblStyle w:val="Tabela-Siatka"/>
        <w:tblW w:w="15077" w:type="dxa"/>
        <w:tblLayout w:type="fixed"/>
        <w:tblLook w:val="04A0" w:firstRow="1" w:lastRow="0" w:firstColumn="1" w:lastColumn="0" w:noHBand="0" w:noVBand="1"/>
      </w:tblPr>
      <w:tblGrid>
        <w:gridCol w:w="675"/>
        <w:gridCol w:w="426"/>
        <w:gridCol w:w="425"/>
        <w:gridCol w:w="992"/>
        <w:gridCol w:w="709"/>
        <w:gridCol w:w="567"/>
        <w:gridCol w:w="709"/>
        <w:gridCol w:w="708"/>
        <w:gridCol w:w="567"/>
        <w:gridCol w:w="309"/>
        <w:gridCol w:w="528"/>
        <w:gridCol w:w="528"/>
        <w:gridCol w:w="528"/>
        <w:gridCol w:w="529"/>
        <w:gridCol w:w="529"/>
        <w:gridCol w:w="529"/>
        <w:gridCol w:w="529"/>
        <w:gridCol w:w="529"/>
        <w:gridCol w:w="529"/>
        <w:gridCol w:w="529"/>
        <w:gridCol w:w="529"/>
        <w:gridCol w:w="529"/>
        <w:gridCol w:w="529"/>
        <w:gridCol w:w="529"/>
        <w:gridCol w:w="529"/>
        <w:gridCol w:w="529"/>
        <w:gridCol w:w="529"/>
      </w:tblGrid>
      <w:tr w:rsidR="002D2FCB" w:rsidTr="002D2FCB">
        <w:trPr>
          <w:cantSplit/>
          <w:trHeight w:val="2256"/>
        </w:trPr>
        <w:tc>
          <w:tcPr>
            <w:tcW w:w="675" w:type="dxa"/>
            <w:vMerge w:val="restart"/>
            <w:vAlign w:val="center"/>
          </w:tcPr>
          <w:p w:rsidR="002D2FCB" w:rsidRPr="00D47994" w:rsidRDefault="002D2FCB" w:rsidP="002D2FCB">
            <w:pPr>
              <w:spacing w:line="240" w:lineRule="auto"/>
              <w:jc w:val="center"/>
              <w:rPr>
                <w:rFonts w:asciiTheme="minorHAnsi" w:hAnsiTheme="minorHAnsi" w:cs="Times New Roman"/>
                <w:bCs/>
                <w:sz w:val="16"/>
                <w:szCs w:val="16"/>
              </w:rPr>
            </w:pPr>
            <w:r w:rsidRPr="00D47994">
              <w:rPr>
                <w:rFonts w:asciiTheme="minorHAnsi" w:hAnsiTheme="minorHAnsi" w:cs="Times New Roman"/>
                <w:bCs/>
                <w:sz w:val="16"/>
                <w:szCs w:val="16"/>
              </w:rPr>
              <w:t>L.p.</w:t>
            </w:r>
          </w:p>
        </w:tc>
        <w:tc>
          <w:tcPr>
            <w:tcW w:w="426"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sidRPr="00D47994">
              <w:rPr>
                <w:rFonts w:asciiTheme="minorHAnsi" w:hAnsiTheme="minorHAnsi" w:cs="Times New Roman"/>
                <w:bCs/>
                <w:sz w:val="16"/>
                <w:szCs w:val="16"/>
              </w:rPr>
              <w:t>Seria i nr wezwania</w:t>
            </w:r>
          </w:p>
        </w:tc>
        <w:tc>
          <w:tcPr>
            <w:tcW w:w="425"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sporządzenia</w:t>
            </w:r>
          </w:p>
        </w:tc>
        <w:tc>
          <w:tcPr>
            <w:tcW w:w="2268"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taryfowa</w:t>
            </w:r>
          </w:p>
        </w:tc>
        <w:tc>
          <w:tcPr>
            <w:tcW w:w="1984"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za wydanie</w:t>
            </w:r>
          </w:p>
        </w:tc>
        <w:tc>
          <w:tcPr>
            <w:tcW w:w="30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Opłata dodatkowa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Wpłaty z poprzedniego m-ca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Kwota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taryfową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dodatkową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„za wydanie”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manipulacyjną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odsetki</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nadpłatę</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sądowe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komornicze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 xml:space="preserve">Rozliczenie wpłaty na inne </w:t>
            </w:r>
            <w:proofErr w:type="spellStart"/>
            <w:r>
              <w:rPr>
                <w:rFonts w:asciiTheme="minorHAnsi" w:hAnsiTheme="minorHAnsi" w:cs="Times New Roman"/>
                <w:bCs/>
                <w:sz w:val="16"/>
                <w:szCs w:val="16"/>
              </w:rPr>
              <w:t>koszta</w:t>
            </w:r>
            <w:proofErr w:type="spellEnd"/>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 wszywszy wpłaty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Pozostało do zapłaty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Wystawiający (firma)</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Nr identyfikacyjny</w:t>
            </w:r>
          </w:p>
        </w:tc>
      </w:tr>
      <w:tr w:rsidR="002D2FCB" w:rsidTr="002D2FCB">
        <w:tc>
          <w:tcPr>
            <w:tcW w:w="67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6"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992"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8"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30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1.</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2.</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5F3FBA" w:rsidTr="005F3FBA">
        <w:tc>
          <w:tcPr>
            <w:tcW w:w="1526" w:type="dxa"/>
            <w:gridSpan w:val="3"/>
          </w:tcPr>
          <w:p w:rsidR="005F3FBA" w:rsidRPr="002D2FCB" w:rsidRDefault="005F3FBA" w:rsidP="00DF3C09">
            <w:pPr>
              <w:spacing w:line="240" w:lineRule="auto"/>
              <w:jc w:val="right"/>
              <w:rPr>
                <w:rFonts w:ascii="Times New Roman" w:hAnsi="Times New Roman" w:cs="Times New Roman"/>
                <w:b/>
                <w:bCs/>
                <w:sz w:val="18"/>
                <w:szCs w:val="16"/>
              </w:rPr>
            </w:pPr>
            <w:r w:rsidRPr="002D2FCB">
              <w:rPr>
                <w:rFonts w:asciiTheme="minorHAnsi" w:hAnsiTheme="minorHAnsi" w:cs="Times New Roman"/>
                <w:bCs/>
                <w:sz w:val="18"/>
                <w:szCs w:val="16"/>
              </w:rPr>
              <w:t>Razem</w:t>
            </w:r>
          </w:p>
        </w:tc>
        <w:tc>
          <w:tcPr>
            <w:tcW w:w="992"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3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1058" w:type="dxa"/>
            <w:gridSpan w:val="2"/>
          </w:tcPr>
          <w:p w:rsidR="005F3FBA" w:rsidRPr="00D47994" w:rsidRDefault="005F3FBA" w:rsidP="00DF3C09">
            <w:pPr>
              <w:spacing w:line="240" w:lineRule="auto"/>
              <w:jc w:val="right"/>
              <w:rPr>
                <w:rFonts w:ascii="Times New Roman" w:hAnsi="Times New Roman" w:cs="Times New Roman"/>
                <w:b/>
                <w:bCs/>
                <w:sz w:val="16"/>
                <w:szCs w:val="16"/>
              </w:rPr>
            </w:pPr>
          </w:p>
        </w:tc>
      </w:tr>
    </w:tbl>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Pr="0038099F" w:rsidRDefault="001F2C99" w:rsidP="00DF3C09">
      <w:pPr>
        <w:spacing w:line="240" w:lineRule="auto"/>
        <w:sectPr w:rsidR="001F2C99" w:rsidRPr="0038099F" w:rsidSect="007200AF">
          <w:footerReference w:type="default" r:id="rId16"/>
          <w:pgSz w:w="16838" w:h="11906" w:orient="landscape"/>
          <w:pgMar w:top="1418" w:right="902" w:bottom="1418" w:left="1077" w:header="708" w:footer="612" w:gutter="0"/>
          <w:cols w:space="708"/>
          <w:docGrid w:linePitch="360"/>
        </w:sect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6e do umowy SKM nr……</w:t>
      </w:r>
    </w:p>
    <w:tbl>
      <w:tblPr>
        <w:tblW w:w="14161" w:type="dxa"/>
        <w:tblInd w:w="55" w:type="dxa"/>
        <w:tblCellMar>
          <w:left w:w="70" w:type="dxa"/>
          <w:right w:w="70" w:type="dxa"/>
        </w:tblCellMar>
        <w:tblLook w:val="0000" w:firstRow="0" w:lastRow="0" w:firstColumn="0" w:lastColumn="0" w:noHBand="0" w:noVBand="0"/>
      </w:tblPr>
      <w:tblGrid>
        <w:gridCol w:w="500"/>
        <w:gridCol w:w="948"/>
        <w:gridCol w:w="1182"/>
        <w:gridCol w:w="1230"/>
        <w:gridCol w:w="1190"/>
        <w:gridCol w:w="1050"/>
        <w:gridCol w:w="1129"/>
        <w:gridCol w:w="1050"/>
        <w:gridCol w:w="1432"/>
        <w:gridCol w:w="1049"/>
        <w:gridCol w:w="1101"/>
        <w:gridCol w:w="1230"/>
        <w:gridCol w:w="1070"/>
      </w:tblGrid>
      <w:tr w:rsidR="005F3FBA" w:rsidTr="005F3FBA">
        <w:trPr>
          <w:trHeight w:val="162"/>
        </w:trPr>
        <w:tc>
          <w:tcPr>
            <w:tcW w:w="14161" w:type="dxa"/>
            <w:gridSpan w:val="13"/>
            <w:tcBorders>
              <w:top w:val="nil"/>
              <w:left w:val="nil"/>
              <w:bottom w:val="single" w:sz="4" w:space="0" w:color="auto"/>
              <w:right w:val="nil"/>
            </w:tcBorders>
            <w:shd w:val="clear" w:color="auto" w:fill="auto"/>
            <w:noWrap/>
            <w:vAlign w:val="bottom"/>
          </w:tcPr>
          <w:p w:rsidR="005F3FBA" w:rsidRDefault="005F3FBA" w:rsidP="005F3FBA">
            <w:pPr>
              <w:jc w:val="center"/>
              <w:rPr>
                <w:rFonts w:ascii="Arial" w:hAnsi="Arial" w:cs="Arial"/>
                <w:b/>
                <w:bCs/>
                <w:sz w:val="20"/>
                <w:szCs w:val="20"/>
              </w:rPr>
            </w:pPr>
            <w:r>
              <w:rPr>
                <w:rFonts w:ascii="Arial" w:hAnsi="Arial" w:cs="Arial"/>
                <w:b/>
                <w:bCs/>
                <w:sz w:val="20"/>
                <w:szCs w:val="20"/>
              </w:rPr>
              <w:t xml:space="preserve">ANULOWANE </w:t>
            </w:r>
            <w:r w:rsidR="005666B1">
              <w:rPr>
                <w:rFonts w:ascii="Arial" w:hAnsi="Arial" w:cs="Arial"/>
                <w:b/>
                <w:bCs/>
                <w:sz w:val="20"/>
                <w:szCs w:val="20"/>
              </w:rPr>
              <w:t>NALEŻNOŚCI</w:t>
            </w:r>
          </w:p>
          <w:p w:rsidR="005F3FBA" w:rsidRDefault="005F3FBA" w:rsidP="005F3FBA">
            <w:pPr>
              <w:jc w:val="center"/>
              <w:rPr>
                <w:rFonts w:ascii="Arial" w:hAnsi="Arial" w:cs="Arial"/>
                <w:b/>
                <w:bCs/>
                <w:sz w:val="20"/>
                <w:szCs w:val="20"/>
              </w:rPr>
            </w:pPr>
            <w:r>
              <w:rPr>
                <w:rFonts w:ascii="Arial" w:hAnsi="Arial" w:cs="Arial"/>
                <w:b/>
                <w:bCs/>
                <w:sz w:val="20"/>
                <w:szCs w:val="20"/>
              </w:rPr>
              <w:t>Miesiąc…………………………….</w:t>
            </w:r>
          </w:p>
        </w:tc>
      </w:tr>
      <w:tr w:rsidR="005F3FBA" w:rsidTr="005F3FBA">
        <w:trPr>
          <w:trHeight w:val="686"/>
        </w:trPr>
        <w:tc>
          <w:tcPr>
            <w:tcW w:w="500" w:type="dxa"/>
            <w:tcBorders>
              <w:top w:val="nil"/>
              <w:left w:val="single" w:sz="4" w:space="0" w:color="auto"/>
              <w:bottom w:val="single" w:sz="4" w:space="0" w:color="auto"/>
              <w:right w:val="single" w:sz="4" w:space="0" w:color="auto"/>
            </w:tcBorders>
            <w:shd w:val="clear" w:color="auto" w:fill="auto"/>
            <w:vAlign w:val="center"/>
          </w:tcPr>
          <w:p w:rsidR="005F3FBA" w:rsidRDefault="005F3FBA" w:rsidP="005F3FBA">
            <w:pPr>
              <w:rPr>
                <w:rFonts w:ascii="Arial" w:hAnsi="Arial" w:cs="Arial"/>
                <w:sz w:val="20"/>
                <w:szCs w:val="20"/>
              </w:rPr>
            </w:pPr>
            <w:r>
              <w:rPr>
                <w:rFonts w:ascii="Arial" w:hAnsi="Arial" w:cs="Arial"/>
                <w:sz w:val="20"/>
                <w:szCs w:val="20"/>
              </w:rPr>
              <w:t>l.p.</w:t>
            </w:r>
          </w:p>
        </w:tc>
        <w:tc>
          <w:tcPr>
            <w:tcW w:w="948"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Numer wezwania</w:t>
            </w:r>
          </w:p>
        </w:tc>
        <w:tc>
          <w:tcPr>
            <w:tcW w:w="118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opłata dod</w:t>
            </w:r>
            <w:r w:rsidRPr="00A85518">
              <w:rPr>
                <w:rFonts w:ascii="Arial" w:hAnsi="Arial" w:cs="Arial"/>
                <w:sz w:val="18"/>
                <w:szCs w:val="18"/>
              </w:rPr>
              <w:t xml:space="preserve">atkowa </w:t>
            </w:r>
          </w:p>
        </w:tc>
        <w:tc>
          <w:tcPr>
            <w:tcW w:w="119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Wystawiono</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taryfowa </w:t>
            </w:r>
          </w:p>
        </w:tc>
        <w:tc>
          <w:tcPr>
            <w:tcW w:w="112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płata dodatkowa</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za wydanie </w:t>
            </w:r>
          </w:p>
        </w:tc>
        <w:tc>
          <w:tcPr>
            <w:tcW w:w="143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manipulacyjna </w:t>
            </w:r>
          </w:p>
        </w:tc>
        <w:tc>
          <w:tcPr>
            <w:tcW w:w="104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zapłacono</w:t>
            </w:r>
          </w:p>
        </w:tc>
        <w:tc>
          <w:tcPr>
            <w:tcW w:w="1101"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dodatkowa </w:t>
            </w:r>
          </w:p>
        </w:tc>
        <w:tc>
          <w:tcPr>
            <w:tcW w:w="106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anulowano</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1</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2</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3</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443"/>
        </w:trPr>
        <w:tc>
          <w:tcPr>
            <w:tcW w:w="1448" w:type="dxa"/>
            <w:gridSpan w:val="2"/>
            <w:tcBorders>
              <w:top w:val="nil"/>
              <w:left w:val="single" w:sz="4" w:space="0" w:color="auto"/>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r>
              <w:rPr>
                <w:rFonts w:ascii="Arial" w:hAnsi="Arial" w:cs="Arial"/>
                <w:sz w:val="20"/>
                <w:szCs w:val="20"/>
              </w:rPr>
              <w:t>Razem:</w:t>
            </w:r>
          </w:p>
          <w:p w:rsidR="005F3FBA" w:rsidRDefault="005F3FBA" w:rsidP="005F3FBA">
            <w:pPr>
              <w:jc w:val="center"/>
              <w:rPr>
                <w:rFonts w:ascii="Arial" w:hAnsi="Arial" w:cs="Arial"/>
                <w:sz w:val="20"/>
                <w:szCs w:val="20"/>
              </w:rPr>
            </w:pPr>
          </w:p>
        </w:tc>
        <w:tc>
          <w:tcPr>
            <w:tcW w:w="118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9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2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43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4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01"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6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r>
    </w:tbl>
    <w:p w:rsidR="005F3FBA" w:rsidRDefault="005F3FBA" w:rsidP="005F3FBA"/>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6f do umowy nr SKM-……../15</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 xml:space="preserve">Zestawienie nierozliczonych wierzytelności </w:t>
      </w:r>
    </w:p>
    <w:p w:rsidR="005F3FBA" w:rsidRPr="005F3FBA" w:rsidRDefault="005F3FBA" w:rsidP="005F3FBA">
      <w:pPr>
        <w:spacing w:line="240" w:lineRule="auto"/>
        <w:jc w:val="center"/>
        <w:rPr>
          <w:rFonts w:ascii="Times New Roman" w:hAnsi="Times New Roman"/>
          <w:b/>
          <w:bCs/>
        </w:rPr>
      </w:pPr>
      <w:r w:rsidRPr="005F3FBA">
        <w:rPr>
          <w:rFonts w:ascii="Times New Roman" w:hAnsi="Times New Roman"/>
          <w:b/>
          <w:bCs/>
        </w:rPr>
        <w:t>za miesiąc ………………</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dla dłużników z jedną/dwiema/więcej niż dwiema wierzytelnościami</w:t>
      </w:r>
    </w:p>
    <w:tbl>
      <w:tblPr>
        <w:tblStyle w:val="Tabela-Siatka"/>
        <w:tblW w:w="0" w:type="auto"/>
        <w:tblLayout w:type="fixed"/>
        <w:tblLook w:val="04A0" w:firstRow="1" w:lastRow="0" w:firstColumn="1" w:lastColumn="0" w:noHBand="0" w:noVBand="1"/>
      </w:tblPr>
      <w:tblGrid>
        <w:gridCol w:w="392"/>
        <w:gridCol w:w="709"/>
        <w:gridCol w:w="567"/>
        <w:gridCol w:w="425"/>
        <w:gridCol w:w="567"/>
        <w:gridCol w:w="567"/>
        <w:gridCol w:w="425"/>
        <w:gridCol w:w="709"/>
        <w:gridCol w:w="425"/>
        <w:gridCol w:w="567"/>
        <w:gridCol w:w="567"/>
        <w:gridCol w:w="851"/>
        <w:gridCol w:w="850"/>
        <w:gridCol w:w="567"/>
        <w:gridCol w:w="567"/>
        <w:gridCol w:w="567"/>
        <w:gridCol w:w="425"/>
        <w:gridCol w:w="709"/>
        <w:gridCol w:w="992"/>
        <w:gridCol w:w="709"/>
        <w:gridCol w:w="425"/>
        <w:gridCol w:w="567"/>
      </w:tblGrid>
      <w:tr w:rsidR="00970FCF" w:rsidTr="00970FCF">
        <w:trPr>
          <w:cantSplit/>
          <w:trHeight w:val="2008"/>
        </w:trPr>
        <w:tc>
          <w:tcPr>
            <w:tcW w:w="3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sidRPr="005F3FBA">
              <w:rPr>
                <w:rFonts w:asciiTheme="minorHAnsi" w:hAnsiTheme="minorHAnsi"/>
                <w:bCs/>
                <w:sz w:val="16"/>
                <w:szCs w:val="16"/>
              </w:rPr>
              <w:t>L.p.</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Seria i nr wezwania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imię</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nazwisko</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PESEL</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Data urodzenia</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miejscowość</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Kod pocztowy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ulica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domu</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lokalu</w:t>
            </w:r>
          </w:p>
        </w:tc>
        <w:tc>
          <w:tcPr>
            <w:tcW w:w="1701" w:type="dxa"/>
            <w:gridSpan w:val="2"/>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Kwota pierwotna zadłużenia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taryfowa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dodatkowa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odsetki</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sądowe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zastępstwa procesowego</w:t>
            </w:r>
          </w:p>
        </w:tc>
        <w:tc>
          <w:tcPr>
            <w:tcW w:w="9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komornicze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Inne poniesione koszty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Poniesione koszty ogółem</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 xml:space="preserve">Razem </w:t>
            </w: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taryfowa</w:t>
            </w:r>
          </w:p>
        </w:tc>
        <w:tc>
          <w:tcPr>
            <w:tcW w:w="850"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dodatkowa</w:t>
            </w: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C56BB8">
        <w:tc>
          <w:tcPr>
            <w:tcW w:w="5920" w:type="dxa"/>
            <w:gridSpan w:val="11"/>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Razem:</w:t>
            </w:r>
          </w:p>
        </w:tc>
        <w:tc>
          <w:tcPr>
            <w:tcW w:w="851" w:type="dxa"/>
          </w:tcPr>
          <w:p w:rsidR="00970FCF" w:rsidRPr="005F3FBA" w:rsidRDefault="00970FCF" w:rsidP="005F3FBA">
            <w:pPr>
              <w:spacing w:line="240" w:lineRule="auto"/>
              <w:jc w:val="center"/>
              <w:rPr>
                <w:rFonts w:asciiTheme="minorHAnsi" w:hAnsiTheme="minorHAnsi"/>
                <w:bCs/>
                <w:sz w:val="16"/>
                <w:szCs w:val="16"/>
              </w:rPr>
            </w:pPr>
          </w:p>
        </w:tc>
        <w:tc>
          <w:tcPr>
            <w:tcW w:w="850"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992"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r>
    </w:tbl>
    <w:p w:rsidR="005F3FBA" w:rsidRPr="005F3FBA" w:rsidRDefault="005F3FBA" w:rsidP="005F3FBA">
      <w:pPr>
        <w:spacing w:line="240" w:lineRule="auto"/>
        <w:jc w:val="center"/>
        <w:rPr>
          <w:rFonts w:ascii="Times New Roman" w:hAnsi="Times New Roman"/>
          <w:b/>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970FCF" w:rsidRDefault="00970FCF" w:rsidP="00970FCF">
      <w:pPr>
        <w:spacing w:line="240" w:lineRule="auto"/>
        <w:rPr>
          <w:rFonts w:ascii="Times New Roman" w:hAnsi="Times New Roman"/>
          <w:bCs/>
        </w:rPr>
      </w:pPr>
    </w:p>
    <w:p w:rsidR="001F2C99" w:rsidRPr="005C1062" w:rsidRDefault="001F2C99" w:rsidP="00970FCF">
      <w:pPr>
        <w:spacing w:line="240" w:lineRule="auto"/>
        <w:jc w:val="right"/>
        <w:rPr>
          <w:rFonts w:ascii="Times New Roman" w:hAnsi="Times New Roman"/>
          <w:bCs/>
        </w:rPr>
      </w:pPr>
      <w:r w:rsidRPr="005C1062">
        <w:rPr>
          <w:rFonts w:ascii="Times New Roman" w:hAnsi="Times New Roman"/>
          <w:bCs/>
        </w:rPr>
        <w:lastRenderedPageBreak/>
        <w:t>Załącznik Nr 7 do umowy SKM-........./1</w:t>
      </w:r>
      <w:r w:rsidR="005F3FBA">
        <w:rPr>
          <w:rFonts w:ascii="Times New Roman" w:hAnsi="Times New Roman"/>
          <w:bCs/>
        </w:rPr>
        <w:t>5</w:t>
      </w:r>
    </w:p>
    <w:tbl>
      <w:tblPr>
        <w:tblW w:w="0" w:type="auto"/>
        <w:jc w:val="center"/>
        <w:tblLayout w:type="fixed"/>
        <w:tblCellMar>
          <w:left w:w="70" w:type="dxa"/>
          <w:right w:w="70" w:type="dxa"/>
        </w:tblCellMar>
        <w:tblLook w:val="0000" w:firstRow="0" w:lastRow="0" w:firstColumn="0" w:lastColumn="0" w:noHBand="0" w:noVBand="0"/>
      </w:tblPr>
      <w:tblGrid>
        <w:gridCol w:w="580"/>
        <w:gridCol w:w="880"/>
        <w:gridCol w:w="1240"/>
        <w:gridCol w:w="1120"/>
        <w:gridCol w:w="922"/>
        <w:gridCol w:w="1106"/>
        <w:gridCol w:w="849"/>
        <w:gridCol w:w="920"/>
        <w:gridCol w:w="940"/>
        <w:gridCol w:w="1179"/>
        <w:gridCol w:w="1203"/>
        <w:gridCol w:w="960"/>
        <w:gridCol w:w="1044"/>
        <w:gridCol w:w="960"/>
        <w:gridCol w:w="260"/>
      </w:tblGrid>
      <w:tr w:rsidR="001F2C99" w:rsidRPr="0038099F" w:rsidTr="00AF4D3E">
        <w:trPr>
          <w:trHeight w:val="315"/>
          <w:jc w:val="center"/>
        </w:trPr>
        <w:tc>
          <w:tcPr>
            <w:tcW w:w="4742" w:type="dxa"/>
            <w:gridSpan w:val="5"/>
            <w:vAlign w:val="bottom"/>
          </w:tcPr>
          <w:p w:rsidR="00970FCF" w:rsidRDefault="00970FCF" w:rsidP="00970FCF">
            <w:pPr>
              <w:snapToGrid w:val="0"/>
              <w:spacing w:line="240" w:lineRule="auto"/>
              <w:jc w:val="center"/>
              <w:rPr>
                <w:rFonts w:ascii="Times New Roman" w:hAnsi="Times New Roman"/>
                <w:b/>
              </w:rPr>
            </w:pPr>
          </w:p>
          <w:p w:rsidR="001F2C99" w:rsidRPr="005C1062" w:rsidRDefault="001F2C99" w:rsidP="00970FCF">
            <w:pPr>
              <w:snapToGrid w:val="0"/>
              <w:spacing w:line="240" w:lineRule="auto"/>
              <w:jc w:val="center"/>
              <w:rPr>
                <w:rFonts w:ascii="Times New Roman" w:hAnsi="Times New Roman"/>
                <w:b/>
              </w:rPr>
            </w:pPr>
            <w:r w:rsidRPr="005C1062">
              <w:rPr>
                <w:rFonts w:ascii="Times New Roman" w:hAnsi="Times New Roman"/>
                <w:b/>
              </w:rPr>
              <w:t>Raport z prowadzenia obsługi reklamacji</w:t>
            </w:r>
          </w:p>
        </w:tc>
        <w:tc>
          <w:tcPr>
            <w:tcW w:w="1106" w:type="dxa"/>
            <w:vAlign w:val="bottom"/>
          </w:tcPr>
          <w:p w:rsidR="001F2C99" w:rsidRPr="0038099F" w:rsidRDefault="001F2C99" w:rsidP="00DF3C09">
            <w:pPr>
              <w:snapToGrid w:val="0"/>
              <w:spacing w:line="240" w:lineRule="auto"/>
              <w:rPr>
                <w:rFonts w:ascii="Arial" w:hAnsi="Arial" w:cs="Arial"/>
                <w:sz w:val="20"/>
                <w:szCs w:val="20"/>
              </w:rPr>
            </w:pPr>
          </w:p>
        </w:tc>
        <w:tc>
          <w:tcPr>
            <w:tcW w:w="849" w:type="dxa"/>
            <w:vAlign w:val="bottom"/>
          </w:tcPr>
          <w:p w:rsidR="001F2C99" w:rsidRPr="0038099F" w:rsidRDefault="001F2C99" w:rsidP="00DF3C09">
            <w:pPr>
              <w:snapToGrid w:val="0"/>
              <w:spacing w:line="240" w:lineRule="auto"/>
              <w:jc w:val="right"/>
            </w:pPr>
          </w:p>
        </w:tc>
        <w:tc>
          <w:tcPr>
            <w:tcW w:w="920" w:type="dxa"/>
            <w:vAlign w:val="bottom"/>
          </w:tcPr>
          <w:p w:rsidR="001F2C99" w:rsidRPr="0038099F" w:rsidRDefault="001F2C99" w:rsidP="00DF3C09">
            <w:pPr>
              <w:snapToGrid w:val="0"/>
              <w:spacing w:line="240" w:lineRule="auto"/>
              <w:jc w:val="right"/>
            </w:pPr>
          </w:p>
        </w:tc>
        <w:tc>
          <w:tcPr>
            <w:tcW w:w="940" w:type="dxa"/>
            <w:vAlign w:val="bottom"/>
          </w:tcPr>
          <w:p w:rsidR="001F2C99" w:rsidRPr="0038099F" w:rsidRDefault="001F2C99" w:rsidP="00DF3C09">
            <w:pPr>
              <w:snapToGrid w:val="0"/>
              <w:spacing w:line="240" w:lineRule="auto"/>
              <w:jc w:val="right"/>
              <w:rPr>
                <w:b/>
                <w:bCs/>
              </w:rPr>
            </w:pPr>
          </w:p>
        </w:tc>
        <w:tc>
          <w:tcPr>
            <w:tcW w:w="1179" w:type="dxa"/>
            <w:vAlign w:val="bottom"/>
          </w:tcPr>
          <w:p w:rsidR="001F2C99" w:rsidRPr="0038099F" w:rsidRDefault="001F2C99" w:rsidP="00DF3C09">
            <w:pPr>
              <w:snapToGrid w:val="0"/>
              <w:spacing w:line="240" w:lineRule="auto"/>
              <w:jc w:val="right"/>
              <w:rPr>
                <w:b/>
                <w:bCs/>
              </w:rPr>
            </w:pPr>
          </w:p>
        </w:tc>
        <w:tc>
          <w:tcPr>
            <w:tcW w:w="1203"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jc w:val="right"/>
              <w:rPr>
                <w:b/>
                <w:bCs/>
              </w:rPr>
            </w:pPr>
          </w:p>
        </w:tc>
        <w:tc>
          <w:tcPr>
            <w:tcW w:w="1044"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rPr>
                <w:rFonts w:ascii="Arial" w:hAnsi="Arial" w:cs="Arial"/>
                <w:sz w:val="20"/>
                <w:szCs w:val="20"/>
              </w:rPr>
            </w:pPr>
          </w:p>
        </w:tc>
        <w:tc>
          <w:tcPr>
            <w:tcW w:w="260" w:type="dxa"/>
            <w:vAlign w:val="bottom"/>
          </w:tcPr>
          <w:p w:rsidR="001F2C99" w:rsidRPr="0038099F" w:rsidRDefault="001F2C99" w:rsidP="00DF3C09">
            <w:pPr>
              <w:snapToGrid w:val="0"/>
              <w:spacing w:line="240" w:lineRule="auto"/>
              <w:rPr>
                <w:rFonts w:ascii="Arial" w:hAnsi="Arial" w:cs="Arial"/>
                <w:sz w:val="20"/>
                <w:szCs w:val="20"/>
              </w:rPr>
            </w:pPr>
          </w:p>
        </w:tc>
      </w:tr>
      <w:tr w:rsidR="001F2C99" w:rsidRPr="0038099F" w:rsidTr="00AF4D3E">
        <w:trPr>
          <w:trHeight w:val="270"/>
          <w:jc w:val="center"/>
        </w:trPr>
        <w:tc>
          <w:tcPr>
            <w:tcW w:w="580" w:type="dxa"/>
            <w:vAlign w:val="bottom"/>
          </w:tcPr>
          <w:p w:rsidR="001F2C99" w:rsidRPr="0038099F" w:rsidRDefault="001F2C99" w:rsidP="00DF3C09">
            <w:pPr>
              <w:snapToGrid w:val="0"/>
              <w:spacing w:after="0"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555"/>
          <w:jc w:val="center"/>
        </w:trPr>
        <w:tc>
          <w:tcPr>
            <w:tcW w:w="580" w:type="dxa"/>
            <w:vMerge w:val="restart"/>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L.P.</w:t>
            </w:r>
          </w:p>
        </w:tc>
        <w:tc>
          <w:tcPr>
            <w:tcW w:w="88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 xml:space="preserve">Seria i </w:t>
            </w:r>
            <w:r>
              <w:rPr>
                <w:rFonts w:ascii="Times New Roman" w:hAnsi="Times New Roman"/>
                <w:bCs/>
              </w:rPr>
              <w:t>nr wezwania</w:t>
            </w:r>
          </w:p>
        </w:tc>
        <w:tc>
          <w:tcPr>
            <w:tcW w:w="23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Dane podróżnego</w:t>
            </w:r>
          </w:p>
        </w:tc>
        <w:tc>
          <w:tcPr>
            <w:tcW w:w="922"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taryfowa (Brutto)</w:t>
            </w:r>
          </w:p>
        </w:tc>
        <w:tc>
          <w:tcPr>
            <w:tcW w:w="1106"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dodatkowa (Brutto)</w:t>
            </w:r>
          </w:p>
        </w:tc>
        <w:tc>
          <w:tcPr>
            <w:tcW w:w="849"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Razem (Brutto)</w:t>
            </w:r>
          </w:p>
        </w:tc>
        <w:tc>
          <w:tcPr>
            <w:tcW w:w="18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Reklamację</w:t>
            </w:r>
          </w:p>
        </w:tc>
        <w:tc>
          <w:tcPr>
            <w:tcW w:w="2382" w:type="dxa"/>
            <w:gridSpan w:val="2"/>
            <w:tcBorders>
              <w:top w:val="single" w:sz="8" w:space="0" w:color="000000"/>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Sposób załatwienia *</w:t>
            </w:r>
          </w:p>
        </w:tc>
        <w:tc>
          <w:tcPr>
            <w:tcW w:w="96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Uwagi</w:t>
            </w:r>
            <w:r w:rsidRPr="005C1062">
              <w:rPr>
                <w:rFonts w:ascii="Times New Roman" w:hAnsi="Times New Roman"/>
                <w:bCs/>
                <w:color w:val="7030A0"/>
              </w:rPr>
              <w:t>**</w:t>
            </w: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840"/>
          <w:jc w:val="center"/>
        </w:trPr>
        <w:tc>
          <w:tcPr>
            <w:tcW w:w="580" w:type="dxa"/>
            <w:vMerge/>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8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2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Nazwisko i imię</w:t>
            </w:r>
          </w:p>
        </w:tc>
        <w:tc>
          <w:tcPr>
            <w:tcW w:w="11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Adres</w:t>
            </w:r>
          </w:p>
        </w:tc>
        <w:tc>
          <w:tcPr>
            <w:tcW w:w="922"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106"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49"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9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proofErr w:type="spellStart"/>
            <w:r w:rsidRPr="0038099F">
              <w:rPr>
                <w:rFonts w:ascii="Times New Roman" w:hAnsi="Times New Roman"/>
                <w:bCs/>
              </w:rPr>
              <w:t>Otrzym</w:t>
            </w:r>
            <w:proofErr w:type="spellEnd"/>
            <w:r w:rsidRPr="0038099F">
              <w:rPr>
                <w:rFonts w:ascii="Times New Roman" w:hAnsi="Times New Roman"/>
                <w:bCs/>
              </w:rPr>
              <w:t>. (data)</w:t>
            </w:r>
          </w:p>
        </w:tc>
        <w:tc>
          <w:tcPr>
            <w:tcW w:w="9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proofErr w:type="spellStart"/>
            <w:r w:rsidRPr="0038099F">
              <w:rPr>
                <w:rFonts w:ascii="Times New Roman" w:hAnsi="Times New Roman"/>
                <w:bCs/>
              </w:rPr>
              <w:t>Rozpatr</w:t>
            </w:r>
            <w:proofErr w:type="spellEnd"/>
            <w:r w:rsidRPr="0038099F">
              <w:rPr>
                <w:rFonts w:ascii="Times New Roman" w:hAnsi="Times New Roman"/>
                <w:bCs/>
              </w:rPr>
              <w:t>. (data)</w:t>
            </w:r>
          </w:p>
        </w:tc>
        <w:tc>
          <w:tcPr>
            <w:tcW w:w="1179"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Pozytywnie</w:t>
            </w:r>
          </w:p>
        </w:tc>
        <w:tc>
          <w:tcPr>
            <w:tcW w:w="120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Negatywnie</w:t>
            </w:r>
          </w:p>
        </w:tc>
        <w:tc>
          <w:tcPr>
            <w:tcW w:w="96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70"/>
          <w:jc w:val="center"/>
        </w:trPr>
        <w:tc>
          <w:tcPr>
            <w:tcW w:w="580" w:type="dxa"/>
            <w:tcBorders>
              <w:left w:val="single" w:sz="8"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55"/>
          <w:jc w:val="center"/>
        </w:trPr>
        <w:tc>
          <w:tcPr>
            <w:tcW w:w="580" w:type="dxa"/>
            <w:vAlign w:val="bottom"/>
          </w:tcPr>
          <w:p w:rsidR="001F2C99" w:rsidRPr="0038099F" w:rsidRDefault="001F2C99" w:rsidP="00DF3C09">
            <w:pPr>
              <w:snapToGrid w:val="0"/>
              <w:spacing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9736" w:type="dxa"/>
            <w:gridSpan w:val="10"/>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b/>
                <w:bCs/>
                <w:sz w:val="20"/>
                <w:szCs w:val="20"/>
              </w:rPr>
              <w:t xml:space="preserve">Sposób załatwienia * </w:t>
            </w:r>
            <w:r w:rsidRPr="0038099F">
              <w:rPr>
                <w:rFonts w:ascii="Times New Roman" w:hAnsi="Times New Roman"/>
                <w:sz w:val="20"/>
                <w:szCs w:val="20"/>
              </w:rPr>
              <w:t xml:space="preserve"> - Pozytywnie - np. kasownik nieczynny, przyjęto opłatę manipulacyjną itd..</w:t>
            </w: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14163" w:type="dxa"/>
            <w:gridSpan w:val="15"/>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xml:space="preserve">                                - Negatywnie - np. reklamacja złożona po terminie (7 dni aby przyjąć opłatę manipulacyjną), wezwanie z adnotacją podróżny siedział </w:t>
            </w:r>
          </w:p>
        </w:tc>
      </w:tr>
      <w:tr w:rsidR="001F2C99" w:rsidRPr="0038099F" w:rsidTr="00AF4D3E">
        <w:trPr>
          <w:trHeight w:val="255"/>
          <w:jc w:val="center"/>
        </w:trPr>
        <w:tc>
          <w:tcPr>
            <w:tcW w:w="8557" w:type="dxa"/>
            <w:gridSpan w:val="9"/>
            <w:vAlign w:val="bottom"/>
          </w:tcPr>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                                  w drugim składzie zamiast wejść do 1 drzwi i zakupić bilet itd.. </w:t>
            </w:r>
          </w:p>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Uwagi </w:t>
            </w:r>
            <w:r w:rsidRPr="008D2870">
              <w:rPr>
                <w:rFonts w:ascii="Times New Roman" w:hAnsi="Times New Roman"/>
              </w:rPr>
              <w:t xml:space="preserve">** - </w:t>
            </w:r>
            <w:r w:rsidRPr="008D2870">
              <w:rPr>
                <w:rFonts w:ascii="Times New Roman" w:hAnsi="Times New Roman"/>
                <w:sz w:val="20"/>
              </w:rPr>
              <w:t xml:space="preserve">utrzymano opłatę taryfową, </w:t>
            </w:r>
            <w:r w:rsidR="008D2870">
              <w:rPr>
                <w:rFonts w:ascii="Times New Roman" w:hAnsi="Times New Roman"/>
                <w:sz w:val="20"/>
              </w:rPr>
              <w:t xml:space="preserve">przekazano do wyjaśnienia (data i do kogo) </w:t>
            </w:r>
            <w:r w:rsidRPr="008D2870">
              <w:rPr>
                <w:rFonts w:ascii="Times New Roman" w:hAnsi="Times New Roman"/>
                <w:sz w:val="20"/>
              </w:rPr>
              <w:t>itp.</w:t>
            </w: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sectPr w:rsidR="001F2C99" w:rsidRPr="0038099F" w:rsidSect="007200AF">
          <w:footerReference w:type="default" r:id="rId17"/>
          <w:pgSz w:w="16838" w:h="11906" w:orient="landscape"/>
          <w:pgMar w:top="1418" w:right="902" w:bottom="1418" w:left="1077" w:header="708" w:footer="612" w:gutter="0"/>
          <w:cols w:space="708"/>
          <w:docGrid w:linePitch="360"/>
        </w:sectPr>
      </w:pPr>
    </w:p>
    <w:p w:rsidR="001F2C99" w:rsidRPr="0038099F" w:rsidRDefault="00AE2E25" w:rsidP="00DF3C09">
      <w:pPr>
        <w:tabs>
          <w:tab w:val="right" w:pos="9356"/>
        </w:tabs>
        <w:spacing w:line="240" w:lineRule="auto"/>
        <w:jc w:val="right"/>
        <w:rPr>
          <w:rFonts w:ascii="Times New Roman" w:hAnsi="Times New Roman"/>
        </w:rPr>
      </w:pPr>
      <w:r>
        <w:lastRenderedPageBreak/>
        <w:t>Załącznik nr 8</w:t>
      </w:r>
      <w:r w:rsidR="00970FCF">
        <w:rPr>
          <w:rFonts w:ascii="Times New Roman" w:hAnsi="Times New Roman"/>
        </w:rPr>
        <w:t xml:space="preserve"> do Umowy  SKM-........../15</w:t>
      </w:r>
    </w:p>
    <w:p w:rsidR="001F2C99" w:rsidRPr="0038099F" w:rsidRDefault="001F2C99" w:rsidP="00DF3C09">
      <w:pPr>
        <w:tabs>
          <w:tab w:val="right" w:pos="9356"/>
        </w:tabs>
        <w:spacing w:line="240" w:lineRule="auto"/>
        <w:ind w:firstLine="181"/>
        <w:jc w:val="center"/>
        <w:rPr>
          <w:rFonts w:ascii="Times New Roman" w:hAnsi="Times New Roman"/>
        </w:rPr>
      </w:pPr>
      <w:r w:rsidRPr="0038099F">
        <w:rPr>
          <w:rFonts w:ascii="Times New Roman" w:hAnsi="Times New Roman"/>
        </w:rPr>
        <w:t>„Wzór pisma”</w:t>
      </w:r>
    </w:p>
    <w:tbl>
      <w:tblPr>
        <w:tblW w:w="0" w:type="auto"/>
        <w:tblLayout w:type="fixed"/>
        <w:tblLook w:val="0000" w:firstRow="0" w:lastRow="0" w:firstColumn="0" w:lastColumn="0" w:noHBand="0" w:noVBand="0"/>
      </w:tblPr>
      <w:tblGrid>
        <w:gridCol w:w="4506"/>
        <w:gridCol w:w="2268"/>
        <w:gridCol w:w="2514"/>
      </w:tblGrid>
      <w:tr w:rsidR="001F2C99" w:rsidRPr="0038099F">
        <w:tc>
          <w:tcPr>
            <w:tcW w:w="4506"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477F55" w:rsidP="00DF3C09">
            <w:pPr>
              <w:spacing w:line="240" w:lineRule="auto"/>
              <w:jc w:val="center"/>
              <w:rPr>
                <w:rFonts w:ascii="Times New Roman" w:hAnsi="Times New Roman"/>
                <w:sz w:val="24"/>
                <w:szCs w:val="24"/>
              </w:rPr>
            </w:pPr>
            <w:r>
              <w:rPr>
                <w:rFonts w:ascii="Times New Roman" w:hAnsi="Times New Roman"/>
                <w:noProof/>
                <w:lang w:eastAsia="pl-PL"/>
              </w:rPr>
              <w:drawing>
                <wp:inline distT="0" distB="0" distL="0" distR="0">
                  <wp:extent cx="2691765" cy="6584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a:extLst>
                              <a:ext uri="{28A0092B-C50C-407E-A947-70E740481C1C}">
                                <a14:useLocalDpi xmlns:a14="http://schemas.microsoft.com/office/drawing/2010/main" val="0"/>
                              </a:ext>
                            </a:extLst>
                          </a:blip>
                          <a:srcRect l="4723" t="12570" r="3752" b="14133"/>
                          <a:stretch>
                            <a:fillRect/>
                          </a:stretch>
                        </pic:blipFill>
                        <pic:spPr bwMode="auto">
                          <a:xfrm>
                            <a:off x="0" y="0"/>
                            <a:ext cx="2691765" cy="658495"/>
                          </a:xfrm>
                          <a:prstGeom prst="rect">
                            <a:avLst/>
                          </a:prstGeom>
                          <a:solidFill>
                            <a:srgbClr val="FFFFFF"/>
                          </a:solidFill>
                          <a:ln>
                            <a:noFill/>
                          </a:ln>
                        </pic:spPr>
                      </pic:pic>
                    </a:graphicData>
                  </a:graphic>
                </wp:inline>
              </w:drawing>
            </w:r>
          </w:p>
        </w:tc>
        <w:tc>
          <w:tcPr>
            <w:tcW w:w="2268"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1F2C99" w:rsidP="00DF3C09">
            <w:pPr>
              <w:spacing w:line="240" w:lineRule="auto"/>
              <w:jc w:val="center"/>
              <w:rPr>
                <w:rFonts w:ascii="Times New Roman" w:hAnsi="Times New Roman"/>
              </w:rPr>
            </w:pP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 xml:space="preserve">        </w:t>
            </w:r>
          </w:p>
        </w:tc>
        <w:tc>
          <w:tcPr>
            <w:tcW w:w="2514" w:type="dxa"/>
          </w:tcPr>
          <w:p w:rsidR="001F2C99" w:rsidRPr="0038099F" w:rsidRDefault="001F2C99" w:rsidP="00DF3C09">
            <w:pPr>
              <w:snapToGrid w:val="0"/>
              <w:spacing w:line="240" w:lineRule="auto"/>
              <w:jc w:val="center"/>
              <w:rPr>
                <w:rFonts w:ascii="Times New Roman" w:hAnsi="Times New Roman"/>
                <w:b/>
                <w:sz w:val="16"/>
                <w:szCs w:val="16"/>
              </w:rPr>
            </w:pPr>
          </w:p>
          <w:p w:rsidR="001F2C99" w:rsidRPr="0038099F" w:rsidRDefault="00477F55" w:rsidP="00DF3C09">
            <w:pPr>
              <w:spacing w:line="240" w:lineRule="auto"/>
              <w:jc w:val="center"/>
            </w:pPr>
            <w:r>
              <w:rPr>
                <w:rFonts w:ascii="Times New Roman" w:hAnsi="Times New Roman"/>
                <w:b/>
                <w:noProof/>
                <w:lang w:eastAsia="pl-PL"/>
              </w:rPr>
              <w:drawing>
                <wp:inline distT="0" distB="0" distL="0" distR="0">
                  <wp:extent cx="534035" cy="6584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035" cy="658495"/>
                          </a:xfrm>
                          <a:prstGeom prst="rect">
                            <a:avLst/>
                          </a:prstGeom>
                          <a:solidFill>
                            <a:srgbClr val="FFFFFF"/>
                          </a:solidFill>
                          <a:ln>
                            <a:noFill/>
                          </a:ln>
                        </pic:spPr>
                      </pic:pic>
                    </a:graphicData>
                  </a:graphic>
                </wp:inline>
              </w:drawing>
            </w:r>
          </w:p>
        </w:tc>
      </w:tr>
    </w:tbl>
    <w:p w:rsidR="001F2C99" w:rsidRPr="0038099F" w:rsidRDefault="001F2C99" w:rsidP="00DF3C09">
      <w:pPr>
        <w:pStyle w:val="Nagwek"/>
      </w:pPr>
    </w:p>
    <w:p w:rsidR="001F2C99" w:rsidRPr="0038099F" w:rsidRDefault="001F2C99" w:rsidP="00DF3C09">
      <w:pPr>
        <w:tabs>
          <w:tab w:val="right" w:pos="9356"/>
        </w:tabs>
        <w:spacing w:line="240" w:lineRule="auto"/>
        <w:rPr>
          <w:rFonts w:ascii="Times New Roman" w:hAnsi="Times New Roman"/>
          <w:sz w:val="20"/>
          <w:szCs w:val="20"/>
        </w:rPr>
      </w:pPr>
      <w:r w:rsidRPr="0038099F">
        <w:rPr>
          <w:rFonts w:ascii="Times New Roman" w:hAnsi="Times New Roman"/>
          <w:sz w:val="20"/>
          <w:szCs w:val="20"/>
        </w:rPr>
        <w:t xml:space="preserve">         </w:t>
      </w:r>
      <w:r w:rsidRPr="0038099F">
        <w:rPr>
          <w:rFonts w:ascii="Times New Roman" w:hAnsi="Times New Roman"/>
          <w:sz w:val="20"/>
          <w:szCs w:val="20"/>
        </w:rPr>
        <w:tab/>
      </w:r>
    </w:p>
    <w:p w:rsidR="001F2C99" w:rsidRPr="0038099F" w:rsidRDefault="001F2C99" w:rsidP="00DF3C09">
      <w:pPr>
        <w:spacing w:line="240" w:lineRule="auto"/>
        <w:rPr>
          <w:rFonts w:ascii="Times New Roman" w:hAnsi="Times New Roman"/>
          <w:bCs/>
          <w:sz w:val="20"/>
          <w:szCs w:val="20"/>
        </w:rPr>
      </w:pPr>
      <w:r w:rsidRPr="008D2870">
        <w:rPr>
          <w:rFonts w:ascii="Times New Roman" w:hAnsi="Times New Roman"/>
          <w:sz w:val="20"/>
          <w:szCs w:val="20"/>
        </w:rPr>
        <w:t>SKMMP</w:t>
      </w:r>
      <w:r w:rsidRPr="005C1062">
        <w:rPr>
          <w:rFonts w:ascii="Times New Roman" w:hAnsi="Times New Roman"/>
          <w:b/>
          <w:color w:val="7030A0"/>
          <w:sz w:val="20"/>
          <w:szCs w:val="20"/>
        </w:rPr>
        <w:t xml:space="preserve">… </w:t>
      </w:r>
      <w:r w:rsidR="008D2870">
        <w:rPr>
          <w:rFonts w:ascii="Times New Roman" w:hAnsi="Times New Roman"/>
          <w:sz w:val="20"/>
          <w:szCs w:val="20"/>
        </w:rPr>
        <w:t xml:space="preserve">…. </w:t>
      </w:r>
      <w:r w:rsidRPr="0038099F">
        <w:rPr>
          <w:rFonts w:ascii="Times New Roman" w:hAnsi="Times New Roman"/>
          <w:sz w:val="20"/>
          <w:szCs w:val="20"/>
        </w:rPr>
        <w:t xml:space="preserve"> ... .</w:t>
      </w:r>
      <w:r w:rsidR="00A57971" w:rsidRPr="0038099F">
        <w:rPr>
          <w:sz w:val="20"/>
          <w:szCs w:val="20"/>
        </w:rPr>
        <w:fldChar w:fldCharType="begin"/>
      </w:r>
      <w:r w:rsidRPr="0038099F">
        <w:rPr>
          <w:sz w:val="20"/>
          <w:szCs w:val="20"/>
        </w:rPr>
        <w:instrText xml:space="preserve"> DATE \@"YY" </w:instrText>
      </w:r>
      <w:r w:rsidR="00A57971" w:rsidRPr="0038099F">
        <w:rPr>
          <w:sz w:val="20"/>
          <w:szCs w:val="20"/>
        </w:rPr>
        <w:fldChar w:fldCharType="separate"/>
      </w:r>
      <w:r w:rsidR="0020796B">
        <w:rPr>
          <w:noProof/>
          <w:sz w:val="20"/>
          <w:szCs w:val="20"/>
        </w:rPr>
        <w:t>16</w:t>
      </w:r>
      <w:r w:rsidR="00A57971" w:rsidRPr="0038099F">
        <w:rPr>
          <w:sz w:val="20"/>
          <w:szCs w:val="20"/>
        </w:rPr>
        <w:fldChar w:fldCharType="end"/>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t xml:space="preserve">……………, </w:t>
      </w:r>
      <w:proofErr w:type="spellStart"/>
      <w:r w:rsidRPr="0038099F">
        <w:rPr>
          <w:rFonts w:ascii="Times New Roman" w:hAnsi="Times New Roman"/>
          <w:bCs/>
          <w:sz w:val="20"/>
          <w:szCs w:val="20"/>
        </w:rPr>
        <w:t>rrrr</w:t>
      </w:r>
      <w:proofErr w:type="spellEnd"/>
      <w:r w:rsidRPr="0038099F">
        <w:rPr>
          <w:rFonts w:ascii="Times New Roman" w:hAnsi="Times New Roman"/>
          <w:bCs/>
          <w:sz w:val="20"/>
          <w:szCs w:val="20"/>
        </w:rPr>
        <w:t>-mm-</w:t>
      </w:r>
      <w:proofErr w:type="spellStart"/>
      <w:r w:rsidRPr="0038099F">
        <w:rPr>
          <w:rFonts w:ascii="Times New Roman" w:hAnsi="Times New Roman"/>
          <w:bCs/>
          <w:sz w:val="20"/>
          <w:szCs w:val="20"/>
        </w:rPr>
        <w:t>dd</w:t>
      </w:r>
      <w:proofErr w:type="spellEnd"/>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 (zamieszcza się wpis o ile występują – ich liczba)</w:t>
      </w:r>
    </w:p>
    <w:p w:rsidR="001F2C99" w:rsidRPr="0038099F" w:rsidRDefault="001F2C99" w:rsidP="00DF3C09">
      <w:pPr>
        <w:tabs>
          <w:tab w:val="right" w:pos="9356"/>
        </w:tabs>
        <w:spacing w:line="240" w:lineRule="auto"/>
        <w:rPr>
          <w:rFonts w:ascii="Times New Roman" w:hAnsi="Times New Roman"/>
          <w:b/>
          <w:bCs/>
          <w:sz w:val="20"/>
          <w:szCs w:val="20"/>
        </w:rPr>
      </w:pPr>
      <w:r w:rsidRPr="0038099F">
        <w:rPr>
          <w:rFonts w:ascii="Times New Roman" w:hAnsi="Times New Roman"/>
          <w:b/>
          <w:bCs/>
          <w:sz w:val="20"/>
          <w:szCs w:val="20"/>
        </w:rPr>
        <w:t xml:space="preserve">                         </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 c.d.</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
          <w:bCs/>
          <w:sz w:val="20"/>
          <w:szCs w:val="20"/>
        </w:rPr>
      </w:pPr>
      <w:r w:rsidRPr="0038099F">
        <w:rPr>
          <w:rFonts w:ascii="Times New Roman" w:hAnsi="Times New Roman"/>
          <w:b/>
          <w:bCs/>
          <w:sz w:val="20"/>
          <w:szCs w:val="20"/>
        </w:rPr>
        <w:t>Dot.: (krótka informacja czego dotyczy sprawa – pogrubiona czcionka, podkreślenie)</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 (sporządzona czcionka Arial 11) ....…………………………….…………………… ……………………………………………………………..……………………………………………</w:t>
      </w: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c.d. …………………………………………………………………………………………… …………..………………………………………………………………………………………………</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tabs>
          <w:tab w:val="right" w:pos="9356"/>
        </w:tabs>
        <w:spacing w:after="120" w:line="240" w:lineRule="auto"/>
        <w:jc w:val="both"/>
        <w:rPr>
          <w:rFonts w:ascii="Times New Roman" w:hAnsi="Times New Roman"/>
          <w:sz w:val="20"/>
          <w:szCs w:val="20"/>
        </w:rPr>
      </w:pP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(miejsce na odręczne zamieszczenie zwrotu grzecznościowego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przez osobę podpisującą pismo)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(Miejsce na podpis / podpisy.)</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Załączniki: (jeżeli występują z określeniem ich rodzaju i liczby)</w:t>
      </w: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Rozdzielnik / Otrzymują / Do wiadomości:</w:t>
      </w:r>
    </w:p>
    <w:p w:rsidR="001F2C99" w:rsidRPr="0038099F" w:rsidRDefault="001F2C99" w:rsidP="00DF3C09">
      <w:pPr>
        <w:tabs>
          <w:tab w:val="left" w:pos="5387"/>
        </w:tabs>
        <w:spacing w:after="120" w:line="240" w:lineRule="auto"/>
        <w:ind w:left="5387"/>
        <w:rPr>
          <w:rFonts w:ascii="Times New Roman" w:hAnsi="Times New Roman"/>
          <w:sz w:val="20"/>
          <w:szCs w:val="20"/>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tabs>
          <w:tab w:val="left" w:pos="4395"/>
        </w:tabs>
        <w:spacing w:line="240" w:lineRule="auto"/>
        <w:jc w:val="right"/>
        <w:rPr>
          <w:rFonts w:ascii="Times New Roman" w:hAnsi="Times New Roman"/>
        </w:rPr>
      </w:pPr>
      <w:r w:rsidRPr="0038099F">
        <w:rPr>
          <w:rFonts w:ascii="Times New Roman" w:hAnsi="Times New Roman"/>
        </w:rPr>
        <w:lastRenderedPageBreak/>
        <w:t>Załącznik</w:t>
      </w:r>
      <w:r w:rsidRPr="0038099F">
        <w:rPr>
          <w:rFonts w:ascii="Times New Roman" w:hAnsi="Times New Roman"/>
          <w:b/>
          <w:bCs/>
        </w:rPr>
        <w:t xml:space="preserve"> </w:t>
      </w:r>
      <w:r w:rsidRPr="0038099F">
        <w:rPr>
          <w:rFonts w:ascii="Times New Roman" w:hAnsi="Times New Roman"/>
        </w:rPr>
        <w:t>Nr 9 do Umowy SKM -................/1</w:t>
      </w:r>
      <w:r w:rsidR="00970FCF">
        <w:rPr>
          <w:rFonts w:ascii="Times New Roman" w:hAnsi="Times New Roman"/>
        </w:rPr>
        <w:t>5</w:t>
      </w:r>
    </w:p>
    <w:p w:rsidR="001F2C99" w:rsidRPr="0038099F" w:rsidRDefault="001F2C99" w:rsidP="00DF3C09">
      <w:pPr>
        <w:tabs>
          <w:tab w:val="left" w:pos="4395"/>
        </w:tabs>
        <w:spacing w:line="240" w:lineRule="auto"/>
        <w:jc w:val="center"/>
        <w:rPr>
          <w:rFonts w:ascii="Times New Roman" w:hAnsi="Times New Roman"/>
        </w:rPr>
      </w:pPr>
      <w:r w:rsidRPr="0038099F">
        <w:rPr>
          <w:rFonts w:ascii="Times New Roman" w:hAnsi="Times New Roman"/>
        </w:rPr>
        <w:t>Wzór upoważnienia do przetwarzania danych osobowych</w:t>
      </w:r>
    </w:p>
    <w:p w:rsidR="001F2C99" w:rsidRPr="0038099F" w:rsidRDefault="001F2C99" w:rsidP="00DF3C09">
      <w:pPr>
        <w:tabs>
          <w:tab w:val="left" w:pos="4395"/>
        </w:tabs>
        <w:spacing w:line="240" w:lineRule="auto"/>
        <w:ind w:left="6804"/>
        <w:rPr>
          <w:rFonts w:ascii="Times New Roman" w:hAnsi="Times New Roman"/>
          <w:b/>
          <w:bCs/>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t>..……………………………</w:t>
      </w:r>
    </w:p>
    <w:p w:rsidR="001F2C99" w:rsidRPr="0038099F" w:rsidRDefault="001F2C99" w:rsidP="00DF3C09">
      <w:pPr>
        <w:spacing w:line="240" w:lineRule="auto"/>
        <w:ind w:left="6237"/>
        <w:jc w:val="center"/>
        <w:rPr>
          <w:rFonts w:ascii="Times New Roman" w:hAnsi="Times New Roman"/>
          <w:vertAlign w:val="superscript"/>
        </w:rPr>
      </w:pPr>
      <w:r w:rsidRPr="0038099F">
        <w:rPr>
          <w:rFonts w:ascii="Times New Roman" w:hAnsi="Times New Roman"/>
          <w:vertAlign w:val="superscript"/>
        </w:rPr>
        <w:t>(miejscowość, data)</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 ….</w:t>
      </w:r>
      <w:r w:rsidRPr="0038099F">
        <w:rPr>
          <w:rFonts w:ascii="Times New Roman" w:hAnsi="Times New Roman"/>
          <w:sz w:val="20"/>
          <w:szCs w:val="20"/>
        </w:rPr>
        <w:tab/>
      </w:r>
    </w:p>
    <w:p w:rsidR="001F2C99" w:rsidRPr="0038099F" w:rsidRDefault="001F2C99" w:rsidP="00DF3C09">
      <w:pPr>
        <w:pStyle w:val="Tekstpodstawowy"/>
        <w:tabs>
          <w:tab w:val="left" w:pos="0"/>
          <w:tab w:val="left" w:pos="6096"/>
        </w:tabs>
        <w:ind w:right="2549"/>
        <w:rPr>
          <w:rFonts w:ascii="Times New Roman" w:hAnsi="Times New Roman"/>
          <w:sz w:val="20"/>
          <w:szCs w:val="20"/>
          <w:vertAlign w:val="superscript"/>
        </w:rPr>
      </w:pPr>
      <w:r w:rsidRPr="0038099F">
        <w:rPr>
          <w:rFonts w:ascii="Times New Roman" w:hAnsi="Times New Roman"/>
          <w:sz w:val="20"/>
          <w:szCs w:val="20"/>
          <w:vertAlign w:val="superscript"/>
        </w:rPr>
        <w:t xml:space="preserve">        (pieczęć podłużna jednostki / komórki  organizacyjnej)</w:t>
      </w:r>
      <w:r w:rsidRPr="0038099F">
        <w:rPr>
          <w:rFonts w:ascii="Times New Roman" w:hAnsi="Times New Roman"/>
          <w:sz w:val="20"/>
          <w:szCs w:val="20"/>
          <w:vertAlign w:val="superscript"/>
        </w:rPr>
        <w:tab/>
      </w:r>
      <w:r w:rsidRPr="0038099F">
        <w:rPr>
          <w:rFonts w:ascii="Times New Roman" w:hAnsi="Times New Roman"/>
          <w:sz w:val="20"/>
          <w:szCs w:val="20"/>
          <w:vertAlign w:val="superscript"/>
        </w:rPr>
        <w:tab/>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Upoważnienie imienne</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do przetwarzania danych osobowych</w:t>
      </w:r>
    </w:p>
    <w:p w:rsidR="001F2C99" w:rsidRPr="0038099F" w:rsidRDefault="001F2C99" w:rsidP="00DF3C09">
      <w:pPr>
        <w:spacing w:line="240" w:lineRule="auto"/>
        <w:jc w:val="center"/>
        <w:rPr>
          <w:rFonts w:ascii="Times New Roman" w:hAnsi="Times New Roman"/>
          <w:b/>
          <w:bCs/>
          <w:sz w:val="24"/>
          <w:szCs w:val="24"/>
        </w:rPr>
      </w:pPr>
    </w:p>
    <w:p w:rsidR="001F2C99" w:rsidRPr="0038099F" w:rsidRDefault="001F2C99" w:rsidP="00DF3C09">
      <w:pPr>
        <w:pStyle w:val="Tekstpodstawowy"/>
        <w:ind w:firstLine="397"/>
        <w:rPr>
          <w:rFonts w:ascii="Times New Roman" w:hAnsi="Times New Roman"/>
        </w:rPr>
      </w:pPr>
      <w:r w:rsidRPr="0038099F">
        <w:rPr>
          <w:rFonts w:ascii="Times New Roman" w:hAnsi="Times New Roman"/>
        </w:rPr>
        <w:t>Na podstawie art. 37 ustawy z dnia 29 sierpnia 1997 roku o ochronie danych osobowych (tekst jednolity Dz. U. z 2002 r. Nr 101, poz. 926 z </w:t>
      </w:r>
      <w:proofErr w:type="spellStart"/>
      <w:r w:rsidRPr="0038099F">
        <w:rPr>
          <w:rFonts w:ascii="Times New Roman" w:hAnsi="Times New Roman"/>
        </w:rPr>
        <w:t>późń</w:t>
      </w:r>
      <w:proofErr w:type="spellEnd"/>
      <w:r w:rsidRPr="0038099F">
        <w:rPr>
          <w:rFonts w:ascii="Times New Roman" w:hAnsi="Times New Roman"/>
        </w:rPr>
        <w:t>. zm.) upoważniam Panią (Pana):</w:t>
      </w:r>
    </w:p>
    <w:p w:rsidR="001F2C99" w:rsidRPr="0038099F" w:rsidRDefault="001F2C99" w:rsidP="00DF3C09">
      <w:pPr>
        <w:spacing w:line="240" w:lineRule="auto"/>
        <w:rPr>
          <w:rFonts w:ascii="Times New Roman" w:hAnsi="Times New Roman"/>
        </w:rPr>
      </w:pPr>
      <w:r w:rsidRPr="0038099F">
        <w:rPr>
          <w:rFonts w:ascii="Times New Roman" w:hAnsi="Times New Roman"/>
        </w:rPr>
        <w:t>…………………………………………………………………………………………………...</w:t>
      </w:r>
    </w:p>
    <w:p w:rsidR="001F2C99" w:rsidRPr="0038099F" w:rsidRDefault="001F2C99" w:rsidP="00DF3C09">
      <w:pPr>
        <w:spacing w:line="240" w:lineRule="auto"/>
        <w:jc w:val="center"/>
        <w:rPr>
          <w:rFonts w:ascii="Times New Roman" w:hAnsi="Times New Roman"/>
          <w:vertAlign w:val="superscript"/>
        </w:rPr>
      </w:pPr>
      <w:r w:rsidRPr="0038099F">
        <w:rPr>
          <w:rFonts w:ascii="Times New Roman" w:hAnsi="Times New Roman"/>
          <w:vertAlign w:val="superscript"/>
        </w:rPr>
        <w:t xml:space="preserve"> (imię i nazwisko osoby upoważnionej)</w:t>
      </w:r>
    </w:p>
    <w:p w:rsidR="001F2C99" w:rsidRPr="0038099F" w:rsidRDefault="001F2C99" w:rsidP="00DF3C09">
      <w:pPr>
        <w:pStyle w:val="Tekstpodstawowy"/>
        <w:rPr>
          <w:rFonts w:ascii="Times New Roman" w:hAnsi="Times New Roman"/>
        </w:rPr>
      </w:pPr>
      <w:r w:rsidRPr="0038099F">
        <w:rPr>
          <w:rFonts w:ascii="Times New Roman" w:hAnsi="Times New Roman"/>
        </w:rPr>
        <w:t>zatrudnioną (ego) w ……………………………………………………………………….……</w:t>
      </w:r>
    </w:p>
    <w:p w:rsidR="001F2C99" w:rsidRPr="0038099F" w:rsidRDefault="001F2C99" w:rsidP="00DF3C09">
      <w:pPr>
        <w:spacing w:line="240" w:lineRule="auto"/>
        <w:ind w:firstLine="278"/>
        <w:jc w:val="center"/>
        <w:rPr>
          <w:rFonts w:ascii="Times New Roman" w:hAnsi="Times New Roman"/>
          <w:vertAlign w:val="superscript"/>
        </w:rPr>
      </w:pPr>
      <w:r w:rsidRPr="0038099F">
        <w:rPr>
          <w:rFonts w:ascii="Times New Roman" w:hAnsi="Times New Roman"/>
          <w:vertAlign w:val="superscript"/>
        </w:rPr>
        <w:t>(nazwa jednostki i komórki organizacyjnej)</w:t>
      </w:r>
    </w:p>
    <w:p w:rsidR="001F2C99" w:rsidRPr="0038099F" w:rsidRDefault="001F2C99" w:rsidP="00DF3C09">
      <w:pPr>
        <w:pStyle w:val="Tekstpodstawowy"/>
        <w:rPr>
          <w:rFonts w:ascii="Times New Roman" w:hAnsi="Times New Roman"/>
        </w:rPr>
      </w:pPr>
      <w:r w:rsidRPr="0038099F">
        <w:rPr>
          <w:rFonts w:ascii="Times New Roman" w:hAnsi="Times New Roman"/>
        </w:rPr>
        <w:t>na stanowisku: …………………………………………………………………………………..</w:t>
      </w:r>
    </w:p>
    <w:p w:rsidR="001F2C99" w:rsidRPr="0038099F" w:rsidRDefault="001F2C99" w:rsidP="00DF3C09">
      <w:pPr>
        <w:pStyle w:val="Tekstpodstawowy"/>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do przetwarzania danych osobowych manualnie / w systemie informatycznym</w:t>
      </w:r>
    </w:p>
    <w:p w:rsidR="001F2C99" w:rsidRPr="0038099F" w:rsidRDefault="001F2C99" w:rsidP="00DF3C09">
      <w:pPr>
        <w:tabs>
          <w:tab w:val="left" w:pos="0"/>
        </w:tabs>
        <w:spacing w:line="240" w:lineRule="auto"/>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w:t>
      </w:r>
    </w:p>
    <w:p w:rsidR="001F2C99" w:rsidRPr="0038099F" w:rsidRDefault="001F2C99" w:rsidP="00DF3C09">
      <w:pPr>
        <w:tabs>
          <w:tab w:val="left" w:pos="0"/>
        </w:tabs>
        <w:spacing w:line="240" w:lineRule="auto"/>
        <w:jc w:val="center"/>
        <w:rPr>
          <w:rFonts w:ascii="Times New Roman" w:hAnsi="Times New Roman"/>
          <w:vertAlign w:val="superscript"/>
        </w:rPr>
      </w:pPr>
      <w:r w:rsidRPr="0038099F">
        <w:rPr>
          <w:rFonts w:ascii="Times New Roman" w:hAnsi="Times New Roman"/>
          <w:vertAlign w:val="superscript"/>
        </w:rPr>
        <w:t>(nazwa systemu informatycznego)</w:t>
      </w:r>
    </w:p>
    <w:p w:rsidR="001F2C99" w:rsidRPr="0038099F" w:rsidRDefault="001F2C99" w:rsidP="00DF3C09">
      <w:pPr>
        <w:spacing w:line="240" w:lineRule="auto"/>
        <w:rPr>
          <w:rFonts w:ascii="Times New Roman" w:hAnsi="Times New Roman"/>
        </w:rPr>
      </w:pPr>
      <w:r w:rsidRPr="0038099F">
        <w:rPr>
          <w:rFonts w:ascii="Times New Roman" w:hAnsi="Times New Roman"/>
        </w:rPr>
        <w:t>w zakresie: ………………………………………………………………....................................</w:t>
      </w:r>
    </w:p>
    <w:p w:rsidR="001F2C99" w:rsidRPr="0038099F" w:rsidRDefault="001F2C99" w:rsidP="00DF3C09">
      <w:pPr>
        <w:spacing w:line="240" w:lineRule="auto"/>
        <w:jc w:val="center"/>
        <w:rPr>
          <w:rFonts w:ascii="Times New Roman" w:hAnsi="Times New Roman"/>
          <w:sz w:val="16"/>
          <w:szCs w:val="16"/>
        </w:rPr>
      </w:pPr>
      <w:r w:rsidRPr="0038099F">
        <w:rPr>
          <w:rFonts w:ascii="Times New Roman" w:hAnsi="Times New Roman"/>
          <w:sz w:val="16"/>
          <w:szCs w:val="16"/>
        </w:rPr>
        <w:t>(kody zakresu upoważnienia)</w:t>
      </w:r>
    </w:p>
    <w:p w:rsidR="001F2C99" w:rsidRPr="0038099F" w:rsidRDefault="001F2C99" w:rsidP="00DF3C09">
      <w:pPr>
        <w:spacing w:line="240" w:lineRule="auto"/>
        <w:jc w:val="center"/>
        <w:rPr>
          <w:rFonts w:ascii="Times New Roman" w:hAnsi="Times New Roman"/>
          <w:sz w:val="16"/>
          <w:szCs w:val="16"/>
        </w:rPr>
      </w:pPr>
    </w:p>
    <w:tbl>
      <w:tblPr>
        <w:tblW w:w="0" w:type="auto"/>
        <w:tblInd w:w="-45" w:type="dxa"/>
        <w:tblLayout w:type="fixed"/>
        <w:tblCellMar>
          <w:left w:w="40" w:type="dxa"/>
          <w:right w:w="40" w:type="dxa"/>
        </w:tblCellMar>
        <w:tblLook w:val="0000" w:firstRow="0" w:lastRow="0" w:firstColumn="0" w:lastColumn="0" w:noHBand="0" w:noVBand="0"/>
      </w:tblPr>
      <w:tblGrid>
        <w:gridCol w:w="2552"/>
        <w:gridCol w:w="5844"/>
      </w:tblGrid>
      <w:tr w:rsidR="001F2C99" w:rsidRPr="0038099F">
        <w:trPr>
          <w:trHeight w:val="334"/>
        </w:trPr>
        <w:tc>
          <w:tcPr>
            <w:tcW w:w="2552" w:type="dxa"/>
            <w:tcBorders>
              <w:top w:val="single" w:sz="4" w:space="0" w:color="000000"/>
              <w:left w:val="single" w:sz="4" w:space="0" w:color="000000"/>
              <w:bottom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Kod zakresu upoważnienia</w:t>
            </w:r>
          </w:p>
        </w:tc>
        <w:tc>
          <w:tcPr>
            <w:tcW w:w="58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pacing w:val="-4"/>
                <w:sz w:val="20"/>
                <w:szCs w:val="20"/>
              </w:rPr>
            </w:pPr>
            <w:r w:rsidRPr="0038099F">
              <w:rPr>
                <w:rFonts w:ascii="Times New Roman" w:hAnsi="Times New Roman"/>
                <w:b/>
                <w:bCs/>
                <w:spacing w:val="-4"/>
                <w:sz w:val="20"/>
                <w:szCs w:val="20"/>
              </w:rPr>
              <w:t>Zakres upoważnienia do przetwarzania danych osobowych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ind w:left="5"/>
              <w:jc w:val="center"/>
              <w:rPr>
                <w:rFonts w:ascii="Times New Roman" w:hAnsi="Times New Roman"/>
                <w:sz w:val="16"/>
                <w:szCs w:val="16"/>
              </w:rPr>
            </w:pPr>
            <w:r w:rsidRPr="0038099F">
              <w:rPr>
                <w:rFonts w:ascii="Times New Roman" w:hAnsi="Times New Roman"/>
                <w:sz w:val="16"/>
                <w:szCs w:val="16"/>
              </w:rPr>
              <w:t>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zbieranie danych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wprowadzanie danych do zbioru</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3</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przeglądanie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4</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modyfikowanie danych - poprawianie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5</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5"/>
                <w:sz w:val="16"/>
                <w:szCs w:val="16"/>
              </w:rPr>
            </w:pPr>
            <w:r w:rsidRPr="0038099F">
              <w:rPr>
                <w:rFonts w:ascii="Times New Roman" w:hAnsi="Times New Roman"/>
                <w:spacing w:val="-5"/>
                <w:sz w:val="16"/>
                <w:szCs w:val="16"/>
              </w:rPr>
              <w:t>usuwanie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6</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generowanie wydruków - raportowanie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7</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tworzenie kopii zbioru lub jego fragmentów</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8</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tworzenie kopii awaryjnych zbioru</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9</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odtwarzanie zbioru z kopii awaryjnych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lastRenderedPageBreak/>
              <w:t>10</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przesyłanie danych w sieci</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administrowanie systemem (dot. administratora systemu)</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udostępnianie danych</w:t>
            </w:r>
          </w:p>
        </w:tc>
      </w:tr>
    </w:tbl>
    <w:p w:rsidR="001F2C99" w:rsidRPr="0038099F" w:rsidRDefault="001F2C99" w:rsidP="00DF3C09">
      <w:pPr>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vertAlign w:val="superscript"/>
        </w:rPr>
      </w:pPr>
      <w:r w:rsidRPr="0038099F">
        <w:rPr>
          <w:rFonts w:ascii="Times New Roman" w:hAnsi="Times New Roman"/>
        </w:rPr>
        <w:t>i nadaję identyfikator:</w:t>
      </w:r>
      <w:r w:rsidRPr="0038099F">
        <w:rPr>
          <w:rFonts w:ascii="Times New Roman" w:hAnsi="Times New Roman"/>
        </w:rPr>
        <w:tab/>
        <w:t xml:space="preserve"> ....………………………………………………………………………</w:t>
      </w:r>
      <w:r w:rsidRPr="0038099F">
        <w:rPr>
          <w:rFonts w:ascii="Times New Roman" w:hAnsi="Times New Roman"/>
          <w:vertAlign w:val="superscript"/>
        </w:rPr>
        <w:t>x)</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w:t>
      </w:r>
    </w:p>
    <w:p w:rsidR="001F2C99" w:rsidRPr="0038099F" w:rsidRDefault="001F2C99" w:rsidP="00DF3C09">
      <w:pPr>
        <w:tabs>
          <w:tab w:val="left" w:pos="3544"/>
        </w:tabs>
        <w:spacing w:line="240" w:lineRule="auto"/>
        <w:rPr>
          <w:rFonts w:ascii="Times New Roman" w:hAnsi="Times New Roman"/>
          <w:vertAlign w:val="superscript"/>
        </w:rPr>
      </w:pPr>
      <w:r w:rsidRPr="0038099F">
        <w:rPr>
          <w:rFonts w:ascii="Times New Roman" w:hAnsi="Times New Roman"/>
          <w:vertAlign w:val="superscript"/>
        </w:rPr>
        <w:t xml:space="preserve">        (</w:t>
      </w:r>
      <w:r w:rsidRPr="0038099F">
        <w:rPr>
          <w:rFonts w:ascii="Times New Roman" w:hAnsi="Times New Roman"/>
          <w:sz w:val="20"/>
          <w:szCs w:val="20"/>
          <w:vertAlign w:val="superscript"/>
        </w:rPr>
        <w:t>pieczęć, data i podpis osoby upoważnionej przez Administratora Danych</w:t>
      </w:r>
      <w:r w:rsidRPr="0038099F">
        <w:rPr>
          <w:rFonts w:ascii="Times New Roman" w:hAnsi="Times New Roman"/>
          <w:vertAlign w:val="superscript"/>
        </w:rPr>
        <w:t>)</w:t>
      </w:r>
    </w:p>
    <w:p w:rsidR="001F2C99" w:rsidRPr="0038099F" w:rsidRDefault="001F2C99" w:rsidP="00DF3C09">
      <w:pPr>
        <w:spacing w:line="240" w:lineRule="auto"/>
        <w:rPr>
          <w:rFonts w:ascii="Times New Roman" w:hAnsi="Times New Roman"/>
          <w:sz w:val="20"/>
          <w:szCs w:val="20"/>
          <w:u w:val="single"/>
        </w:rPr>
      </w:pPr>
      <w:r w:rsidRPr="0038099F">
        <w:rPr>
          <w:rFonts w:ascii="Times New Roman" w:hAnsi="Times New Roman"/>
          <w:sz w:val="20"/>
          <w:szCs w:val="20"/>
          <w:u w:val="single"/>
        </w:rPr>
        <w:t>Otrzymują:</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1 – osoba upoważniona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2 – teczka personalna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3 – Administrator Bezpieczeństwa Informatycznego u Zamawiającego</w:t>
      </w:r>
    </w:p>
    <w:p w:rsidR="001F2C99" w:rsidRPr="0038099F" w:rsidRDefault="001F2C99" w:rsidP="00DF3C09">
      <w:pPr>
        <w:spacing w:line="240" w:lineRule="auto"/>
        <w:ind w:left="284" w:hanging="284"/>
        <w:rPr>
          <w:rFonts w:ascii="Times New Roman" w:hAnsi="Times New Roman"/>
          <w:sz w:val="20"/>
          <w:szCs w:val="20"/>
        </w:rPr>
      </w:pPr>
      <w:r w:rsidRPr="0038099F">
        <w:rPr>
          <w:rFonts w:ascii="Times New Roman" w:hAnsi="Times New Roman"/>
          <w:sz w:val="20"/>
          <w:szCs w:val="20"/>
          <w:vertAlign w:val="superscript"/>
        </w:rPr>
        <w:t>x)</w:t>
      </w:r>
      <w:r w:rsidRPr="0038099F">
        <w:rPr>
          <w:rFonts w:ascii="Times New Roman" w:hAnsi="Times New Roman"/>
          <w:sz w:val="20"/>
          <w:szCs w:val="20"/>
          <w:vertAlign w:val="superscript"/>
        </w:rPr>
        <w:tab/>
      </w:r>
      <w:r w:rsidRPr="0038099F">
        <w:rPr>
          <w:rFonts w:ascii="Times New Roman" w:hAnsi="Times New Roman"/>
          <w:sz w:val="20"/>
          <w:szCs w:val="20"/>
        </w:rPr>
        <w:t>identyfikator podlega wpisowi do ewidencji osób upoważnionych do przetwarzania danych osobowych w jednostce organizacyjnej Spółki oraz jest rejestrowany w systemie informatycznym</w:t>
      </w:r>
    </w:p>
    <w:p w:rsidR="001F2C99" w:rsidRPr="0038099F" w:rsidRDefault="001F2C99" w:rsidP="00DF3C09">
      <w:pPr>
        <w:pStyle w:val="Nagwek2"/>
        <w:ind w:left="2324" w:hanging="454"/>
        <w:jc w:val="right"/>
        <w:rPr>
          <w:rFonts w:ascii="Times New Roman" w:hAnsi="Times New Roman"/>
        </w:rPr>
      </w:pPr>
    </w:p>
    <w:p w:rsidR="001F2C99" w:rsidRPr="0038099F" w:rsidRDefault="001F2C99">
      <w:pPr>
        <w:suppressAutoHyphens w:val="0"/>
        <w:spacing w:after="0" w:line="240" w:lineRule="auto"/>
        <w:rPr>
          <w:rFonts w:ascii="Times New Roman" w:hAnsi="Times New Roman"/>
          <w:bCs/>
          <w:iCs/>
          <w:sz w:val="20"/>
          <w:szCs w:val="20"/>
        </w:rPr>
      </w:pPr>
      <w:r w:rsidRPr="0038099F">
        <w:rPr>
          <w:rFonts w:ascii="Times New Roman" w:hAnsi="Times New Roman"/>
          <w:b/>
          <w:i/>
          <w:sz w:val="20"/>
          <w:szCs w:val="20"/>
        </w:rPr>
        <w:br w:type="page"/>
      </w:r>
    </w:p>
    <w:p w:rsidR="001F2C99" w:rsidRPr="0038099F" w:rsidRDefault="001F2C99" w:rsidP="00DF3C09">
      <w:pPr>
        <w:pStyle w:val="Nagwek2"/>
        <w:ind w:left="2324" w:hanging="454"/>
        <w:jc w:val="right"/>
        <w:rPr>
          <w:rFonts w:ascii="Times New Roman" w:hAnsi="Times New Roman"/>
          <w:b w:val="0"/>
          <w:i w:val="0"/>
          <w:sz w:val="20"/>
          <w:szCs w:val="20"/>
        </w:rPr>
      </w:pPr>
      <w:r w:rsidRPr="0038099F">
        <w:rPr>
          <w:rFonts w:ascii="Times New Roman" w:hAnsi="Times New Roman"/>
          <w:b w:val="0"/>
          <w:i w:val="0"/>
          <w:sz w:val="20"/>
          <w:szCs w:val="20"/>
        </w:rPr>
        <w:lastRenderedPageBreak/>
        <w:t xml:space="preserve">Załącznik nr 10 do </w:t>
      </w:r>
      <w:r w:rsidR="00970FCF">
        <w:rPr>
          <w:rFonts w:ascii="Times New Roman" w:hAnsi="Times New Roman"/>
          <w:b w:val="0"/>
          <w:i w:val="0"/>
          <w:sz w:val="20"/>
          <w:szCs w:val="20"/>
        </w:rPr>
        <w:t>umowy nr SKM-................/15</w:t>
      </w:r>
      <w:r w:rsidRPr="0038099F">
        <w:rPr>
          <w:rFonts w:ascii="Times New Roman" w:hAnsi="Times New Roman"/>
          <w:b w:val="0"/>
          <w:i w:val="0"/>
          <w:sz w:val="20"/>
          <w:szCs w:val="20"/>
        </w:rPr>
        <w:t xml:space="preserve"> </w:t>
      </w:r>
    </w:p>
    <w:p w:rsidR="001F2C99" w:rsidRPr="0038099F" w:rsidRDefault="001F2C99" w:rsidP="00DF3C09">
      <w:pPr>
        <w:spacing w:line="240" w:lineRule="auto"/>
        <w:jc w:val="right"/>
        <w:rPr>
          <w:rFonts w:ascii="Times New Roman" w:hAnsi="Times New Roman"/>
          <w:sz w:val="20"/>
          <w:szCs w:val="20"/>
        </w:rPr>
      </w:pPr>
    </w:p>
    <w:p w:rsidR="001F2C99" w:rsidRPr="0038099F" w:rsidRDefault="001F2C99" w:rsidP="00DF3C09">
      <w:pPr>
        <w:spacing w:line="240" w:lineRule="auto"/>
        <w:jc w:val="right"/>
        <w:rPr>
          <w:rFonts w:ascii="Times New Roman" w:hAnsi="Times New Roman"/>
          <w:sz w:val="20"/>
          <w:szCs w:val="20"/>
        </w:rPr>
      </w:pPr>
      <w:proofErr w:type="spellStart"/>
      <w:r w:rsidRPr="0038099F">
        <w:rPr>
          <w:rFonts w:ascii="Times New Roman" w:hAnsi="Times New Roman"/>
          <w:sz w:val="20"/>
          <w:szCs w:val="20"/>
        </w:rPr>
        <w:t>Egz</w:t>
      </w:r>
      <w:proofErr w:type="spellEnd"/>
      <w:r w:rsidRPr="0038099F">
        <w:rPr>
          <w:rFonts w:ascii="Times New Roman" w:hAnsi="Times New Roman"/>
          <w:sz w:val="20"/>
          <w:szCs w:val="20"/>
        </w:rPr>
        <w:t xml:space="preserve"> Nr …….</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PROTOKÓŁ</w:t>
      </w:r>
    </w:p>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Zdawczo-odbiorczy spisany w dniu ................. w sprawie przekazania</w:t>
      </w: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danych osobowych, uzyskanych w wyniku realizacji umowy Nr SKM ....................................</w:t>
      </w:r>
    </w:p>
    <w:p w:rsidR="001F2C99" w:rsidRPr="0038099F" w:rsidRDefault="001F2C99" w:rsidP="00DF3C09">
      <w:pPr>
        <w:pStyle w:val="Tekstpodstawowy"/>
        <w:jc w:val="center"/>
        <w:rPr>
          <w:rFonts w:ascii="Times New Roman" w:hAnsi="Times New Roman"/>
          <w:sz w:val="22"/>
          <w:szCs w:val="22"/>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Na podstawie § 6 ust. 14 Wykonawca przekazuje dane osobowe, uzyskanych  w wyniku realizacji umowy nr SKM ....................................</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 w obecności:</w:t>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Przyjmujący: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w:t>
      </w:r>
    </w:p>
    <w:tbl>
      <w:tblPr>
        <w:tblW w:w="0" w:type="auto"/>
        <w:tblInd w:w="70" w:type="dxa"/>
        <w:tblLayout w:type="fixed"/>
        <w:tblCellMar>
          <w:left w:w="70" w:type="dxa"/>
          <w:right w:w="70" w:type="dxa"/>
        </w:tblCellMar>
        <w:tblLook w:val="0000" w:firstRow="0" w:lastRow="0" w:firstColumn="0" w:lastColumn="0" w:noHBand="0" w:noVBand="0"/>
      </w:tblPr>
      <w:tblGrid>
        <w:gridCol w:w="554"/>
        <w:gridCol w:w="3951"/>
        <w:gridCol w:w="1313"/>
        <w:gridCol w:w="3326"/>
      </w:tblGrid>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L.p.</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Nazwa środka </w:t>
            </w: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Nr środka </w:t>
            </w: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Uwagi</w:t>
            </w: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1</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2</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3</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4</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5</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bl>
    <w:p w:rsidR="001F2C99" w:rsidRPr="0038099F" w:rsidRDefault="001F2C99" w:rsidP="00DF3C09">
      <w:pPr>
        <w:spacing w:after="0" w:line="240" w:lineRule="auto"/>
        <w:rPr>
          <w:rFonts w:ascii="Times New Roman" w:hAnsi="Times New Roman"/>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Stan faktyczny materiałów w protokole jest zgodny ze stanem ewidencyjnym, przyjmujący nie wnosi zastrzeżeń.</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Wykonano w dwóch egzemplarzach do akt:</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1 – </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2 – </w:t>
      </w:r>
    </w:p>
    <w:p w:rsidR="001F2C99" w:rsidRPr="0038099F" w:rsidRDefault="001F2C99" w:rsidP="00DF3C09">
      <w:pPr>
        <w:spacing w:after="0" w:line="240" w:lineRule="auto"/>
        <w:jc w:val="center"/>
        <w:rPr>
          <w:rFonts w:ascii="Times New Roman" w:hAnsi="Times New Roman"/>
        </w:rPr>
      </w:pPr>
    </w:p>
    <w:p w:rsidR="001F2C99" w:rsidRPr="0038099F" w:rsidRDefault="001F2C99" w:rsidP="00DF3C09">
      <w:pPr>
        <w:spacing w:after="0" w:line="240" w:lineRule="auto"/>
        <w:jc w:val="center"/>
        <w:rPr>
          <w:rFonts w:ascii="Times New Roman" w:hAnsi="Times New Roman"/>
        </w:rPr>
      </w:pPr>
      <w:r w:rsidRPr="0038099F">
        <w:rPr>
          <w:rFonts w:ascii="Times New Roman" w:hAnsi="Times New Roman"/>
        </w:rPr>
        <w:t>PODPISY</w:t>
      </w:r>
    </w:p>
    <w:p w:rsidR="001F2C99" w:rsidRPr="0038099F" w:rsidRDefault="001F2C99" w:rsidP="00DF3C09">
      <w:pPr>
        <w:spacing w:after="0" w:line="240" w:lineRule="auto"/>
        <w:ind w:firstLine="708"/>
        <w:rPr>
          <w:rFonts w:ascii="Times New Roman" w:hAnsi="Times New Roman"/>
        </w:rPr>
      </w:pPr>
    </w:p>
    <w:p w:rsidR="001F2C99" w:rsidRPr="0038099F" w:rsidRDefault="001F2C99" w:rsidP="00DF3C09">
      <w:pPr>
        <w:spacing w:after="0" w:line="240" w:lineRule="auto"/>
        <w:ind w:firstLine="708"/>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Przyjmujący</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 xml:space="preserve">   .......................................</w:t>
      </w:r>
      <w:r w:rsidRPr="0038099F">
        <w:rPr>
          <w:rFonts w:ascii="Times New Roman" w:hAnsi="Times New Roman"/>
        </w:rPr>
        <w:tab/>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Obecny przy przekazaniu</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 xml:space="preserve">........................................... </w:t>
      </w:r>
    </w:p>
    <w:p w:rsidR="001F2C99" w:rsidRPr="0038099F" w:rsidRDefault="001F2C99">
      <w:pPr>
        <w:suppressAutoHyphens w:val="0"/>
        <w:spacing w:after="0" w:line="240" w:lineRule="auto"/>
        <w:rPr>
          <w:rFonts w:ascii="Times New Roman" w:hAnsi="Times New Roman"/>
          <w:bCs/>
          <w:iCs/>
        </w:rPr>
      </w:pPr>
      <w:r w:rsidRPr="0038099F">
        <w:rPr>
          <w:rFonts w:ascii="Times New Roman" w:hAnsi="Times New Roman"/>
          <w:b/>
          <w:i/>
        </w:rPr>
        <w:br w:type="page"/>
      </w:r>
    </w:p>
    <w:p w:rsidR="001F2C99" w:rsidRPr="0038099F" w:rsidRDefault="001F2C99" w:rsidP="00DF3C09">
      <w:pPr>
        <w:pStyle w:val="Nagwek2"/>
        <w:ind w:left="2324" w:hanging="454"/>
        <w:jc w:val="right"/>
        <w:rPr>
          <w:rFonts w:ascii="Times New Roman" w:hAnsi="Times New Roman"/>
          <w:b w:val="0"/>
          <w:i w:val="0"/>
          <w:sz w:val="22"/>
          <w:szCs w:val="22"/>
        </w:rPr>
      </w:pPr>
      <w:r w:rsidRPr="0038099F">
        <w:rPr>
          <w:rFonts w:ascii="Times New Roman" w:hAnsi="Times New Roman"/>
          <w:b w:val="0"/>
          <w:i w:val="0"/>
          <w:sz w:val="22"/>
          <w:szCs w:val="22"/>
        </w:rPr>
        <w:lastRenderedPageBreak/>
        <w:t xml:space="preserve">Załącznik nr 11 do </w:t>
      </w:r>
      <w:r w:rsidR="00970FCF">
        <w:rPr>
          <w:rFonts w:ascii="Times New Roman" w:hAnsi="Times New Roman"/>
          <w:b w:val="0"/>
          <w:i w:val="0"/>
          <w:sz w:val="22"/>
          <w:szCs w:val="22"/>
        </w:rPr>
        <w:t>umowy nr SKM-................/15</w:t>
      </w:r>
      <w:r w:rsidRPr="0038099F">
        <w:rPr>
          <w:rFonts w:ascii="Times New Roman" w:hAnsi="Times New Roman"/>
          <w:b w:val="0"/>
          <w:i w:val="0"/>
          <w:sz w:val="22"/>
          <w:szCs w:val="22"/>
        </w:rPr>
        <w:t xml:space="preserve"> </w:t>
      </w:r>
    </w:p>
    <w:p w:rsidR="001F2C99" w:rsidRPr="0038099F" w:rsidRDefault="001F2C99" w:rsidP="00DF3C09">
      <w:pPr>
        <w:pStyle w:val="Nagwek2"/>
        <w:rPr>
          <w:rFonts w:ascii="Times New Roman" w:hAnsi="Times New Roman"/>
        </w:rPr>
      </w:pPr>
    </w:p>
    <w:p w:rsidR="001F2C99" w:rsidRPr="0038099F" w:rsidRDefault="001F2C99" w:rsidP="00DF3C09">
      <w:pPr>
        <w:pStyle w:val="Nagwek2"/>
        <w:jc w:val="center"/>
        <w:rPr>
          <w:rFonts w:ascii="Times New Roman" w:hAnsi="Times New Roman"/>
          <w:b w:val="0"/>
          <w:bCs w:val="0"/>
          <w:i w:val="0"/>
          <w:sz w:val="22"/>
          <w:szCs w:val="22"/>
        </w:rPr>
      </w:pPr>
      <w:r w:rsidRPr="0038099F">
        <w:rPr>
          <w:rFonts w:ascii="Times New Roman" w:hAnsi="Times New Roman"/>
          <w:b w:val="0"/>
          <w:bCs w:val="0"/>
          <w:i w:val="0"/>
          <w:sz w:val="22"/>
          <w:szCs w:val="22"/>
        </w:rPr>
        <w:t>„Szczegółowe ustalenia dotyczące obsługi urządzeń kontrolerskich CS.3500”</w:t>
      </w:r>
    </w:p>
    <w:p w:rsidR="001F2C99" w:rsidRPr="0038099F" w:rsidRDefault="001F2C99" w:rsidP="00DF3C09">
      <w:pPr>
        <w:spacing w:line="240" w:lineRule="auto"/>
        <w:jc w:val="both"/>
        <w:rPr>
          <w:rFonts w:ascii="Times New Roman" w:hAnsi="Times New Roman"/>
        </w:rPr>
      </w:pP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Przekazanie urządzeń potwierdza protokół przekazania.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ponosi całkowitą odpowiedzialność za urządzenia.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 xml:space="preserve">Ubezpieczenie urządzeń kontrolerskich leży po stronie Zamawiającego – wartość jednego urządzenia kontrolerskiego wynosi </w:t>
      </w:r>
      <w:r w:rsidR="003F700E">
        <w:rPr>
          <w:rFonts w:ascii="Times New Roman" w:hAnsi="Times New Roman"/>
        </w:rPr>
        <w:t>8000</w:t>
      </w:r>
      <w:r w:rsidRPr="0038099F">
        <w:rPr>
          <w:rFonts w:ascii="Times New Roman" w:hAnsi="Times New Roman"/>
        </w:rPr>
        <w:t>,00 zł netto.</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 przypadku utraty, zniszczenia albo uszkodzenia któregoś z urządzeń uniemożliwiającego przywrócenie ich pełnej sprawności, Zamawiający zwróci się do ubezpieczyciela o wypłatę odszkodowania. Jeżeli ubezpieczyciel odmówi wypłaty odszkodowania w całości lub w części to Wykonawca zobowiązany będzie do pokrycia powstałych strat.</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zobowiązany jest do obsługi urządzeń zgodnie z przepisami BHP, </w:t>
      </w:r>
      <w:proofErr w:type="spellStart"/>
      <w:r w:rsidRPr="0038099F">
        <w:rPr>
          <w:rFonts w:ascii="Times New Roman" w:hAnsi="Times New Roman"/>
        </w:rPr>
        <w:t>ppoż</w:t>
      </w:r>
      <w:proofErr w:type="spellEnd"/>
      <w:r w:rsidRPr="0038099F">
        <w:rPr>
          <w:rFonts w:ascii="Times New Roman" w:hAnsi="Times New Roman"/>
        </w:rPr>
        <w:t>, i innymi obowiązującymi przepisami prawa.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będzie wykazywał szczególną dbałość o należyty stan techniczny urządzeń i przestrzeganie zasad eksploatacyjnych.</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nie ma prawa udostępniać urządzeń osobom trzecim, ani też dokonywać w nich jakichkolwiek przeróbek.</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Urządzenia Wykonawca może wykorzystywać wyłącznie w celach określonych w §2 ust. 10 niniejszej umowy.</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zobowiązany jest do zwrotu przyjętych urządzeń po wygaśnięciu lub rozwiązaniu niniejszej umowy na podstawie protokołu przekazania.</w:t>
      </w: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before="280" w:after="280" w:line="240" w:lineRule="auto"/>
        <w:jc w:val="right"/>
        <w:rPr>
          <w:rFonts w:ascii="Times New Roman" w:hAnsi="Times New Roman"/>
        </w:rPr>
      </w:pPr>
      <w:r w:rsidRPr="0038099F">
        <w:rPr>
          <w:rFonts w:ascii="Times New Roman" w:hAnsi="Times New Roman"/>
        </w:rPr>
        <w:lastRenderedPageBreak/>
        <w:t xml:space="preserve">Załącznik nr 17 do </w:t>
      </w:r>
      <w:r w:rsidR="00970FCF">
        <w:rPr>
          <w:rFonts w:ascii="Times New Roman" w:hAnsi="Times New Roman"/>
        </w:rPr>
        <w:t>umowy nr SKM-................/15</w:t>
      </w:r>
      <w:r w:rsidRPr="0038099F">
        <w:rPr>
          <w:rFonts w:ascii="Times New Roman" w:hAnsi="Times New Roman"/>
        </w:rPr>
        <w:t xml:space="preserve"> </w:t>
      </w:r>
    </w:p>
    <w:p w:rsidR="001F2C99" w:rsidRPr="0038099F" w:rsidRDefault="001F2C99" w:rsidP="00DF3C09">
      <w:pPr>
        <w:spacing w:after="0" w:line="240" w:lineRule="auto"/>
        <w:jc w:val="center"/>
        <w:rPr>
          <w:rFonts w:ascii="Times New Roman" w:hAnsi="Times New Roman"/>
          <w:b/>
        </w:rPr>
      </w:pPr>
      <w:r w:rsidRPr="0038099F">
        <w:rPr>
          <w:rFonts w:ascii="Times New Roman" w:hAnsi="Times New Roman"/>
          <w:b/>
        </w:rPr>
        <w:t>Zasady udostępnienia pomieszczenia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caps/>
        </w:rPr>
        <w:t>1</w:t>
      </w:r>
      <w:r w:rsidRPr="0038099F">
        <w:rPr>
          <w:rFonts w:ascii="Times New Roman" w:hAnsi="Times New Roman"/>
          <w:caps/>
        </w:rPr>
        <w:t>. ZAMAWIAJĄCY</w:t>
      </w:r>
      <w:r w:rsidRPr="0038099F">
        <w:rPr>
          <w:rFonts w:ascii="Times New Roman" w:hAnsi="Times New Roman"/>
        </w:rPr>
        <w:t xml:space="preserve"> udostępnia </w:t>
      </w:r>
      <w:r w:rsidRPr="0038099F">
        <w:rPr>
          <w:rFonts w:ascii="Times New Roman" w:hAnsi="Times New Roman"/>
          <w:caps/>
        </w:rPr>
        <w:t xml:space="preserve">WYKONAWCY </w:t>
      </w:r>
      <w:r w:rsidRPr="0038099F">
        <w:rPr>
          <w:rFonts w:ascii="Times New Roman" w:hAnsi="Times New Roman"/>
        </w:rPr>
        <w:t>pomieszczenie o powierzchni 10 metrów kwadratowych usytuowane w obrębie przystanku osobowego SKM Gdańsk Żabianka-</w:t>
      </w:r>
      <w:proofErr w:type="spellStart"/>
      <w:r w:rsidRPr="0038099F">
        <w:rPr>
          <w:rFonts w:ascii="Times New Roman" w:hAnsi="Times New Roman"/>
        </w:rPr>
        <w:t>AWFiS</w:t>
      </w:r>
      <w:proofErr w:type="spellEnd"/>
      <w:r w:rsidRPr="0038099F">
        <w:rPr>
          <w:rFonts w:ascii="Times New Roman" w:hAnsi="Times New Roman"/>
        </w:rPr>
        <w:t xml:space="preserve">             w celu właściwej realizacji niniejszej umowy.</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2.</w:t>
      </w:r>
      <w:r w:rsidRPr="0038099F">
        <w:rPr>
          <w:rFonts w:ascii="Times New Roman" w:hAnsi="Times New Roman"/>
          <w:b/>
          <w:bCs/>
        </w:rPr>
        <w:t xml:space="preserve"> </w:t>
      </w:r>
      <w:r w:rsidRPr="0038099F">
        <w:rPr>
          <w:rFonts w:ascii="Times New Roman" w:hAnsi="Times New Roman"/>
        </w:rPr>
        <w:t>WYKONAWCA oświadcza, że stan techniczny pomieszczenia jest mu znany, nie zgłasza do żadnych zastrzeżeń, pomieszczenie spełnia jego wymagania.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3.</w:t>
      </w:r>
      <w:r w:rsidRPr="0038099F">
        <w:rPr>
          <w:rFonts w:ascii="Times New Roman" w:hAnsi="Times New Roman"/>
        </w:rPr>
        <w:t xml:space="preserve"> WYKONAWCA zobowiązuje się przestrzegać obowiązujących przepisów: w zakresie bezpieczeństwa i higieny pracy, przepisów o ochronie środowiska, o ochronie mienia i sanitarnych na terenie udostępnianego pomieszczenia i terenie przyległym. WYKONAWCA zobowiązany jest także przestrzegać przepisów przeciwpożarowych, a w szczególności art. 4, art. 30 Ustawy o ochronie przeciwpożarowej z dnia 24.08.1991 roku jednolity tekst DZ.U. 147 poz. 1229 ze zmianami oraz ponosi pełną i wyłączną odpowiedzialność za bezpieczeństwo pożarowe w pomieszczeniu.</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bCs/>
        </w:rPr>
        <w:t>4.</w:t>
      </w:r>
      <w:r w:rsidRPr="0038099F">
        <w:rPr>
          <w:rFonts w:ascii="Times New Roman" w:hAnsi="Times New Roman"/>
        </w:rPr>
        <w:t xml:space="preserve"> WYKONAWCA zobowiązuje się do zawarcia umów z właściwymi podmiotami w zakresie (o ile to konieczne):</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1)        dostawy wody i odprowadzania ścieków,</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2)        wywozu nieczystości stałych,</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3)       dostawy energii cieplnej,</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4)       dostawy energii elektrycznej,</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bCs/>
        </w:rPr>
        <w:t>WYKONAWCA</w:t>
      </w:r>
      <w:r w:rsidRPr="0038099F">
        <w:rPr>
          <w:rFonts w:ascii="Times New Roman" w:hAnsi="Times New Roman"/>
        </w:rPr>
        <w:t xml:space="preserve">  będzie dokonywał we własnym zakresie rozliczeń za usługi i dostawy mediów wskazanych w pkt 1-4.</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 xml:space="preserve">W przypadku nie korzystania z usług wskazanych w punkcie 1 i 2 oraz dostaw mediów określonych w punktach 3 oraz 4  </w:t>
      </w:r>
      <w:r w:rsidRPr="0038099F">
        <w:rPr>
          <w:rFonts w:ascii="Times New Roman" w:hAnsi="Times New Roman"/>
          <w:bCs/>
        </w:rPr>
        <w:t>WYKONAWCA</w:t>
      </w:r>
      <w:r w:rsidRPr="0038099F">
        <w:rPr>
          <w:rFonts w:ascii="Times New Roman" w:hAnsi="Times New Roman"/>
          <w:b/>
          <w:bCs/>
        </w:rPr>
        <w:t xml:space="preserve"> </w:t>
      </w:r>
      <w:r w:rsidRPr="0038099F">
        <w:rPr>
          <w:rFonts w:ascii="Times New Roman" w:hAnsi="Times New Roman"/>
        </w:rPr>
        <w:t xml:space="preserve">zobowiązany jest złożyć niezwłocznie pisemne oświadczenie  ze wskazaniem usług oraz dostaw mediów z których  nie korzysta.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5.  </w:t>
      </w:r>
      <w:r w:rsidRPr="0038099F">
        <w:rPr>
          <w:rFonts w:ascii="Times New Roman" w:hAnsi="Times New Roman"/>
        </w:rPr>
        <w:t>W czasie trwania umowy WYKONAWCA zobowiązany jest utrzymywać pomieszczenie                 w należytym stanie technicznym.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6.  </w:t>
      </w:r>
      <w:r w:rsidRPr="0038099F">
        <w:rPr>
          <w:rFonts w:ascii="Times New Roman" w:hAnsi="Times New Roman"/>
        </w:rPr>
        <w:t>WYKONAWCA zobowiązuje się do</w:t>
      </w:r>
      <w:r w:rsidRPr="0038099F">
        <w:rPr>
          <w:rFonts w:ascii="Times New Roman" w:hAnsi="Times New Roman"/>
          <w:b/>
          <w:bCs/>
        </w:rPr>
        <w:t xml:space="preserve"> </w:t>
      </w:r>
      <w:r w:rsidRPr="0038099F">
        <w:rPr>
          <w:rFonts w:ascii="Times New Roman" w:hAnsi="Times New Roman"/>
        </w:rPr>
        <w:t>utrzymania czystości i estetyki w obrębie pomieszczenia oraz na terenie przyległym  obejmującym co najmniej 1,5 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7.</w:t>
      </w:r>
      <w:r w:rsidRPr="0038099F">
        <w:rPr>
          <w:rFonts w:ascii="Times New Roman" w:hAnsi="Times New Roman"/>
        </w:rPr>
        <w:t xml:space="preserve">  WYKONAWCY</w:t>
      </w:r>
      <w:r w:rsidRPr="0038099F">
        <w:rPr>
          <w:rFonts w:ascii="Times New Roman" w:hAnsi="Times New Roman"/>
          <w:b/>
          <w:bCs/>
        </w:rPr>
        <w:t xml:space="preserve"> </w:t>
      </w:r>
      <w:r w:rsidRPr="0038099F">
        <w:rPr>
          <w:rFonts w:ascii="Times New Roman" w:hAnsi="Times New Roman"/>
        </w:rPr>
        <w:t>zabrania się do dokonywania istotnych zmian w pomieszczeniu. Ewentualne, planowane przez WYKONAWCĘ, budowy, przebudowy lub modernizacje muszą być uzgadniane z ZAMAWIAJĄCYM i wymagają jego pisemnej (pod rygorem nieważności) zgody oraz określenia warunków ich wykonania. Strony ustalają, że wszelkie ewentualne nakłady poniesione przez WYKONAWCĘ w pomieszczeniu w celu podniesienia jego estetyki stają się własnością ZAMAWIAJĄCEGO, a WYKONAWCA zrzeka się dochodzenia ich zwrotu.</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 8. </w:t>
      </w:r>
      <w:r w:rsidRPr="0038099F">
        <w:rPr>
          <w:rFonts w:ascii="Times New Roman" w:hAnsi="Times New Roman"/>
        </w:rPr>
        <w:t xml:space="preserve">Wszelkie prace remontowo – budowlane i inwestycyjne, które zamierza prowadzić WYKONAWCA winny być realizowane z zachowaniem obowiązujących przepisów prawa budowlanego, bhp, przeciwpożarowych itd. Obowiązkiem WYKONAWCY jest uzyskanie niezbędnych zezwoleń i uzgodnień ze strony ZAMAWIAJĄCEGO, jak i właściwych organów administracji państwowej i samorządowej.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rPr>
        <w:t> </w:t>
      </w:r>
      <w:r w:rsidRPr="0038099F">
        <w:rPr>
          <w:rFonts w:ascii="Times New Roman" w:hAnsi="Times New Roman"/>
          <w:b/>
        </w:rPr>
        <w:t>9.</w:t>
      </w:r>
      <w:r w:rsidRPr="0038099F">
        <w:rPr>
          <w:rFonts w:ascii="Times New Roman" w:hAnsi="Times New Roman"/>
        </w:rPr>
        <w:t xml:space="preserve"> WYKONAWCA</w:t>
      </w:r>
      <w:r w:rsidRPr="0038099F">
        <w:rPr>
          <w:rFonts w:ascii="Times New Roman" w:hAnsi="Times New Roman"/>
          <w:bCs/>
        </w:rPr>
        <w:t xml:space="preserve"> zobowiązuje się do niezwłocznego powiadomienia ZAMAWIAJĄCEGO w formie pisemnej o kontroli uprawnionych organów i stwierdzonych nieprawidłowościach dotyczących pomieszczenia.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b/>
        </w:rPr>
        <w:t>10.</w:t>
      </w:r>
      <w:r w:rsidRPr="0038099F">
        <w:rPr>
          <w:rFonts w:ascii="Times New Roman" w:hAnsi="Times New Roman"/>
          <w:bCs/>
        </w:rPr>
        <w:t xml:space="preserve"> </w:t>
      </w:r>
      <w:r w:rsidRPr="0038099F">
        <w:rPr>
          <w:rFonts w:ascii="Times New Roman" w:hAnsi="Times New Roman"/>
        </w:rPr>
        <w:t>WYKONAWCA</w:t>
      </w:r>
      <w:r w:rsidRPr="0038099F">
        <w:rPr>
          <w:rFonts w:ascii="Times New Roman" w:hAnsi="Times New Roman"/>
          <w:bCs/>
        </w:rPr>
        <w:t xml:space="preserve"> zobowiązuje się do zapewnienia przedstawicielom ZAMAWIAJĄCEGO wstępu na teren pomieszczenia w celu przeprowadzenia kontroli sposobu użytkowania tego pomieszczenia.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 xml:space="preserve">11. </w:t>
      </w:r>
      <w:r w:rsidRPr="0038099F">
        <w:rPr>
          <w:rFonts w:ascii="Times New Roman" w:hAnsi="Times New Roman"/>
        </w:rPr>
        <w:t>Umieszczenie dodatkowych reklam, informacji, szyldów itp. wymaga zgody ZAMAWIAJĄCEGO wyrażonej w formie pisemnej pod rygorem nieważności.</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12. </w:t>
      </w:r>
      <w:r w:rsidRPr="0038099F">
        <w:rPr>
          <w:rFonts w:ascii="Times New Roman" w:hAnsi="Times New Roman"/>
        </w:rPr>
        <w:t>WYKONAWCA zobowiązuje się w przypadku zauważenia podejrzanych osób lub rzeczy, których zachowanie lub obecność mogłyby świadczyć o zagrożeniu atakiem terrorystycznym, natychmiast poinformować o tym przedstawiciela ZAMAWIAJĄCEGO w osobie dyspozytora SOK pod numerem telefonu (058) 721 11 72 lub  48 668 163 171.</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Ponadto WYKONAWCA zobowiązuje się na telefoniczne wezwanie przedstawiciela ZAMAWIAJĄCEGO do opuszczenie obiektu w przypadku wystąpienia jakiegokolwiek zagrożenia.</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rPr>
        <w:lastRenderedPageBreak/>
        <w:t xml:space="preserve">13. </w:t>
      </w:r>
      <w:r w:rsidRPr="0038099F">
        <w:rPr>
          <w:rFonts w:ascii="Times New Roman" w:hAnsi="Times New Roman"/>
        </w:rPr>
        <w:t>Pomieszczenie zostanie przekazane WYKONAWCY na podstawie protokołu zdawczo-odbiorczego.</w:t>
      </w:r>
    </w:p>
    <w:p w:rsidR="001F2C99" w:rsidRPr="0038099F" w:rsidRDefault="001F2C99" w:rsidP="00DF3C09">
      <w:pPr>
        <w:spacing w:after="0" w:line="240" w:lineRule="auto"/>
        <w:jc w:val="center"/>
        <w:rPr>
          <w:rFonts w:ascii="Times New Roman" w:hAnsi="Times New Roman"/>
          <w:b/>
        </w:rPr>
      </w:pPr>
    </w:p>
    <w:p w:rsidR="001F2C99" w:rsidRPr="0038099F" w:rsidRDefault="001F2C99" w:rsidP="00DF3C09">
      <w:pPr>
        <w:spacing w:line="240" w:lineRule="auto"/>
        <w:jc w:val="center"/>
        <w:rPr>
          <w:rFonts w:ascii="Times New Roman" w:hAnsi="Times New Roman"/>
          <w:b/>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pPr>
    </w:p>
    <w:sectPr w:rsidR="001F2C99" w:rsidRPr="0038099F" w:rsidSect="007200AF">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7A7" w:rsidRDefault="009D47A7">
      <w:pPr>
        <w:spacing w:after="0" w:line="240" w:lineRule="auto"/>
      </w:pPr>
      <w:r>
        <w:separator/>
      </w:r>
    </w:p>
  </w:endnote>
  <w:endnote w:type="continuationSeparator" w:id="0">
    <w:p w:rsidR="009D47A7" w:rsidRDefault="009D4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1</w:t>
    </w:r>
    <w:r>
      <w:rPr>
        <w:noProof/>
      </w:rPr>
      <w:fldChar w:fldCharType="end"/>
    </w:r>
  </w:p>
  <w:p w:rsidR="00416455" w:rsidRDefault="004164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46</w:t>
    </w:r>
    <w:r>
      <w:rPr>
        <w:noProof/>
      </w:rPr>
      <w:fldChar w:fldCharType="end"/>
    </w:r>
  </w:p>
  <w:p w:rsidR="00416455" w:rsidRDefault="0041645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48</w:t>
    </w:r>
    <w:r>
      <w:rPr>
        <w:noProof/>
      </w:rPr>
      <w:fldChar w:fldCharType="end"/>
    </w:r>
  </w:p>
  <w:p w:rsidR="00416455" w:rsidRDefault="0041645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52</w:t>
    </w:r>
    <w:r>
      <w:rPr>
        <w:noProof/>
      </w:rPr>
      <w:fldChar w:fldCharType="end"/>
    </w:r>
  </w:p>
  <w:p w:rsidR="00416455" w:rsidRDefault="0041645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55</w:t>
    </w:r>
    <w:r>
      <w:rPr>
        <w:noProof/>
      </w:rPr>
      <w:fldChar w:fldCharType="end"/>
    </w:r>
  </w:p>
  <w:p w:rsidR="00416455" w:rsidRDefault="00416455">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20796B">
      <w:rPr>
        <w:noProof/>
      </w:rPr>
      <w:t>62</w:t>
    </w:r>
    <w:r>
      <w:rPr>
        <w:noProof/>
      </w:rPr>
      <w:fldChar w:fldCharType="end"/>
    </w:r>
  </w:p>
  <w:p w:rsidR="00416455" w:rsidRDefault="004164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7A7" w:rsidRDefault="009D47A7">
      <w:pPr>
        <w:spacing w:after="0" w:line="240" w:lineRule="auto"/>
      </w:pPr>
      <w:r>
        <w:separator/>
      </w:r>
    </w:p>
  </w:footnote>
  <w:footnote w:type="continuationSeparator" w:id="0">
    <w:p w:rsidR="009D47A7" w:rsidRDefault="009D47A7">
      <w:pPr>
        <w:spacing w:after="0" w:line="240" w:lineRule="auto"/>
      </w:pPr>
      <w:r>
        <w:continuationSeparator/>
      </w:r>
    </w:p>
  </w:footnote>
  <w:footnote w:id="1">
    <w:p w:rsidR="00416455" w:rsidRDefault="00416455">
      <w:pPr>
        <w:pStyle w:val="Tekstprzypisudolnego"/>
      </w:pPr>
      <w:r>
        <w:t xml:space="preserve">* Zamawiający wypłaca wynagrodzenie za efektywny czas pracy kontrolerów – za przerwy pomiędzy kontrolami w pociągach wynagrodzenie nie przysługuje, gdy ta przerwa trwa dłużej niż 15 minut.   </w:t>
      </w:r>
    </w:p>
    <w:p w:rsidR="00416455" w:rsidRPr="001527FD" w:rsidRDefault="00416455" w:rsidP="005F7FB5">
      <w:pPr>
        <w:pStyle w:val="Tekstpodstawowy23"/>
        <w:spacing w:before="0" w:line="240" w:lineRule="auto"/>
        <w:rPr>
          <w:rFonts w:cs="Calibri"/>
          <w:b w:val="0"/>
          <w:bCs w:val="0"/>
          <w:kern w:val="0"/>
          <w:sz w:val="20"/>
          <w:szCs w:val="20"/>
          <w:lang w:eastAsia="ar-SA" w:bidi="ar-SA"/>
        </w:rPr>
      </w:pPr>
      <w:r w:rsidRPr="001527FD">
        <w:rPr>
          <w:rFonts w:cs="Calibri"/>
          <w:b w:val="0"/>
          <w:bCs w:val="0"/>
          <w:kern w:val="0"/>
          <w:sz w:val="20"/>
          <w:szCs w:val="20"/>
          <w:lang w:eastAsia="ar-SA" w:bidi="ar-SA"/>
        </w:rPr>
        <w:t xml:space="preserve">**  poprzez wyegzekwowane należności oraz wpłaty dobrowolne rozumie się wierzytelności opisane w § 7 ust. 1 projektu umowy stanowiącym załącznik do Rozdziału IV SIWZ. </w:t>
      </w:r>
    </w:p>
    <w:p w:rsidR="00416455" w:rsidRPr="00F11C73" w:rsidRDefault="00416455" w:rsidP="00AD3ECA">
      <w:pPr>
        <w:spacing w:after="0" w:line="240" w:lineRule="auto"/>
        <w:jc w:val="both"/>
        <w:rPr>
          <w:rFonts w:ascii="Times New Roman" w:hAnsi="Times New Roman"/>
          <w:sz w:val="20"/>
          <w:szCs w:val="20"/>
        </w:rPr>
      </w:pPr>
      <w:r w:rsidRPr="001D0A89">
        <w:rPr>
          <w:rFonts w:ascii="Times New Roman" w:hAnsi="Times New Roman"/>
          <w:sz w:val="20"/>
          <w:szCs w:val="20"/>
        </w:rPr>
        <w:t>**</w:t>
      </w:r>
      <w:r>
        <w:rPr>
          <w:rFonts w:ascii="Times New Roman" w:hAnsi="Times New Roman"/>
          <w:sz w:val="20"/>
          <w:szCs w:val="20"/>
        </w:rPr>
        <w:t>*</w:t>
      </w:r>
      <w:r w:rsidRPr="001D0A89">
        <w:rPr>
          <w:rFonts w:ascii="Times New Roman" w:hAnsi="Times New Roman"/>
          <w:sz w:val="20"/>
          <w:szCs w:val="20"/>
        </w:rPr>
        <w:t xml:space="preserve"> dotyczy biletów wystawionych w razie ujawnienia, przez kontrolera, podróżnego bez odpowiedniego</w:t>
      </w:r>
      <w:r w:rsidRPr="00F11C73">
        <w:rPr>
          <w:rFonts w:ascii="Times New Roman" w:hAnsi="Times New Roman"/>
          <w:sz w:val="20"/>
          <w:szCs w:val="20"/>
        </w:rPr>
        <w:t xml:space="preserve"> biletu/dokumentu poświadczającego uprawnienie do bezpłatnego lub ulgowego przejazdu, czyli biletu zawierającego należność za przewóz i opłatę dodatkową wynikająca z rozporządzenia Ministra Infrastruktury. </w:t>
      </w:r>
      <w:r>
        <w:rPr>
          <w:rFonts w:ascii="Times New Roman" w:hAnsi="Times New Roman"/>
          <w:sz w:val="20"/>
          <w:szCs w:val="20"/>
        </w:rPr>
        <w:t>****</w:t>
      </w:r>
      <w:r w:rsidRPr="00F11C73">
        <w:rPr>
          <w:rFonts w:ascii="Times New Roman" w:hAnsi="Times New Roman"/>
          <w:sz w:val="20"/>
          <w:szCs w:val="20"/>
        </w:rPr>
        <w:t xml:space="preserve"> wynagrodzenia za wystawione bilety na przejazd, zawierające jedynie należność za przewóz (np. bilet wystawiony osobie niepełnosprawnej lub osobie o ograniczonej sprawności ruchowej).   </w:t>
      </w:r>
    </w:p>
    <w:p w:rsidR="00416455" w:rsidRDefault="00416455">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pStyle w:val="Nagwek7"/>
      <w:suff w:val="nothing"/>
      <w:lvlText w:val=""/>
      <w:lvlJc w:val="left"/>
      <w:pPr>
        <w:tabs>
          <w:tab w:val="num" w:pos="1296"/>
        </w:tabs>
        <w:ind w:left="1296" w:hanging="1296"/>
      </w:pPr>
      <w:rPr>
        <w:rFonts w:cs="Times New Roman"/>
      </w:rPr>
    </w:lvl>
    <w:lvl w:ilvl="7">
      <w:start w:val="1"/>
      <w:numFmt w:val="none"/>
      <w:pStyle w:val="Nagwek8"/>
      <w:suff w:val="nothing"/>
      <w:lvlText w:val=""/>
      <w:lvlJc w:val="left"/>
      <w:pPr>
        <w:tabs>
          <w:tab w:val="num" w:pos="1440"/>
        </w:tabs>
        <w:ind w:left="1440" w:hanging="1440"/>
      </w:pPr>
      <w:rPr>
        <w:rFonts w:cs="Times New Roman"/>
      </w:rPr>
    </w:lvl>
    <w:lvl w:ilvl="8">
      <w:start w:val="1"/>
      <w:numFmt w:val="none"/>
      <w:pStyle w:val="Nagwek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2"/>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4"/>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6"/>
    <w:multiLevelType w:val="multilevel"/>
    <w:tmpl w:val="00000006"/>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7"/>
    <w:multiLevelType w:val="multilevel"/>
    <w:tmpl w:val="00000007"/>
    <w:name w:val="WW8Num6"/>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multilevel"/>
    <w:tmpl w:val="00000008"/>
    <w:name w:val="WW8Num7"/>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00000009"/>
    <w:multiLevelType w:val="multilevel"/>
    <w:tmpl w:val="EF2E5A5E"/>
    <w:name w:val="WW8Num9"/>
    <w:lvl w:ilvl="0">
      <w:start w:val="1"/>
      <w:numFmt w:val="decimal"/>
      <w:lvlText w:val="%1."/>
      <w:lvlJc w:val="left"/>
      <w:pPr>
        <w:tabs>
          <w:tab w:val="num" w:pos="360"/>
        </w:tabs>
        <w:ind w:left="644" w:hanging="284"/>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644" w:hanging="284"/>
      </w:pPr>
      <w:rPr>
        <w:rFonts w:cs="Times New Roman"/>
      </w:rPr>
    </w:lvl>
  </w:abstractNum>
  <w:abstractNum w:abstractNumId="10" w15:restartNumberingAfterBreak="0">
    <w:nsid w:val="0000000B"/>
    <w:multiLevelType w:val="multilevel"/>
    <w:tmpl w:val="0000000B"/>
    <w:name w:val="WW8Num11"/>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000000C"/>
    <w:multiLevelType w:val="singleLevel"/>
    <w:tmpl w:val="0000000C"/>
    <w:name w:val="WW8Num12"/>
    <w:lvl w:ilvl="0">
      <w:start w:val="5"/>
      <w:numFmt w:val="decimal"/>
      <w:lvlText w:val="%1."/>
      <w:lvlJc w:val="left"/>
      <w:pPr>
        <w:tabs>
          <w:tab w:val="num" w:pos="360"/>
        </w:tabs>
        <w:ind w:left="644" w:hanging="284"/>
      </w:pPr>
      <w:rPr>
        <w:rFonts w:cs="Times New Roman"/>
      </w:rPr>
    </w:lvl>
  </w:abstractNum>
  <w:abstractNum w:abstractNumId="12" w15:restartNumberingAfterBreak="0">
    <w:nsid w:val="0000000D"/>
    <w:multiLevelType w:val="multilevel"/>
    <w:tmpl w:val="0000000D"/>
    <w:name w:val="WW8Num13"/>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705"/>
        </w:tabs>
        <w:ind w:left="705" w:hanging="705"/>
      </w:pPr>
      <w:rPr>
        <w:rFonts w:cs="Times New Roman"/>
        <w:b/>
        <w:bCs/>
        <w:i w:val="0"/>
        <w:iCs w:val="0"/>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644"/>
        </w:tabs>
        <w:ind w:left="644" w:hanging="360"/>
      </w:pPr>
      <w:rPr>
        <w:rFonts w:cs="Times New Roman"/>
      </w:rPr>
    </w:lvl>
  </w:abstractNum>
  <w:abstractNum w:abstractNumId="15" w15:restartNumberingAfterBreak="0">
    <w:nsid w:val="00000010"/>
    <w:multiLevelType w:val="singleLevel"/>
    <w:tmpl w:val="00000010"/>
    <w:name w:val="WW8Num17"/>
    <w:lvl w:ilvl="0">
      <w:start w:val="1"/>
      <w:numFmt w:val="decimal"/>
      <w:lvlText w:val="%1."/>
      <w:lvlJc w:val="left"/>
      <w:pPr>
        <w:tabs>
          <w:tab w:val="num" w:pos="720"/>
        </w:tabs>
        <w:ind w:left="720" w:hanging="360"/>
      </w:pPr>
      <w:rPr>
        <w:rFonts w:cs="Times New Roman"/>
      </w:rPr>
    </w:lvl>
  </w:abstractNum>
  <w:abstractNum w:abstractNumId="16" w15:restartNumberingAfterBreak="0">
    <w:nsid w:val="00000011"/>
    <w:multiLevelType w:val="singleLevel"/>
    <w:tmpl w:val="00000011"/>
    <w:name w:val="WW8Num19"/>
    <w:lvl w:ilvl="0">
      <w:start w:val="1"/>
      <w:numFmt w:val="decimal"/>
      <w:lvlText w:val="%1."/>
      <w:lvlJc w:val="left"/>
      <w:pPr>
        <w:tabs>
          <w:tab w:val="num" w:pos="720"/>
        </w:tabs>
        <w:ind w:left="720" w:hanging="360"/>
      </w:pPr>
      <w:rPr>
        <w:rFonts w:cs="Times New Roman"/>
      </w:rPr>
    </w:lvl>
  </w:abstractNum>
  <w:abstractNum w:abstractNumId="17" w15:restartNumberingAfterBreak="0">
    <w:nsid w:val="00000012"/>
    <w:multiLevelType w:val="singleLevel"/>
    <w:tmpl w:val="00000012"/>
    <w:name w:val="WW8Num20"/>
    <w:lvl w:ilvl="0">
      <w:start w:val="1"/>
      <w:numFmt w:val="decimal"/>
      <w:lvlText w:val="%1."/>
      <w:lvlJc w:val="left"/>
      <w:pPr>
        <w:tabs>
          <w:tab w:val="num" w:pos="1440"/>
        </w:tabs>
        <w:ind w:left="1440" w:hanging="360"/>
      </w:pPr>
      <w:rPr>
        <w:rFonts w:cs="Times New Roman"/>
        <w:b w:val="0"/>
      </w:rPr>
    </w:lvl>
  </w:abstractNum>
  <w:abstractNum w:abstractNumId="18" w15:restartNumberingAfterBreak="0">
    <w:nsid w:val="00000013"/>
    <w:multiLevelType w:val="multilevel"/>
    <w:tmpl w:val="00000013"/>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720"/>
        </w:tabs>
        <w:ind w:left="720" w:hanging="360"/>
      </w:pPr>
      <w:rPr>
        <w:rFonts w:cs="Times New Roman"/>
      </w:rPr>
    </w:lvl>
  </w:abstractNum>
  <w:abstractNum w:abstractNumId="20" w15:restartNumberingAfterBreak="0">
    <w:nsid w:val="00000015"/>
    <w:multiLevelType w:val="singleLevel"/>
    <w:tmpl w:val="00000015"/>
    <w:name w:val="WW8Num23"/>
    <w:lvl w:ilvl="0">
      <w:start w:val="8"/>
      <w:numFmt w:val="decimal"/>
      <w:lvlText w:val="%1."/>
      <w:lvlJc w:val="left"/>
      <w:pPr>
        <w:tabs>
          <w:tab w:val="num" w:pos="360"/>
        </w:tabs>
        <w:ind w:left="644" w:hanging="284"/>
      </w:pPr>
      <w:rPr>
        <w:rFonts w:cs="Times New Roman"/>
      </w:rPr>
    </w:lvl>
  </w:abstractNum>
  <w:abstractNum w:abstractNumId="21" w15:restartNumberingAfterBreak="0">
    <w:nsid w:val="00000016"/>
    <w:multiLevelType w:val="singleLevel"/>
    <w:tmpl w:val="00000016"/>
    <w:name w:val="WW8Num24"/>
    <w:lvl w:ilvl="0">
      <w:start w:val="1"/>
      <w:numFmt w:val="decimal"/>
      <w:lvlText w:val="%1."/>
      <w:lvlJc w:val="left"/>
      <w:pPr>
        <w:tabs>
          <w:tab w:val="num" w:pos="0"/>
        </w:tabs>
        <w:ind w:left="720" w:hanging="360"/>
      </w:pPr>
      <w:rPr>
        <w:rFonts w:cs="Times New Roman"/>
        <w:b w:val="0"/>
        <w:bCs w:val="0"/>
      </w:rPr>
    </w:lvl>
  </w:abstractNum>
  <w:abstractNum w:abstractNumId="22" w15:restartNumberingAfterBreak="0">
    <w:nsid w:val="00000017"/>
    <w:multiLevelType w:val="singleLevel"/>
    <w:tmpl w:val="3FC2782E"/>
    <w:name w:val="WW8Num25"/>
    <w:lvl w:ilvl="0">
      <w:start w:val="1"/>
      <w:numFmt w:val="decimal"/>
      <w:lvlText w:val="%1)"/>
      <w:lvlJc w:val="left"/>
      <w:pPr>
        <w:tabs>
          <w:tab w:val="num" w:pos="720"/>
        </w:tabs>
        <w:ind w:left="720" w:hanging="360"/>
      </w:pPr>
      <w:rPr>
        <w:rFonts w:ascii="Times New Roman" w:eastAsia="Times New Roman" w:hAnsi="Times New Roman" w:cs="Calibri"/>
      </w:rPr>
    </w:lvl>
  </w:abstractNum>
  <w:abstractNum w:abstractNumId="23" w15:restartNumberingAfterBreak="0">
    <w:nsid w:val="00000018"/>
    <w:multiLevelType w:val="singleLevel"/>
    <w:tmpl w:val="00000018"/>
    <w:name w:val="WW8Num27"/>
    <w:lvl w:ilvl="0">
      <w:start w:val="1"/>
      <w:numFmt w:val="lowerLetter"/>
      <w:lvlText w:val="%1."/>
      <w:lvlJc w:val="left"/>
      <w:pPr>
        <w:tabs>
          <w:tab w:val="num" w:pos="0"/>
        </w:tabs>
        <w:ind w:left="720" w:hanging="360"/>
      </w:pPr>
      <w:rPr>
        <w:rFonts w:cs="Times New Roman"/>
      </w:rPr>
    </w:lvl>
  </w:abstractNum>
  <w:abstractNum w:abstractNumId="24" w15:restartNumberingAfterBreak="0">
    <w:nsid w:val="00000019"/>
    <w:multiLevelType w:val="multilevel"/>
    <w:tmpl w:val="00000019"/>
    <w:name w:val="WW8Num28"/>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1A"/>
    <w:multiLevelType w:val="multilevel"/>
    <w:tmpl w:val="0000001A"/>
    <w:name w:val="WW8Num29"/>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8Num30"/>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0000001C"/>
    <w:multiLevelType w:val="multilevel"/>
    <w:tmpl w:val="730ADE86"/>
    <w:name w:val="WW8Num3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1E"/>
    <w:multiLevelType w:val="singleLevel"/>
    <w:tmpl w:val="0000001E"/>
    <w:name w:val="WW8Num33"/>
    <w:lvl w:ilvl="0">
      <w:start w:val="7"/>
      <w:numFmt w:val="decimal"/>
      <w:lvlText w:val="%1."/>
      <w:lvlJc w:val="left"/>
      <w:pPr>
        <w:tabs>
          <w:tab w:val="num" w:pos="360"/>
        </w:tabs>
        <w:ind w:left="644" w:hanging="284"/>
      </w:pPr>
      <w:rPr>
        <w:rFonts w:cs="Times New Roman"/>
        <w:color w:val="auto"/>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360"/>
        </w:tabs>
        <w:ind w:left="360" w:hanging="360"/>
      </w:pPr>
      <w:rPr>
        <w:rFonts w:cs="Times New Roman"/>
        <w:b w:val="0"/>
        <w:bCs w:val="0"/>
        <w:i w:val="0"/>
        <w:iCs w:val="0"/>
      </w:rPr>
    </w:lvl>
  </w:abstractNum>
  <w:abstractNum w:abstractNumId="31" w15:restartNumberingAfterBreak="0">
    <w:nsid w:val="00000020"/>
    <w:multiLevelType w:val="singleLevel"/>
    <w:tmpl w:val="00000020"/>
    <w:name w:val="WW8Num35"/>
    <w:lvl w:ilvl="0">
      <w:start w:val="1"/>
      <w:numFmt w:val="decimal"/>
      <w:lvlText w:val="%1)"/>
      <w:lvlJc w:val="left"/>
      <w:pPr>
        <w:tabs>
          <w:tab w:val="num" w:pos="2340"/>
        </w:tabs>
        <w:ind w:left="2340" w:hanging="360"/>
      </w:pPr>
      <w:rPr>
        <w:rFonts w:cs="Times New Roman"/>
      </w:rPr>
    </w:lvl>
  </w:abstractNum>
  <w:abstractNum w:abstractNumId="32" w15:restartNumberingAfterBreak="0">
    <w:nsid w:val="00000021"/>
    <w:multiLevelType w:val="multilevel"/>
    <w:tmpl w:val="00000021"/>
    <w:name w:val="WW8Num3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00000022"/>
    <w:multiLevelType w:val="singleLevel"/>
    <w:tmpl w:val="00000022"/>
    <w:name w:val="WW8Num37"/>
    <w:lvl w:ilvl="0">
      <w:start w:val="15"/>
      <w:numFmt w:val="decimal"/>
      <w:lvlText w:val="%1"/>
      <w:lvlJc w:val="left"/>
      <w:pPr>
        <w:tabs>
          <w:tab w:val="num" w:pos="0"/>
        </w:tabs>
        <w:ind w:left="252" w:hanging="360"/>
      </w:pPr>
      <w:rPr>
        <w:rFonts w:cs="Times New Roman"/>
      </w:rPr>
    </w:lvl>
  </w:abstractNum>
  <w:abstractNum w:abstractNumId="34" w15:restartNumberingAfterBreak="0">
    <w:nsid w:val="00000023"/>
    <w:multiLevelType w:val="multilevel"/>
    <w:tmpl w:val="00000023"/>
    <w:name w:val="WW8Num38"/>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5" w15:restartNumberingAfterBreak="0">
    <w:nsid w:val="00000024"/>
    <w:multiLevelType w:val="singleLevel"/>
    <w:tmpl w:val="6AF21CBE"/>
    <w:name w:val="WW8Num39"/>
    <w:lvl w:ilvl="0">
      <w:start w:val="1"/>
      <w:numFmt w:val="lowerLetter"/>
      <w:lvlText w:val="%1)"/>
      <w:lvlJc w:val="left"/>
      <w:pPr>
        <w:tabs>
          <w:tab w:val="num" w:pos="720"/>
        </w:tabs>
        <w:ind w:left="720" w:hanging="360"/>
      </w:pPr>
      <w:rPr>
        <w:rFonts w:ascii="Times New Roman" w:eastAsia="Times New Roman" w:hAnsi="Times New Roman" w:cs="Calibri"/>
      </w:rPr>
    </w:lvl>
  </w:abstractNum>
  <w:abstractNum w:abstractNumId="36" w15:restartNumberingAfterBreak="0">
    <w:nsid w:val="00000025"/>
    <w:multiLevelType w:val="singleLevel"/>
    <w:tmpl w:val="00000025"/>
    <w:name w:val="WW8Num40"/>
    <w:lvl w:ilvl="0">
      <w:start w:val="1"/>
      <w:numFmt w:val="decimal"/>
      <w:lvlText w:val="%1."/>
      <w:lvlJc w:val="left"/>
      <w:pPr>
        <w:tabs>
          <w:tab w:val="num" w:pos="2340"/>
        </w:tabs>
        <w:ind w:left="2340" w:hanging="360"/>
      </w:pPr>
      <w:rPr>
        <w:rFonts w:cs="Times New Roman"/>
        <w:b w:val="0"/>
      </w:rPr>
    </w:lvl>
  </w:abstractNum>
  <w:abstractNum w:abstractNumId="37" w15:restartNumberingAfterBreak="0">
    <w:nsid w:val="00000026"/>
    <w:multiLevelType w:val="singleLevel"/>
    <w:tmpl w:val="00000026"/>
    <w:name w:val="WW8Num41"/>
    <w:lvl w:ilvl="0">
      <w:start w:val="3"/>
      <w:numFmt w:val="decimal"/>
      <w:lvlText w:val="%1."/>
      <w:lvlJc w:val="left"/>
      <w:pPr>
        <w:tabs>
          <w:tab w:val="num" w:pos="360"/>
        </w:tabs>
        <w:ind w:left="644" w:hanging="284"/>
      </w:pPr>
      <w:rPr>
        <w:rFonts w:cs="Times New Roman"/>
        <w:b w:val="0"/>
      </w:rPr>
    </w:lvl>
  </w:abstractNum>
  <w:abstractNum w:abstractNumId="38" w15:restartNumberingAfterBreak="0">
    <w:nsid w:val="00000027"/>
    <w:multiLevelType w:val="singleLevel"/>
    <w:tmpl w:val="00000027"/>
    <w:name w:val="WW8Num42"/>
    <w:lvl w:ilvl="0">
      <w:start w:val="1"/>
      <w:numFmt w:val="decimal"/>
      <w:lvlText w:val="%1."/>
      <w:lvlJc w:val="left"/>
      <w:pPr>
        <w:tabs>
          <w:tab w:val="num" w:pos="360"/>
        </w:tabs>
        <w:ind w:left="644" w:hanging="284"/>
      </w:pPr>
      <w:rPr>
        <w:rFonts w:cs="Times New Roman"/>
      </w:rPr>
    </w:lvl>
  </w:abstractNum>
  <w:abstractNum w:abstractNumId="39" w15:restartNumberingAfterBreak="0">
    <w:nsid w:val="00000028"/>
    <w:multiLevelType w:val="multilevel"/>
    <w:tmpl w:val="00000028"/>
    <w:name w:val="WW8Num43"/>
    <w:lvl w:ilvl="0">
      <w:start w:val="1"/>
      <w:numFmt w:val="decimal"/>
      <w:suff w:val="space"/>
      <w:lvlText w:val="§ %1"/>
      <w:lvlJc w:val="left"/>
      <w:pPr>
        <w:tabs>
          <w:tab w:val="num" w:pos="0"/>
        </w:tabs>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tabs>
          <w:tab w:val="num" w:pos="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00000029"/>
    <w:multiLevelType w:val="multilevel"/>
    <w:tmpl w:val="00000029"/>
    <w:name w:val="WW8Num44"/>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0000002A"/>
    <w:multiLevelType w:val="multilevel"/>
    <w:tmpl w:val="0000002A"/>
    <w:name w:val="WW8Num4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2" w15:restartNumberingAfterBreak="0">
    <w:nsid w:val="0000002B"/>
    <w:multiLevelType w:val="multilevel"/>
    <w:tmpl w:val="0000002B"/>
    <w:name w:val="WW8Num46"/>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0000002C"/>
    <w:multiLevelType w:val="singleLevel"/>
    <w:tmpl w:val="0000002C"/>
    <w:name w:val="WW8Num47"/>
    <w:lvl w:ilvl="0">
      <w:start w:val="1"/>
      <w:numFmt w:val="decimal"/>
      <w:lvlText w:val="%1."/>
      <w:lvlJc w:val="left"/>
      <w:pPr>
        <w:tabs>
          <w:tab w:val="num" w:pos="720"/>
        </w:tabs>
        <w:ind w:left="720" w:hanging="360"/>
      </w:pPr>
      <w:rPr>
        <w:rFonts w:cs="Times New Roman"/>
      </w:rPr>
    </w:lvl>
  </w:abstractNum>
  <w:abstractNum w:abstractNumId="44" w15:restartNumberingAfterBreak="0">
    <w:nsid w:val="0000002D"/>
    <w:multiLevelType w:val="multilevel"/>
    <w:tmpl w:val="0000002D"/>
    <w:name w:val="WW8Num4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0000002E"/>
    <w:multiLevelType w:val="singleLevel"/>
    <w:tmpl w:val="0000002E"/>
    <w:name w:val="WW8Num49"/>
    <w:lvl w:ilvl="0">
      <w:start w:val="1"/>
      <w:numFmt w:val="decimal"/>
      <w:lvlText w:val="%1."/>
      <w:lvlJc w:val="left"/>
      <w:pPr>
        <w:tabs>
          <w:tab w:val="num" w:pos="360"/>
        </w:tabs>
        <w:ind w:left="644" w:hanging="284"/>
      </w:pPr>
      <w:rPr>
        <w:rFonts w:cs="Times New Roman"/>
        <w:b w:val="0"/>
        <w:bCs w:val="0"/>
        <w:sz w:val="22"/>
        <w:szCs w:val="22"/>
      </w:rPr>
    </w:lvl>
  </w:abstractNum>
  <w:abstractNum w:abstractNumId="46" w15:restartNumberingAfterBreak="0">
    <w:nsid w:val="0000002F"/>
    <w:multiLevelType w:val="singleLevel"/>
    <w:tmpl w:val="0000002F"/>
    <w:name w:val="WW8Num50"/>
    <w:lvl w:ilvl="0">
      <w:start w:val="1"/>
      <w:numFmt w:val="decimal"/>
      <w:lvlText w:val="%1."/>
      <w:lvlJc w:val="left"/>
      <w:pPr>
        <w:tabs>
          <w:tab w:val="num" w:pos="360"/>
        </w:tabs>
        <w:ind w:left="644" w:hanging="284"/>
      </w:pPr>
      <w:rPr>
        <w:rFonts w:cs="Times New Roman"/>
        <w:i w:val="0"/>
        <w:sz w:val="22"/>
        <w:szCs w:val="22"/>
      </w:rPr>
    </w:lvl>
  </w:abstractNum>
  <w:abstractNum w:abstractNumId="47" w15:restartNumberingAfterBreak="0">
    <w:nsid w:val="00000030"/>
    <w:multiLevelType w:val="singleLevel"/>
    <w:tmpl w:val="00000030"/>
    <w:name w:val="WW8Num51"/>
    <w:lvl w:ilvl="0">
      <w:start w:val="1"/>
      <w:numFmt w:val="lowerLetter"/>
      <w:lvlText w:val="%1."/>
      <w:lvlJc w:val="left"/>
      <w:pPr>
        <w:tabs>
          <w:tab w:val="num" w:pos="0"/>
        </w:tabs>
        <w:ind w:left="720" w:hanging="360"/>
      </w:pPr>
      <w:rPr>
        <w:rFonts w:cs="Times New Roman"/>
      </w:rPr>
    </w:lvl>
  </w:abstractNum>
  <w:abstractNum w:abstractNumId="48" w15:restartNumberingAfterBreak="0">
    <w:nsid w:val="00000031"/>
    <w:multiLevelType w:val="multilevel"/>
    <w:tmpl w:val="00000031"/>
    <w:name w:val="WW8Num52"/>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00000032"/>
    <w:multiLevelType w:val="multilevel"/>
    <w:tmpl w:val="00000032"/>
    <w:name w:val="WW8Num5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0000033"/>
    <w:multiLevelType w:val="singleLevel"/>
    <w:tmpl w:val="00000033"/>
    <w:name w:val="WW8Num56"/>
    <w:lvl w:ilvl="0">
      <w:start w:val="1"/>
      <w:numFmt w:val="decimal"/>
      <w:lvlText w:val="%1."/>
      <w:lvlJc w:val="left"/>
      <w:pPr>
        <w:tabs>
          <w:tab w:val="num" w:pos="360"/>
        </w:tabs>
        <w:ind w:left="644" w:hanging="284"/>
      </w:pPr>
      <w:rPr>
        <w:rFonts w:cs="Times New Roman"/>
      </w:rPr>
    </w:lvl>
  </w:abstractNum>
  <w:abstractNum w:abstractNumId="51" w15:restartNumberingAfterBreak="0">
    <w:nsid w:val="00000034"/>
    <w:multiLevelType w:val="singleLevel"/>
    <w:tmpl w:val="04150017"/>
    <w:lvl w:ilvl="0">
      <w:start w:val="1"/>
      <w:numFmt w:val="lowerLetter"/>
      <w:lvlText w:val="%1)"/>
      <w:lvlJc w:val="left"/>
      <w:pPr>
        <w:ind w:left="720" w:hanging="360"/>
      </w:pPr>
    </w:lvl>
  </w:abstractNum>
  <w:abstractNum w:abstractNumId="52" w15:restartNumberingAfterBreak="0">
    <w:nsid w:val="00000035"/>
    <w:multiLevelType w:val="multilevel"/>
    <w:tmpl w:val="00000035"/>
    <w:name w:val="WW8Num58"/>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15:restartNumberingAfterBreak="0">
    <w:nsid w:val="00000036"/>
    <w:multiLevelType w:val="multilevel"/>
    <w:tmpl w:val="00000036"/>
    <w:name w:val="WW8Num59"/>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15:restartNumberingAfterBreak="0">
    <w:nsid w:val="00000037"/>
    <w:multiLevelType w:val="multilevel"/>
    <w:tmpl w:val="00000037"/>
    <w:name w:val="WW8Num60"/>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5" w15:restartNumberingAfterBreak="0">
    <w:nsid w:val="00000038"/>
    <w:multiLevelType w:val="singleLevel"/>
    <w:tmpl w:val="00000038"/>
    <w:name w:val="WW8Num61"/>
    <w:lvl w:ilvl="0">
      <w:start w:val="11"/>
      <w:numFmt w:val="decimal"/>
      <w:lvlText w:val="%1."/>
      <w:lvlJc w:val="left"/>
      <w:pPr>
        <w:tabs>
          <w:tab w:val="num" w:pos="360"/>
        </w:tabs>
        <w:ind w:left="644" w:hanging="284"/>
      </w:pPr>
      <w:rPr>
        <w:rFonts w:cs="Times New Roman"/>
      </w:rPr>
    </w:lvl>
  </w:abstractNum>
  <w:abstractNum w:abstractNumId="56" w15:restartNumberingAfterBreak="0">
    <w:nsid w:val="00000039"/>
    <w:multiLevelType w:val="singleLevel"/>
    <w:tmpl w:val="00000039"/>
    <w:name w:val="WW8Num6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7" w15:restartNumberingAfterBreak="0">
    <w:nsid w:val="0000003A"/>
    <w:multiLevelType w:val="multilevel"/>
    <w:tmpl w:val="0000003A"/>
    <w:name w:val="WW8Num63"/>
    <w:lvl w:ilvl="0">
      <w:start w:val="1"/>
      <w:numFmt w:val="decimal"/>
      <w:lvlText w:val="%1)"/>
      <w:lvlJc w:val="left"/>
      <w:pPr>
        <w:tabs>
          <w:tab w:val="num" w:pos="644"/>
        </w:tabs>
        <w:ind w:left="644"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15:restartNumberingAfterBreak="0">
    <w:nsid w:val="0000003B"/>
    <w:multiLevelType w:val="multilevel"/>
    <w:tmpl w:val="0000003B"/>
    <w:name w:val="WW8Num6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0000003C"/>
    <w:multiLevelType w:val="singleLevel"/>
    <w:tmpl w:val="0000003C"/>
    <w:name w:val="WW8Num65"/>
    <w:lvl w:ilvl="0">
      <w:start w:val="1"/>
      <w:numFmt w:val="decimal"/>
      <w:lvlText w:val="%1."/>
      <w:lvlJc w:val="left"/>
      <w:pPr>
        <w:tabs>
          <w:tab w:val="num" w:pos="720"/>
        </w:tabs>
      </w:pPr>
      <w:rPr>
        <w:rFonts w:cs="Times New Roman"/>
        <w:b/>
        <w:bCs/>
        <w:i w:val="0"/>
        <w:iCs w:val="0"/>
      </w:rPr>
    </w:lvl>
  </w:abstractNum>
  <w:abstractNum w:abstractNumId="60" w15:restartNumberingAfterBreak="0">
    <w:nsid w:val="0000003D"/>
    <w:multiLevelType w:val="singleLevel"/>
    <w:tmpl w:val="0000003D"/>
    <w:name w:val="WW8Num66"/>
    <w:lvl w:ilvl="0">
      <w:start w:val="1"/>
      <w:numFmt w:val="upperLetter"/>
      <w:lvlText w:val="(%1)"/>
      <w:lvlJc w:val="left"/>
      <w:pPr>
        <w:tabs>
          <w:tab w:val="num" w:pos="0"/>
        </w:tabs>
        <w:ind w:left="720" w:hanging="360"/>
      </w:pPr>
      <w:rPr>
        <w:rFonts w:cs="Times New Roman"/>
      </w:rPr>
    </w:lvl>
  </w:abstractNum>
  <w:abstractNum w:abstractNumId="61" w15:restartNumberingAfterBreak="0">
    <w:nsid w:val="0000003E"/>
    <w:multiLevelType w:val="singleLevel"/>
    <w:tmpl w:val="0000003E"/>
    <w:name w:val="WW8Num67"/>
    <w:lvl w:ilvl="0">
      <w:start w:val="1"/>
      <w:numFmt w:val="decimal"/>
      <w:lvlText w:val="%1)"/>
      <w:lvlJc w:val="left"/>
      <w:pPr>
        <w:tabs>
          <w:tab w:val="num" w:pos="2880"/>
        </w:tabs>
        <w:ind w:left="2880" w:hanging="360"/>
      </w:pPr>
      <w:rPr>
        <w:rFonts w:cs="Times New Roman"/>
      </w:rPr>
    </w:lvl>
  </w:abstractNum>
  <w:abstractNum w:abstractNumId="62" w15:restartNumberingAfterBreak="0">
    <w:nsid w:val="0000003F"/>
    <w:multiLevelType w:val="multilevel"/>
    <w:tmpl w:val="0000003F"/>
    <w:name w:val="WW8Num68"/>
    <w:lvl w:ilvl="0">
      <w:start w:val="1"/>
      <w:numFmt w:val="lowerLetter"/>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3" w15:restartNumberingAfterBreak="0">
    <w:nsid w:val="00000040"/>
    <w:multiLevelType w:val="multilevel"/>
    <w:tmpl w:val="00000040"/>
    <w:name w:val="WW8Num69"/>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4" w15:restartNumberingAfterBreak="0">
    <w:nsid w:val="00000041"/>
    <w:multiLevelType w:val="singleLevel"/>
    <w:tmpl w:val="00000041"/>
    <w:name w:val="WW8Num70"/>
    <w:lvl w:ilvl="0">
      <w:start w:val="1"/>
      <w:numFmt w:val="lowerLetter"/>
      <w:lvlText w:val="%1."/>
      <w:lvlJc w:val="left"/>
      <w:pPr>
        <w:tabs>
          <w:tab w:val="num" w:pos="2880"/>
        </w:tabs>
        <w:ind w:left="2880" w:hanging="360"/>
      </w:pPr>
      <w:rPr>
        <w:rFonts w:cs="Times New Roman"/>
      </w:rPr>
    </w:lvl>
  </w:abstractNum>
  <w:abstractNum w:abstractNumId="65" w15:restartNumberingAfterBreak="0">
    <w:nsid w:val="00000042"/>
    <w:multiLevelType w:val="multilevel"/>
    <w:tmpl w:val="D1D223BC"/>
    <w:name w:val="WW8Num71"/>
    <w:lvl w:ilvl="0">
      <w:start w:val="1"/>
      <w:numFmt w:val="decimal"/>
      <w:lvlText w:val="%1)"/>
      <w:lvlJc w:val="left"/>
      <w:pPr>
        <w:tabs>
          <w:tab w:val="num" w:pos="1440"/>
        </w:tabs>
        <w:ind w:left="1440" w:hanging="360"/>
      </w:pPr>
      <w:rPr>
        <w:rFonts w:ascii="Times New Roman" w:eastAsia="Times New Roman" w:hAnsi="Times New Roman" w:cs="Calibri"/>
        <w:strike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Letter"/>
      <w:lvlText w:val="%3)"/>
      <w:lvlJc w:val="left"/>
      <w:pPr>
        <w:tabs>
          <w:tab w:val="num" w:pos="2160"/>
        </w:tabs>
        <w:ind w:left="2160" w:hanging="180"/>
      </w:pPr>
      <w:rPr>
        <w:rFonts w:ascii="Times New Roman" w:eastAsia="Times New Roman" w:hAnsi="Times New Roman" w:cs="Calibri"/>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00000043"/>
    <w:multiLevelType w:val="singleLevel"/>
    <w:tmpl w:val="00000043"/>
    <w:name w:val="WW8Num72"/>
    <w:lvl w:ilvl="0">
      <w:start w:val="1"/>
      <w:numFmt w:val="decimal"/>
      <w:lvlText w:val="%1)"/>
      <w:lvlJc w:val="left"/>
      <w:pPr>
        <w:tabs>
          <w:tab w:val="num" w:pos="1485"/>
        </w:tabs>
        <w:ind w:left="1485" w:hanging="360"/>
      </w:pPr>
      <w:rPr>
        <w:rFonts w:cs="Times New Roman"/>
      </w:rPr>
    </w:lvl>
  </w:abstractNum>
  <w:abstractNum w:abstractNumId="67" w15:restartNumberingAfterBreak="0">
    <w:nsid w:val="00000044"/>
    <w:multiLevelType w:val="singleLevel"/>
    <w:tmpl w:val="00000044"/>
    <w:name w:val="WW8Num73"/>
    <w:lvl w:ilvl="0">
      <w:start w:val="1"/>
      <w:numFmt w:val="lowerLetter"/>
      <w:lvlText w:val="%1."/>
      <w:lvlJc w:val="left"/>
      <w:pPr>
        <w:tabs>
          <w:tab w:val="num" w:pos="0"/>
        </w:tabs>
        <w:ind w:left="720" w:hanging="360"/>
      </w:pPr>
      <w:rPr>
        <w:rFonts w:cs="Times New Roman"/>
      </w:rPr>
    </w:lvl>
  </w:abstractNum>
  <w:abstractNum w:abstractNumId="68" w15:restartNumberingAfterBreak="0">
    <w:nsid w:val="00000045"/>
    <w:multiLevelType w:val="multilevel"/>
    <w:tmpl w:val="00000045"/>
    <w:name w:val="WW8Num74"/>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9" w15:restartNumberingAfterBreak="0">
    <w:nsid w:val="00000046"/>
    <w:multiLevelType w:val="singleLevel"/>
    <w:tmpl w:val="00000046"/>
    <w:name w:val="WW8Num75"/>
    <w:lvl w:ilvl="0">
      <w:start w:val="1"/>
      <w:numFmt w:val="decimal"/>
      <w:lvlText w:val="%1."/>
      <w:lvlJc w:val="left"/>
      <w:pPr>
        <w:tabs>
          <w:tab w:val="num" w:pos="2912"/>
        </w:tabs>
        <w:ind w:left="2912" w:hanging="360"/>
      </w:pPr>
      <w:rPr>
        <w:rFonts w:cs="Times New Roman"/>
      </w:rPr>
    </w:lvl>
  </w:abstractNum>
  <w:abstractNum w:abstractNumId="70" w15:restartNumberingAfterBreak="0">
    <w:nsid w:val="00000047"/>
    <w:multiLevelType w:val="multilevel"/>
    <w:tmpl w:val="0000004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1" w15:restartNumberingAfterBreak="0">
    <w:nsid w:val="00000048"/>
    <w:multiLevelType w:val="multilevel"/>
    <w:tmpl w:val="00000048"/>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72" w15:restartNumberingAfterBreak="0">
    <w:nsid w:val="00000049"/>
    <w:multiLevelType w:val="multilevel"/>
    <w:tmpl w:val="0000004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3" w15:restartNumberingAfterBreak="0">
    <w:nsid w:val="0000004A"/>
    <w:multiLevelType w:val="multilevel"/>
    <w:tmpl w:val="0000004A"/>
    <w:lvl w:ilvl="0">
      <w:start w:val="1"/>
      <w:numFmt w:val="decimal"/>
      <w:lvlText w:val="%1."/>
      <w:lvlJc w:val="left"/>
      <w:pPr>
        <w:tabs>
          <w:tab w:val="num" w:pos="0"/>
        </w:tabs>
        <w:ind w:left="28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4" w15:restartNumberingAfterBreak="0">
    <w:nsid w:val="0000004C"/>
    <w:multiLevelType w:val="multilevel"/>
    <w:tmpl w:val="0000004C"/>
    <w:lvl w:ilvl="0">
      <w:start w:val="3"/>
      <w:numFmt w:val="decimal"/>
      <w:lvlText w:val="%1."/>
      <w:lvlJc w:val="left"/>
      <w:pPr>
        <w:tabs>
          <w:tab w:val="num" w:pos="3600"/>
        </w:tabs>
        <w:ind w:left="3600" w:hanging="360"/>
      </w:pPr>
      <w:rPr>
        <w:rFonts w:cs="Times New Roman"/>
      </w:rPr>
    </w:lvl>
    <w:lvl w:ilvl="1">
      <w:start w:val="1"/>
      <w:numFmt w:val="decimal"/>
      <w:lvlText w:val="%2)"/>
      <w:lvlJc w:val="left"/>
      <w:pPr>
        <w:tabs>
          <w:tab w:val="num" w:pos="1440"/>
        </w:tabs>
        <w:ind w:left="1440" w:hanging="360"/>
      </w:pPr>
      <w:rPr>
        <w:rFonts w:cs="Times New Roman"/>
      </w:rPr>
    </w:lvl>
    <w:lvl w:ilvl="2">
      <w:start w:val="7"/>
      <w:numFmt w:val="decimal"/>
      <w:lvlText w:val="%3."/>
      <w:lvlJc w:val="left"/>
      <w:pPr>
        <w:tabs>
          <w:tab w:val="num" w:pos="2340"/>
        </w:tabs>
        <w:ind w:left="2340" w:hanging="360"/>
      </w:pPr>
      <w:rPr>
        <w:rFonts w:ascii="Times New Roman" w:hAnsi="Times New Roman" w:cs="Times New Roman"/>
        <w:b w:val="0"/>
        <w:bCs w:val="0"/>
        <w:i w:val="0"/>
        <w:iCs w:val="0"/>
        <w:sz w:val="22"/>
        <w:szCs w:val="22"/>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0000004D"/>
    <w:multiLevelType w:val="singleLevel"/>
    <w:tmpl w:val="0000004D"/>
    <w:lvl w:ilvl="0">
      <w:start w:val="4"/>
      <w:numFmt w:val="decimal"/>
      <w:lvlText w:val="%1."/>
      <w:lvlJc w:val="left"/>
      <w:pPr>
        <w:tabs>
          <w:tab w:val="num" w:pos="1980"/>
        </w:tabs>
        <w:ind w:left="2264" w:hanging="284"/>
      </w:pPr>
      <w:rPr>
        <w:rFonts w:cs="Times New Roman"/>
      </w:rPr>
    </w:lvl>
  </w:abstractNum>
  <w:abstractNum w:abstractNumId="76" w15:restartNumberingAfterBreak="0">
    <w:nsid w:val="0000004E"/>
    <w:multiLevelType w:val="multilevel"/>
    <w:tmpl w:val="0000004E"/>
    <w:lvl w:ilvl="0">
      <w:start w:val="1"/>
      <w:numFmt w:val="decimal"/>
      <w:lvlText w:val="%1."/>
      <w:lvlJc w:val="left"/>
      <w:pPr>
        <w:tabs>
          <w:tab w:val="num" w:pos="0"/>
        </w:tabs>
        <w:ind w:left="284" w:hanging="284"/>
      </w:pPr>
      <w:rPr>
        <w:rFonts w:cs="Times New Roman"/>
      </w:rPr>
    </w:lvl>
    <w:lvl w:ilvl="1">
      <w:start w:val="1"/>
      <w:numFmt w:val="decimal"/>
      <w:lvlText w:val="%2."/>
      <w:lvlJc w:val="left"/>
      <w:pPr>
        <w:tabs>
          <w:tab w:val="num" w:pos="1080"/>
        </w:tabs>
        <w:ind w:left="1364" w:hanging="284"/>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15:restartNumberingAfterBreak="0">
    <w:nsid w:val="0000004F"/>
    <w:multiLevelType w:val="singleLevel"/>
    <w:tmpl w:val="0000004F"/>
    <w:lvl w:ilvl="0">
      <w:numFmt w:val="bullet"/>
      <w:lvlText w:val=""/>
      <w:lvlJc w:val="left"/>
      <w:pPr>
        <w:tabs>
          <w:tab w:val="num" w:pos="0"/>
        </w:tabs>
        <w:ind w:left="720" w:hanging="360"/>
      </w:pPr>
      <w:rPr>
        <w:rFonts w:ascii="Symbol" w:hAnsi="Symbol"/>
      </w:rPr>
    </w:lvl>
  </w:abstractNum>
  <w:abstractNum w:abstractNumId="78" w15:restartNumberingAfterBreak="0">
    <w:nsid w:val="00000050"/>
    <w:multiLevelType w:val="multilevel"/>
    <w:tmpl w:val="0000005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9" w15:restartNumberingAfterBreak="0">
    <w:nsid w:val="00000051"/>
    <w:multiLevelType w:val="multilevel"/>
    <w:tmpl w:val="00000051"/>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0" w15:restartNumberingAfterBreak="0">
    <w:nsid w:val="00000052"/>
    <w:multiLevelType w:val="multilevel"/>
    <w:tmpl w:val="00000052"/>
    <w:lvl w:ilvl="0">
      <w:start w:val="1"/>
      <w:numFmt w:val="decimal"/>
      <w:lvlText w:val="%1)"/>
      <w:lvlJc w:val="left"/>
      <w:pPr>
        <w:tabs>
          <w:tab w:val="num" w:pos="1485"/>
        </w:tabs>
        <w:ind w:left="1485" w:hanging="360"/>
      </w:pPr>
      <w:rPr>
        <w:rFonts w:cs="Times New Roman"/>
      </w:rPr>
    </w:lvl>
    <w:lvl w:ilvl="1">
      <w:start w:val="1"/>
      <w:numFmt w:val="lowerLetter"/>
      <w:lvlText w:val="%2."/>
      <w:lvlJc w:val="left"/>
      <w:pPr>
        <w:tabs>
          <w:tab w:val="num" w:pos="2205"/>
        </w:tabs>
        <w:ind w:left="2205" w:hanging="360"/>
      </w:pPr>
      <w:rPr>
        <w:rFonts w:cs="Times New Roman"/>
      </w:rPr>
    </w:lvl>
    <w:lvl w:ilvl="2">
      <w:start w:val="1"/>
      <w:numFmt w:val="lowerRoman"/>
      <w:lvlText w:val="%3."/>
      <w:lvlJc w:val="left"/>
      <w:pPr>
        <w:tabs>
          <w:tab w:val="num" w:pos="2925"/>
        </w:tabs>
        <w:ind w:left="2925" w:hanging="180"/>
      </w:pPr>
      <w:rPr>
        <w:rFonts w:cs="Times New Roman"/>
      </w:rPr>
    </w:lvl>
    <w:lvl w:ilvl="3">
      <w:start w:val="1"/>
      <w:numFmt w:val="decimal"/>
      <w:lvlText w:val="%4."/>
      <w:lvlJc w:val="left"/>
      <w:pPr>
        <w:tabs>
          <w:tab w:val="num" w:pos="3645"/>
        </w:tabs>
        <w:ind w:left="3645" w:hanging="360"/>
      </w:pPr>
      <w:rPr>
        <w:rFonts w:cs="Times New Roman"/>
      </w:rPr>
    </w:lvl>
    <w:lvl w:ilvl="4">
      <w:start w:val="1"/>
      <w:numFmt w:val="lowerLetter"/>
      <w:lvlText w:val="%5."/>
      <w:lvlJc w:val="left"/>
      <w:pPr>
        <w:tabs>
          <w:tab w:val="num" w:pos="4365"/>
        </w:tabs>
        <w:ind w:left="4365" w:hanging="360"/>
      </w:pPr>
      <w:rPr>
        <w:rFonts w:cs="Times New Roman"/>
      </w:rPr>
    </w:lvl>
    <w:lvl w:ilvl="5">
      <w:start w:val="1"/>
      <w:numFmt w:val="lowerRoman"/>
      <w:lvlText w:val="%6."/>
      <w:lvlJc w:val="left"/>
      <w:pPr>
        <w:tabs>
          <w:tab w:val="num" w:pos="5085"/>
        </w:tabs>
        <w:ind w:left="5085" w:hanging="180"/>
      </w:pPr>
      <w:rPr>
        <w:rFonts w:cs="Times New Roman"/>
      </w:rPr>
    </w:lvl>
    <w:lvl w:ilvl="6">
      <w:start w:val="1"/>
      <w:numFmt w:val="decimal"/>
      <w:lvlText w:val="%7."/>
      <w:lvlJc w:val="left"/>
      <w:pPr>
        <w:tabs>
          <w:tab w:val="num" w:pos="5805"/>
        </w:tabs>
        <w:ind w:left="5805" w:hanging="360"/>
      </w:pPr>
      <w:rPr>
        <w:rFonts w:cs="Times New Roman"/>
      </w:rPr>
    </w:lvl>
    <w:lvl w:ilvl="7">
      <w:start w:val="1"/>
      <w:numFmt w:val="lowerLetter"/>
      <w:lvlText w:val="%8."/>
      <w:lvlJc w:val="left"/>
      <w:pPr>
        <w:tabs>
          <w:tab w:val="num" w:pos="6525"/>
        </w:tabs>
        <w:ind w:left="6525" w:hanging="360"/>
      </w:pPr>
      <w:rPr>
        <w:rFonts w:cs="Times New Roman"/>
      </w:rPr>
    </w:lvl>
    <w:lvl w:ilvl="8">
      <w:start w:val="1"/>
      <w:numFmt w:val="lowerRoman"/>
      <w:lvlText w:val="%9."/>
      <w:lvlJc w:val="left"/>
      <w:pPr>
        <w:tabs>
          <w:tab w:val="num" w:pos="7245"/>
        </w:tabs>
        <w:ind w:left="7245" w:hanging="180"/>
      </w:pPr>
      <w:rPr>
        <w:rFonts w:cs="Times New Roman"/>
      </w:rPr>
    </w:lvl>
  </w:abstractNum>
  <w:abstractNum w:abstractNumId="81" w15:restartNumberingAfterBreak="0">
    <w:nsid w:val="00000053"/>
    <w:multiLevelType w:val="multilevel"/>
    <w:tmpl w:val="00000053"/>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2" w15:restartNumberingAfterBreak="0">
    <w:nsid w:val="00000054"/>
    <w:multiLevelType w:val="multilevel"/>
    <w:tmpl w:val="00000054"/>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3" w15:restartNumberingAfterBreak="0">
    <w:nsid w:val="00000055"/>
    <w:multiLevelType w:val="multilevel"/>
    <w:tmpl w:val="00000055"/>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00000056"/>
    <w:multiLevelType w:val="multilevel"/>
    <w:tmpl w:val="0000005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5" w15:restartNumberingAfterBreak="0">
    <w:nsid w:val="00000057"/>
    <w:multiLevelType w:val="multilevel"/>
    <w:tmpl w:val="00000057"/>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15:restartNumberingAfterBreak="0">
    <w:nsid w:val="00000058"/>
    <w:multiLevelType w:val="multilevel"/>
    <w:tmpl w:val="00000058"/>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00000059"/>
    <w:multiLevelType w:val="multilevel"/>
    <w:tmpl w:val="00000059"/>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8" w15:restartNumberingAfterBreak="0">
    <w:nsid w:val="0000005A"/>
    <w:multiLevelType w:val="multilevel"/>
    <w:tmpl w:val="0000005A"/>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15:restartNumberingAfterBreak="0">
    <w:nsid w:val="0000005B"/>
    <w:multiLevelType w:val="multilevel"/>
    <w:tmpl w:val="0000005B"/>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0" w15:restartNumberingAfterBreak="0">
    <w:nsid w:val="0000005C"/>
    <w:multiLevelType w:val="multilevel"/>
    <w:tmpl w:val="0000005C"/>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1" w15:restartNumberingAfterBreak="0">
    <w:nsid w:val="0000005D"/>
    <w:multiLevelType w:val="multilevel"/>
    <w:tmpl w:val="0000005D"/>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2" w15:restartNumberingAfterBreak="0">
    <w:nsid w:val="0000005E"/>
    <w:multiLevelType w:val="multilevel"/>
    <w:tmpl w:val="0000005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3" w15:restartNumberingAfterBreak="0">
    <w:nsid w:val="0000005F"/>
    <w:multiLevelType w:val="multilevel"/>
    <w:tmpl w:val="0000005F"/>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4" w15:restartNumberingAfterBreak="0">
    <w:nsid w:val="00000060"/>
    <w:multiLevelType w:val="multilevel"/>
    <w:tmpl w:val="0000006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5" w15:restartNumberingAfterBreak="0">
    <w:nsid w:val="00000061"/>
    <w:multiLevelType w:val="multilevel"/>
    <w:tmpl w:val="0000006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62"/>
    <w:multiLevelType w:val="multilevel"/>
    <w:tmpl w:val="0000006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7" w15:restartNumberingAfterBreak="0">
    <w:nsid w:val="00000063"/>
    <w:multiLevelType w:val="multilevel"/>
    <w:tmpl w:val="00000063"/>
    <w:lvl w:ilvl="0">
      <w:start w:val="1"/>
      <w:numFmt w:val="lowerLetter"/>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8" w15:restartNumberingAfterBreak="0">
    <w:nsid w:val="00000064"/>
    <w:multiLevelType w:val="multilevel"/>
    <w:tmpl w:val="00000064"/>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9" w15:restartNumberingAfterBreak="0">
    <w:nsid w:val="00000065"/>
    <w:multiLevelType w:val="multilevel"/>
    <w:tmpl w:val="0000006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0" w15:restartNumberingAfterBreak="0">
    <w:nsid w:val="00000066"/>
    <w:multiLevelType w:val="multilevel"/>
    <w:tmpl w:val="945C2D6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color w:val="auto"/>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1" w15:restartNumberingAfterBreak="0">
    <w:nsid w:val="00000067"/>
    <w:multiLevelType w:val="multilevel"/>
    <w:tmpl w:val="0000006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2" w15:restartNumberingAfterBreak="0">
    <w:nsid w:val="00000068"/>
    <w:multiLevelType w:val="multilevel"/>
    <w:tmpl w:val="00000068"/>
    <w:lvl w:ilvl="0">
      <w:start w:val="1"/>
      <w:numFmt w:val="decimal"/>
      <w:lvlText w:val="%1."/>
      <w:lvlJc w:val="left"/>
      <w:pPr>
        <w:tabs>
          <w:tab w:val="num" w:pos="705"/>
        </w:tabs>
        <w:ind w:left="705" w:hanging="705"/>
      </w:pPr>
      <w:rPr>
        <w:rFonts w:cs="Times New Roman"/>
        <w:b/>
        <w:bCs/>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3" w15:restartNumberingAfterBreak="0">
    <w:nsid w:val="00000069"/>
    <w:multiLevelType w:val="multilevel"/>
    <w:tmpl w:val="00000069"/>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104" w15:restartNumberingAfterBreak="0">
    <w:nsid w:val="0000006B"/>
    <w:multiLevelType w:val="multilevel"/>
    <w:tmpl w:val="0000006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5" w15:restartNumberingAfterBreak="0">
    <w:nsid w:val="0000006C"/>
    <w:multiLevelType w:val="multilevel"/>
    <w:tmpl w:val="2D4E5178"/>
    <w:lvl w:ilvl="0">
      <w:start w:val="7"/>
      <w:numFmt w:val="decimal"/>
      <w:lvlText w:val="%1."/>
      <w:lvlJc w:val="left"/>
      <w:pPr>
        <w:tabs>
          <w:tab w:val="num" w:pos="360"/>
        </w:tabs>
        <w:ind w:left="644" w:hanging="284"/>
      </w:pPr>
      <w:rPr>
        <w:rFonts w:ascii="Times New Roman" w:hAnsi="Times New Roman" w:cs="Times New Roman" w:hint="default"/>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6" w15:restartNumberingAfterBreak="0">
    <w:nsid w:val="0000006D"/>
    <w:multiLevelType w:val="multilevel"/>
    <w:tmpl w:val="0000006D"/>
    <w:lvl w:ilvl="0">
      <w:start w:val="1"/>
      <w:numFmt w:val="decimal"/>
      <w:lvlText w:val="%1."/>
      <w:lvlJc w:val="left"/>
      <w:pPr>
        <w:tabs>
          <w:tab w:val="num" w:pos="360"/>
        </w:tabs>
        <w:ind w:left="64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7" w15:restartNumberingAfterBreak="0">
    <w:nsid w:val="0000006E"/>
    <w:multiLevelType w:val="multilevel"/>
    <w:tmpl w:val="0000006E"/>
    <w:lvl w:ilvl="0">
      <w:start w:val="5"/>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8" w15:restartNumberingAfterBreak="0">
    <w:nsid w:val="0000006F"/>
    <w:multiLevelType w:val="multilevel"/>
    <w:tmpl w:val="0000006F"/>
    <w:lvl w:ilvl="0">
      <w:start w:val="1"/>
      <w:numFmt w:val="decimal"/>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9" w15:restartNumberingAfterBreak="0">
    <w:nsid w:val="00000070"/>
    <w:multiLevelType w:val="multilevel"/>
    <w:tmpl w:val="00000070"/>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0" w15:restartNumberingAfterBreak="0">
    <w:nsid w:val="00000071"/>
    <w:multiLevelType w:val="multilevel"/>
    <w:tmpl w:val="00000071"/>
    <w:lvl w:ilvl="0">
      <w:start w:val="3"/>
      <w:numFmt w:val="decimal"/>
      <w:lvlText w:val="%1."/>
      <w:lvlJc w:val="left"/>
      <w:pPr>
        <w:tabs>
          <w:tab w:val="num" w:pos="360"/>
        </w:tabs>
        <w:ind w:left="644" w:hanging="284"/>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1" w15:restartNumberingAfterBreak="0">
    <w:nsid w:val="00000072"/>
    <w:multiLevelType w:val="multilevel"/>
    <w:tmpl w:val="00000072"/>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2" w15:restartNumberingAfterBreak="0">
    <w:nsid w:val="00000073"/>
    <w:multiLevelType w:val="multilevel"/>
    <w:tmpl w:val="00000073"/>
    <w:lvl w:ilvl="0">
      <w:start w:val="8"/>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3" w15:restartNumberingAfterBreak="0">
    <w:nsid w:val="00000074"/>
    <w:multiLevelType w:val="multilevel"/>
    <w:tmpl w:val="00000074"/>
    <w:lvl w:ilvl="0">
      <w:start w:val="1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4" w15:restartNumberingAfterBreak="0">
    <w:nsid w:val="00000075"/>
    <w:multiLevelType w:val="multilevel"/>
    <w:tmpl w:val="00000075"/>
    <w:lvl w:ilvl="0">
      <w:start w:val="1"/>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5" w15:restartNumberingAfterBreak="0">
    <w:nsid w:val="00000076"/>
    <w:multiLevelType w:val="multilevel"/>
    <w:tmpl w:val="00000076"/>
    <w:lvl w:ilvl="0">
      <w:start w:val="1"/>
      <w:numFmt w:val="decimal"/>
      <w:lvlText w:val="%1."/>
      <w:lvlJc w:val="left"/>
      <w:pPr>
        <w:tabs>
          <w:tab w:val="num" w:pos="1440"/>
        </w:tabs>
        <w:ind w:left="1440" w:hanging="360"/>
      </w:pPr>
      <w:rPr>
        <w:rFonts w:cs="Times New Roman"/>
        <w:b w:val="0"/>
      </w:rPr>
    </w:lvl>
    <w:lvl w:ilvl="1">
      <w:start w:val="2"/>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6" w15:restartNumberingAfterBreak="0">
    <w:nsid w:val="00000077"/>
    <w:multiLevelType w:val="multilevel"/>
    <w:tmpl w:val="00000077"/>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17" w15:restartNumberingAfterBreak="0">
    <w:nsid w:val="0000007A"/>
    <w:multiLevelType w:val="multilevel"/>
    <w:tmpl w:val="0000007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8" w15:restartNumberingAfterBreak="0">
    <w:nsid w:val="0000007B"/>
    <w:multiLevelType w:val="multilevel"/>
    <w:tmpl w:val="0000007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9" w15:restartNumberingAfterBreak="0">
    <w:nsid w:val="0000007C"/>
    <w:multiLevelType w:val="multilevel"/>
    <w:tmpl w:val="000000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0" w15:restartNumberingAfterBreak="0">
    <w:nsid w:val="02343C02"/>
    <w:multiLevelType w:val="hybridMultilevel"/>
    <w:tmpl w:val="EEF265F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BD4CC310">
      <w:start w:val="1"/>
      <w:numFmt w:val="lowerLetter"/>
      <w:lvlText w:val="%3)"/>
      <w:lvlJc w:val="left"/>
      <w:pPr>
        <w:ind w:left="2340" w:hanging="360"/>
      </w:pPr>
      <w:rPr>
        <w:rFonts w:hint="default"/>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024E210A"/>
    <w:multiLevelType w:val="hybridMultilevel"/>
    <w:tmpl w:val="86B68670"/>
    <w:lvl w:ilvl="0" w:tplc="04150011">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2" w15:restartNumberingAfterBreak="0">
    <w:nsid w:val="066746C7"/>
    <w:multiLevelType w:val="hybridMultilevel"/>
    <w:tmpl w:val="1B807860"/>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0D1F0333"/>
    <w:multiLevelType w:val="hybridMultilevel"/>
    <w:tmpl w:val="C582AC5C"/>
    <w:lvl w:ilvl="0" w:tplc="EA28C69E">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10CA403B"/>
    <w:multiLevelType w:val="hybridMultilevel"/>
    <w:tmpl w:val="B838C2C8"/>
    <w:lvl w:ilvl="0" w:tplc="8E225B1E">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5" w15:restartNumberingAfterBreak="0">
    <w:nsid w:val="1534207F"/>
    <w:multiLevelType w:val="multilevel"/>
    <w:tmpl w:val="3A26298E"/>
    <w:lvl w:ilvl="0">
      <w:start w:val="1"/>
      <w:numFmt w:val="decimal"/>
      <w:lvlText w:val="%1."/>
      <w:lvlJc w:val="left"/>
      <w:pPr>
        <w:tabs>
          <w:tab w:val="num" w:pos="360"/>
        </w:tabs>
        <w:ind w:left="644" w:hanging="284"/>
      </w:pPr>
      <w:rPr>
        <w:rFonts w:cs="Times New Roman"/>
        <w:b w:val="0"/>
        <w:bCs w:val="0"/>
        <w:strike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6" w15:restartNumberingAfterBreak="0">
    <w:nsid w:val="16625884"/>
    <w:multiLevelType w:val="hybridMultilevel"/>
    <w:tmpl w:val="2D72C3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8732F36"/>
    <w:multiLevelType w:val="hybridMultilevel"/>
    <w:tmpl w:val="2FE49884"/>
    <w:lvl w:ilvl="0" w:tplc="549E9C82">
      <w:start w:val="1"/>
      <w:numFmt w:val="decimal"/>
      <w:lvlText w:val="%1)"/>
      <w:lvlJc w:val="left"/>
      <w:pPr>
        <w:tabs>
          <w:tab w:val="num" w:pos="1440"/>
        </w:tabs>
        <w:ind w:left="1440" w:hanging="360"/>
      </w:pPr>
      <w:rPr>
        <w:rFonts w:cs="Times New Roman"/>
      </w:rPr>
    </w:lvl>
    <w:lvl w:ilvl="1" w:tplc="76B6C690">
      <w:start w:val="1"/>
      <w:numFmt w:val="lowerLetter"/>
      <w:lvlText w:val="%2)"/>
      <w:lvlJc w:val="left"/>
      <w:pPr>
        <w:tabs>
          <w:tab w:val="num" w:pos="2160"/>
        </w:tabs>
        <w:ind w:left="2160" w:hanging="360"/>
      </w:pPr>
      <w:rPr>
        <w:rFonts w:cs="Times New Roman"/>
      </w:rPr>
    </w:lvl>
    <w:lvl w:ilvl="2" w:tplc="429CA618">
      <w:start w:val="1"/>
      <w:numFmt w:val="lowerLetter"/>
      <w:lvlText w:val="%3."/>
      <w:lvlJc w:val="left"/>
      <w:pPr>
        <w:tabs>
          <w:tab w:val="num" w:pos="3060"/>
        </w:tabs>
        <w:ind w:left="3060" w:hanging="360"/>
      </w:pPr>
      <w:rPr>
        <w:rFonts w:cs="Times New Roman"/>
      </w:rPr>
    </w:lvl>
    <w:lvl w:ilvl="3" w:tplc="A7E22FAE">
      <w:start w:val="1"/>
      <w:numFmt w:val="decimal"/>
      <w:lvlText w:val="%4."/>
      <w:lvlJc w:val="left"/>
      <w:pPr>
        <w:tabs>
          <w:tab w:val="num" w:pos="3600"/>
        </w:tabs>
        <w:ind w:left="360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8" w15:restartNumberingAfterBreak="0">
    <w:nsid w:val="26A95B27"/>
    <w:multiLevelType w:val="hybridMultilevel"/>
    <w:tmpl w:val="E404F58E"/>
    <w:lvl w:ilvl="0" w:tplc="FAD44DD8">
      <w:start w:val="1"/>
      <w:numFmt w:val="upp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9"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30" w15:restartNumberingAfterBreak="0">
    <w:nsid w:val="43E44EE6"/>
    <w:multiLevelType w:val="multilevel"/>
    <w:tmpl w:val="2C0C474A"/>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1" w15:restartNumberingAfterBreak="0">
    <w:nsid w:val="462114C0"/>
    <w:multiLevelType w:val="hybridMultilevel"/>
    <w:tmpl w:val="F992156C"/>
    <w:lvl w:ilvl="0" w:tplc="0415000F">
      <w:start w:val="1"/>
      <w:numFmt w:val="decimal"/>
      <w:lvlText w:val="%1."/>
      <w:lvlJc w:val="left"/>
      <w:pPr>
        <w:ind w:left="720" w:hanging="360"/>
      </w:pPr>
      <w:rPr>
        <w:rFonts w:cs="Times New Roman"/>
      </w:rPr>
    </w:lvl>
    <w:lvl w:ilvl="1" w:tplc="4D1A4128">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2" w15:restartNumberingAfterBreak="0">
    <w:nsid w:val="46944EEF"/>
    <w:multiLevelType w:val="hybridMultilevel"/>
    <w:tmpl w:val="D26E7A4C"/>
    <w:lvl w:ilvl="0" w:tplc="7F60E43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48DC5F17"/>
    <w:multiLevelType w:val="hybridMultilevel"/>
    <w:tmpl w:val="9C0C1DFA"/>
    <w:lvl w:ilvl="0" w:tplc="04150019">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2702A30"/>
    <w:multiLevelType w:val="hybridMultilevel"/>
    <w:tmpl w:val="A88448CA"/>
    <w:lvl w:ilvl="0" w:tplc="C338C3AC">
      <w:start w:val="1"/>
      <w:numFmt w:val="decimal"/>
      <w:lvlText w:val="%1."/>
      <w:lvlJc w:val="left"/>
      <w:pPr>
        <w:ind w:left="360" w:hanging="360"/>
      </w:pPr>
      <w:rPr>
        <w:rFonts w:cs="Times New Roman"/>
        <w:strike w:val="0"/>
      </w:rPr>
    </w:lvl>
    <w:lvl w:ilvl="1" w:tplc="39D05CBA">
      <w:start w:val="1"/>
      <w:numFmt w:val="decimal"/>
      <w:lvlText w:val="%2)"/>
      <w:lvlJc w:val="left"/>
      <w:pPr>
        <w:tabs>
          <w:tab w:val="num" w:pos="1070"/>
        </w:tabs>
        <w:ind w:left="1070" w:hanging="360"/>
      </w:pPr>
      <w:rPr>
        <w:rFonts w:ascii="Times New Roman" w:eastAsia="Times New 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36" w15:restartNumberingAfterBreak="0">
    <w:nsid w:val="662F6E18"/>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7" w15:restartNumberingAfterBreak="0">
    <w:nsid w:val="6F5D0453"/>
    <w:multiLevelType w:val="hybridMultilevel"/>
    <w:tmpl w:val="E572E83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76E456C1"/>
    <w:multiLevelType w:val="multilevel"/>
    <w:tmpl w:val="E13EAA92"/>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9" w15:restartNumberingAfterBreak="0">
    <w:nsid w:val="79C4231E"/>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0" w15:restartNumberingAfterBreak="0">
    <w:nsid w:val="7B54150D"/>
    <w:multiLevelType w:val="hybridMultilevel"/>
    <w:tmpl w:val="90D22D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8"/>
  </w:num>
  <w:num w:numId="4">
    <w:abstractNumId w:val="14"/>
  </w:num>
  <w:num w:numId="5">
    <w:abstractNumId w:val="19"/>
  </w:num>
  <w:num w:numId="6">
    <w:abstractNumId w:val="22"/>
  </w:num>
  <w:num w:numId="7">
    <w:abstractNumId w:val="23"/>
  </w:num>
  <w:num w:numId="8">
    <w:abstractNumId w:val="25"/>
  </w:num>
  <w:num w:numId="9">
    <w:abstractNumId w:val="27"/>
  </w:num>
  <w:num w:numId="10">
    <w:abstractNumId w:val="32"/>
  </w:num>
  <w:num w:numId="11">
    <w:abstractNumId w:val="35"/>
  </w:num>
  <w:num w:numId="12">
    <w:abstractNumId w:val="41"/>
  </w:num>
  <w:num w:numId="13">
    <w:abstractNumId w:val="47"/>
  </w:num>
  <w:num w:numId="14">
    <w:abstractNumId w:val="51"/>
  </w:num>
  <w:num w:numId="15">
    <w:abstractNumId w:val="54"/>
  </w:num>
  <w:num w:numId="16">
    <w:abstractNumId w:val="57"/>
  </w:num>
  <w:num w:numId="17">
    <w:abstractNumId w:val="62"/>
  </w:num>
  <w:num w:numId="18">
    <w:abstractNumId w:val="64"/>
  </w:num>
  <w:num w:numId="19">
    <w:abstractNumId w:val="65"/>
  </w:num>
  <w:num w:numId="20">
    <w:abstractNumId w:val="67"/>
  </w:num>
  <w:num w:numId="21">
    <w:abstractNumId w:val="69"/>
  </w:num>
  <w:num w:numId="22">
    <w:abstractNumId w:val="70"/>
  </w:num>
  <w:num w:numId="23">
    <w:abstractNumId w:val="71"/>
  </w:num>
  <w:num w:numId="24">
    <w:abstractNumId w:val="72"/>
  </w:num>
  <w:num w:numId="25">
    <w:abstractNumId w:val="73"/>
  </w:num>
  <w:num w:numId="26">
    <w:abstractNumId w:val="74"/>
  </w:num>
  <w:num w:numId="27">
    <w:abstractNumId w:val="75"/>
  </w:num>
  <w:num w:numId="28">
    <w:abstractNumId w:val="76"/>
  </w:num>
  <w:num w:numId="29">
    <w:abstractNumId w:val="77"/>
  </w:num>
  <w:num w:numId="30">
    <w:abstractNumId w:val="78"/>
  </w:num>
  <w:num w:numId="31">
    <w:abstractNumId w:val="79"/>
  </w:num>
  <w:num w:numId="32">
    <w:abstractNumId w:val="80"/>
  </w:num>
  <w:num w:numId="33">
    <w:abstractNumId w:val="81"/>
  </w:num>
  <w:num w:numId="34">
    <w:abstractNumId w:val="82"/>
  </w:num>
  <w:num w:numId="35">
    <w:abstractNumId w:val="83"/>
  </w:num>
  <w:num w:numId="36">
    <w:abstractNumId w:val="84"/>
  </w:num>
  <w:num w:numId="37">
    <w:abstractNumId w:val="85"/>
  </w:num>
  <w:num w:numId="38">
    <w:abstractNumId w:val="86"/>
  </w:num>
  <w:num w:numId="39">
    <w:abstractNumId w:val="87"/>
  </w:num>
  <w:num w:numId="40">
    <w:abstractNumId w:val="88"/>
  </w:num>
  <w:num w:numId="41">
    <w:abstractNumId w:val="89"/>
  </w:num>
  <w:num w:numId="42">
    <w:abstractNumId w:val="90"/>
  </w:num>
  <w:num w:numId="43">
    <w:abstractNumId w:val="91"/>
  </w:num>
  <w:num w:numId="44">
    <w:abstractNumId w:val="92"/>
  </w:num>
  <w:num w:numId="45">
    <w:abstractNumId w:val="93"/>
  </w:num>
  <w:num w:numId="46">
    <w:abstractNumId w:val="94"/>
  </w:num>
  <w:num w:numId="47">
    <w:abstractNumId w:val="95"/>
  </w:num>
  <w:num w:numId="48">
    <w:abstractNumId w:val="96"/>
  </w:num>
  <w:num w:numId="49">
    <w:abstractNumId w:val="97"/>
  </w:num>
  <w:num w:numId="50">
    <w:abstractNumId w:val="98"/>
  </w:num>
  <w:num w:numId="51">
    <w:abstractNumId w:val="99"/>
  </w:num>
  <w:num w:numId="52">
    <w:abstractNumId w:val="100"/>
  </w:num>
  <w:num w:numId="53">
    <w:abstractNumId w:val="101"/>
  </w:num>
  <w:num w:numId="54">
    <w:abstractNumId w:val="102"/>
  </w:num>
  <w:num w:numId="55">
    <w:abstractNumId w:val="103"/>
  </w:num>
  <w:num w:numId="56">
    <w:abstractNumId w:val="104"/>
  </w:num>
  <w:num w:numId="57">
    <w:abstractNumId w:val="105"/>
  </w:num>
  <w:num w:numId="58">
    <w:abstractNumId w:val="106"/>
  </w:num>
  <w:num w:numId="59">
    <w:abstractNumId w:val="107"/>
  </w:num>
  <w:num w:numId="60">
    <w:abstractNumId w:val="108"/>
  </w:num>
  <w:num w:numId="61">
    <w:abstractNumId w:val="109"/>
  </w:num>
  <w:num w:numId="62">
    <w:abstractNumId w:val="110"/>
  </w:num>
  <w:num w:numId="63">
    <w:abstractNumId w:val="111"/>
  </w:num>
  <w:num w:numId="64">
    <w:abstractNumId w:val="112"/>
  </w:num>
  <w:num w:numId="65">
    <w:abstractNumId w:val="113"/>
  </w:num>
  <w:num w:numId="66">
    <w:abstractNumId w:val="114"/>
  </w:num>
  <w:num w:numId="67">
    <w:abstractNumId w:val="115"/>
  </w:num>
  <w:num w:numId="68">
    <w:abstractNumId w:val="116"/>
  </w:num>
  <w:num w:numId="69">
    <w:abstractNumId w:val="117"/>
  </w:num>
  <w:num w:numId="70">
    <w:abstractNumId w:val="118"/>
  </w:num>
  <w:num w:numId="71">
    <w:abstractNumId w:val="119"/>
  </w:num>
  <w:num w:numId="72">
    <w:abstractNumId w:val="120"/>
  </w:num>
  <w:num w:numId="73">
    <w:abstractNumId w:val="128"/>
  </w:num>
  <w:num w:numId="74">
    <w:abstractNumId w:val="135"/>
  </w:num>
  <w:num w:numId="7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7"/>
  </w:num>
  <w:num w:numId="79">
    <w:abstractNumId w:val="121"/>
  </w:num>
  <w:num w:numId="80">
    <w:abstractNumId w:val="123"/>
  </w:num>
  <w:num w:numId="81">
    <w:abstractNumId w:val="122"/>
  </w:num>
  <w:num w:numId="82">
    <w:abstractNumId w:val="125"/>
  </w:num>
  <w:num w:numId="83">
    <w:abstractNumId w:val="136"/>
  </w:num>
  <w:num w:numId="84">
    <w:abstractNumId w:val="139"/>
  </w:num>
  <w:num w:numId="85">
    <w:abstractNumId w:val="126"/>
  </w:num>
  <w:num w:numId="86">
    <w:abstractNumId w:val="129"/>
  </w:num>
  <w:num w:numId="87">
    <w:abstractNumId w:val="134"/>
  </w:num>
  <w:num w:numId="88">
    <w:abstractNumId w:val="133"/>
  </w:num>
  <w:num w:numId="89">
    <w:abstractNumId w:val="138"/>
  </w:num>
  <w:num w:numId="90">
    <w:abstractNumId w:val="130"/>
  </w:num>
  <w:num w:numId="91">
    <w:abstractNumId w:val="0"/>
  </w:num>
  <w:num w:numId="92">
    <w:abstractNumId w:val="140"/>
  </w:num>
  <w:num w:numId="93">
    <w:abstractNumId w:val="1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20"/>
    <w:rsid w:val="0001135F"/>
    <w:rsid w:val="00011A34"/>
    <w:rsid w:val="000163A0"/>
    <w:rsid w:val="00021F92"/>
    <w:rsid w:val="0002741B"/>
    <w:rsid w:val="0003280B"/>
    <w:rsid w:val="00044FF2"/>
    <w:rsid w:val="00045437"/>
    <w:rsid w:val="0005488C"/>
    <w:rsid w:val="000704EC"/>
    <w:rsid w:val="00092B95"/>
    <w:rsid w:val="000A6B41"/>
    <w:rsid w:val="000C3412"/>
    <w:rsid w:val="000D2EDF"/>
    <w:rsid w:val="000D2FCA"/>
    <w:rsid w:val="000E1EC1"/>
    <w:rsid w:val="000F1D4E"/>
    <w:rsid w:val="000F3B3D"/>
    <w:rsid w:val="000F4A6C"/>
    <w:rsid w:val="000F697F"/>
    <w:rsid w:val="0010143E"/>
    <w:rsid w:val="00102453"/>
    <w:rsid w:val="00103459"/>
    <w:rsid w:val="00103CC7"/>
    <w:rsid w:val="00112C60"/>
    <w:rsid w:val="001144F8"/>
    <w:rsid w:val="001230AE"/>
    <w:rsid w:val="0014586B"/>
    <w:rsid w:val="001527FD"/>
    <w:rsid w:val="0015721D"/>
    <w:rsid w:val="0015727E"/>
    <w:rsid w:val="0016424E"/>
    <w:rsid w:val="00170374"/>
    <w:rsid w:val="0018193A"/>
    <w:rsid w:val="0018765E"/>
    <w:rsid w:val="001A3E06"/>
    <w:rsid w:val="001C35C4"/>
    <w:rsid w:val="001D5C34"/>
    <w:rsid w:val="001E26CA"/>
    <w:rsid w:val="001F2C99"/>
    <w:rsid w:val="002028BE"/>
    <w:rsid w:val="00203409"/>
    <w:rsid w:val="00205471"/>
    <w:rsid w:val="00205B5D"/>
    <w:rsid w:val="00206740"/>
    <w:rsid w:val="0020696D"/>
    <w:rsid w:val="0020796B"/>
    <w:rsid w:val="00212EED"/>
    <w:rsid w:val="00213D5F"/>
    <w:rsid w:val="002217C0"/>
    <w:rsid w:val="00234233"/>
    <w:rsid w:val="00241238"/>
    <w:rsid w:val="002465D9"/>
    <w:rsid w:val="00247E38"/>
    <w:rsid w:val="002537C5"/>
    <w:rsid w:val="002622D1"/>
    <w:rsid w:val="00273CDA"/>
    <w:rsid w:val="00282485"/>
    <w:rsid w:val="002A1C1C"/>
    <w:rsid w:val="002B6518"/>
    <w:rsid w:val="002B65B8"/>
    <w:rsid w:val="002C0325"/>
    <w:rsid w:val="002C0FD9"/>
    <w:rsid w:val="002D094E"/>
    <w:rsid w:val="002D0A51"/>
    <w:rsid w:val="002D2FCB"/>
    <w:rsid w:val="002D5A6B"/>
    <w:rsid w:val="002F2C5E"/>
    <w:rsid w:val="002F53B9"/>
    <w:rsid w:val="00302404"/>
    <w:rsid w:val="003030B6"/>
    <w:rsid w:val="00310F68"/>
    <w:rsid w:val="003163A1"/>
    <w:rsid w:val="003204F6"/>
    <w:rsid w:val="00321E05"/>
    <w:rsid w:val="0032637F"/>
    <w:rsid w:val="00332DB5"/>
    <w:rsid w:val="00347ECA"/>
    <w:rsid w:val="00353517"/>
    <w:rsid w:val="003652F5"/>
    <w:rsid w:val="003708ED"/>
    <w:rsid w:val="00371520"/>
    <w:rsid w:val="00371DD2"/>
    <w:rsid w:val="00380932"/>
    <w:rsid w:val="0038099F"/>
    <w:rsid w:val="0038302F"/>
    <w:rsid w:val="00397BE5"/>
    <w:rsid w:val="003A2988"/>
    <w:rsid w:val="003A3062"/>
    <w:rsid w:val="003A78DF"/>
    <w:rsid w:val="003D0BAE"/>
    <w:rsid w:val="003D3F2F"/>
    <w:rsid w:val="003D4444"/>
    <w:rsid w:val="003D4BD2"/>
    <w:rsid w:val="003D4C2A"/>
    <w:rsid w:val="003D79E6"/>
    <w:rsid w:val="003F21F8"/>
    <w:rsid w:val="003F700E"/>
    <w:rsid w:val="00410A62"/>
    <w:rsid w:val="004125AA"/>
    <w:rsid w:val="00414607"/>
    <w:rsid w:val="00414B10"/>
    <w:rsid w:val="00416455"/>
    <w:rsid w:val="0042456C"/>
    <w:rsid w:val="00425999"/>
    <w:rsid w:val="004268C0"/>
    <w:rsid w:val="004406D2"/>
    <w:rsid w:val="00441334"/>
    <w:rsid w:val="00444172"/>
    <w:rsid w:val="0044743E"/>
    <w:rsid w:val="00450CE4"/>
    <w:rsid w:val="00454BA4"/>
    <w:rsid w:val="00457E42"/>
    <w:rsid w:val="00462BE9"/>
    <w:rsid w:val="00466F2B"/>
    <w:rsid w:val="00471657"/>
    <w:rsid w:val="00471D99"/>
    <w:rsid w:val="004721FA"/>
    <w:rsid w:val="00477F55"/>
    <w:rsid w:val="00497661"/>
    <w:rsid w:val="004A15C3"/>
    <w:rsid w:val="004A4D36"/>
    <w:rsid w:val="004A5269"/>
    <w:rsid w:val="004B44A2"/>
    <w:rsid w:val="004B5C83"/>
    <w:rsid w:val="004C2A7E"/>
    <w:rsid w:val="004C77A6"/>
    <w:rsid w:val="004D1049"/>
    <w:rsid w:val="004D2BB4"/>
    <w:rsid w:val="004E13AC"/>
    <w:rsid w:val="004E1F5C"/>
    <w:rsid w:val="004E58DD"/>
    <w:rsid w:val="004F11AE"/>
    <w:rsid w:val="004F49F0"/>
    <w:rsid w:val="004F5F53"/>
    <w:rsid w:val="00504C01"/>
    <w:rsid w:val="005071D1"/>
    <w:rsid w:val="005102F4"/>
    <w:rsid w:val="00517403"/>
    <w:rsid w:val="00517D7D"/>
    <w:rsid w:val="00517DCA"/>
    <w:rsid w:val="00522E4A"/>
    <w:rsid w:val="00523F89"/>
    <w:rsid w:val="00524203"/>
    <w:rsid w:val="00525CB9"/>
    <w:rsid w:val="005276FD"/>
    <w:rsid w:val="00532A20"/>
    <w:rsid w:val="00536F88"/>
    <w:rsid w:val="00541D55"/>
    <w:rsid w:val="00541F51"/>
    <w:rsid w:val="00542E36"/>
    <w:rsid w:val="00545443"/>
    <w:rsid w:val="005549CF"/>
    <w:rsid w:val="005666B1"/>
    <w:rsid w:val="00574346"/>
    <w:rsid w:val="005858B2"/>
    <w:rsid w:val="00587742"/>
    <w:rsid w:val="00590A92"/>
    <w:rsid w:val="0059316B"/>
    <w:rsid w:val="0059350F"/>
    <w:rsid w:val="00596E60"/>
    <w:rsid w:val="005A17B6"/>
    <w:rsid w:val="005A680A"/>
    <w:rsid w:val="005A78DD"/>
    <w:rsid w:val="005B2CD8"/>
    <w:rsid w:val="005C1062"/>
    <w:rsid w:val="005D6FD2"/>
    <w:rsid w:val="005E75E3"/>
    <w:rsid w:val="005F3FBA"/>
    <w:rsid w:val="005F7FB5"/>
    <w:rsid w:val="0060729B"/>
    <w:rsid w:val="006115DF"/>
    <w:rsid w:val="00617E8F"/>
    <w:rsid w:val="00635CE0"/>
    <w:rsid w:val="00637DB1"/>
    <w:rsid w:val="0064736A"/>
    <w:rsid w:val="00655BE7"/>
    <w:rsid w:val="00665543"/>
    <w:rsid w:val="006719AA"/>
    <w:rsid w:val="00674AD9"/>
    <w:rsid w:val="006765ED"/>
    <w:rsid w:val="00687CB4"/>
    <w:rsid w:val="00697419"/>
    <w:rsid w:val="006B0EDF"/>
    <w:rsid w:val="006C1E0F"/>
    <w:rsid w:val="006C2900"/>
    <w:rsid w:val="006D2D52"/>
    <w:rsid w:val="006D2F24"/>
    <w:rsid w:val="006D42F4"/>
    <w:rsid w:val="006E1B40"/>
    <w:rsid w:val="006E49E2"/>
    <w:rsid w:val="006F3DC5"/>
    <w:rsid w:val="006F5471"/>
    <w:rsid w:val="007138B9"/>
    <w:rsid w:val="00717776"/>
    <w:rsid w:val="007200AF"/>
    <w:rsid w:val="00730056"/>
    <w:rsid w:val="00733063"/>
    <w:rsid w:val="00735883"/>
    <w:rsid w:val="00736F72"/>
    <w:rsid w:val="00750F33"/>
    <w:rsid w:val="00763577"/>
    <w:rsid w:val="00764007"/>
    <w:rsid w:val="00780247"/>
    <w:rsid w:val="00782BBF"/>
    <w:rsid w:val="00790598"/>
    <w:rsid w:val="00791319"/>
    <w:rsid w:val="00792A61"/>
    <w:rsid w:val="007A1532"/>
    <w:rsid w:val="007A1B70"/>
    <w:rsid w:val="007A7255"/>
    <w:rsid w:val="007C131A"/>
    <w:rsid w:val="007C63ED"/>
    <w:rsid w:val="007E2C55"/>
    <w:rsid w:val="007E570D"/>
    <w:rsid w:val="007E6231"/>
    <w:rsid w:val="007F2D78"/>
    <w:rsid w:val="007F6CCA"/>
    <w:rsid w:val="007F7B79"/>
    <w:rsid w:val="0080183F"/>
    <w:rsid w:val="0080422C"/>
    <w:rsid w:val="00806761"/>
    <w:rsid w:val="00806923"/>
    <w:rsid w:val="00806953"/>
    <w:rsid w:val="008167F7"/>
    <w:rsid w:val="00820A91"/>
    <w:rsid w:val="00826CD1"/>
    <w:rsid w:val="0083084E"/>
    <w:rsid w:val="008556C1"/>
    <w:rsid w:val="0085779E"/>
    <w:rsid w:val="00872B2C"/>
    <w:rsid w:val="008803F8"/>
    <w:rsid w:val="008836B6"/>
    <w:rsid w:val="00884FB6"/>
    <w:rsid w:val="00896145"/>
    <w:rsid w:val="008A371C"/>
    <w:rsid w:val="008B4921"/>
    <w:rsid w:val="008C037C"/>
    <w:rsid w:val="008D2870"/>
    <w:rsid w:val="008E1A31"/>
    <w:rsid w:val="008E4372"/>
    <w:rsid w:val="008E43E0"/>
    <w:rsid w:val="008E6414"/>
    <w:rsid w:val="008F1A25"/>
    <w:rsid w:val="00904C0A"/>
    <w:rsid w:val="009113EF"/>
    <w:rsid w:val="0091614C"/>
    <w:rsid w:val="00922BED"/>
    <w:rsid w:val="0092330F"/>
    <w:rsid w:val="00932FEE"/>
    <w:rsid w:val="00933EA1"/>
    <w:rsid w:val="00942053"/>
    <w:rsid w:val="00944322"/>
    <w:rsid w:val="0095207A"/>
    <w:rsid w:val="009561CA"/>
    <w:rsid w:val="00960842"/>
    <w:rsid w:val="009629FC"/>
    <w:rsid w:val="00970FCF"/>
    <w:rsid w:val="00974392"/>
    <w:rsid w:val="00976125"/>
    <w:rsid w:val="009930F3"/>
    <w:rsid w:val="009938BF"/>
    <w:rsid w:val="00993A3A"/>
    <w:rsid w:val="00994F58"/>
    <w:rsid w:val="009A1605"/>
    <w:rsid w:val="009A37B8"/>
    <w:rsid w:val="009B4597"/>
    <w:rsid w:val="009B7877"/>
    <w:rsid w:val="009C460C"/>
    <w:rsid w:val="009D2468"/>
    <w:rsid w:val="009D47A7"/>
    <w:rsid w:val="009D5E03"/>
    <w:rsid w:val="009E198F"/>
    <w:rsid w:val="009E22B4"/>
    <w:rsid w:val="009E5C29"/>
    <w:rsid w:val="009F03A5"/>
    <w:rsid w:val="009F14D2"/>
    <w:rsid w:val="009F6AEC"/>
    <w:rsid w:val="00A06546"/>
    <w:rsid w:val="00A15ACD"/>
    <w:rsid w:val="00A226C8"/>
    <w:rsid w:val="00A23D11"/>
    <w:rsid w:val="00A31AC1"/>
    <w:rsid w:val="00A31DFA"/>
    <w:rsid w:val="00A35FBD"/>
    <w:rsid w:val="00A424C9"/>
    <w:rsid w:val="00A4453D"/>
    <w:rsid w:val="00A51E1F"/>
    <w:rsid w:val="00A53127"/>
    <w:rsid w:val="00A556A1"/>
    <w:rsid w:val="00A57971"/>
    <w:rsid w:val="00A744A0"/>
    <w:rsid w:val="00A76385"/>
    <w:rsid w:val="00A91733"/>
    <w:rsid w:val="00A9762A"/>
    <w:rsid w:val="00A97654"/>
    <w:rsid w:val="00AB1D70"/>
    <w:rsid w:val="00AB35A7"/>
    <w:rsid w:val="00AD231D"/>
    <w:rsid w:val="00AD3ECA"/>
    <w:rsid w:val="00AD4A3F"/>
    <w:rsid w:val="00AE2E25"/>
    <w:rsid w:val="00AE5CFB"/>
    <w:rsid w:val="00AE5DEF"/>
    <w:rsid w:val="00AE6DE6"/>
    <w:rsid w:val="00AF4D3E"/>
    <w:rsid w:val="00B06C7D"/>
    <w:rsid w:val="00B06E4E"/>
    <w:rsid w:val="00B13AA8"/>
    <w:rsid w:val="00B21593"/>
    <w:rsid w:val="00B22C43"/>
    <w:rsid w:val="00B3293E"/>
    <w:rsid w:val="00B37410"/>
    <w:rsid w:val="00B510B9"/>
    <w:rsid w:val="00B529EA"/>
    <w:rsid w:val="00B5421B"/>
    <w:rsid w:val="00B67F02"/>
    <w:rsid w:val="00B73ECC"/>
    <w:rsid w:val="00B807EF"/>
    <w:rsid w:val="00B840C6"/>
    <w:rsid w:val="00B840DB"/>
    <w:rsid w:val="00BB259C"/>
    <w:rsid w:val="00BC1AE6"/>
    <w:rsid w:val="00BC25D2"/>
    <w:rsid w:val="00BC57CF"/>
    <w:rsid w:val="00BC6390"/>
    <w:rsid w:val="00BD1FE0"/>
    <w:rsid w:val="00BD4511"/>
    <w:rsid w:val="00BE13CF"/>
    <w:rsid w:val="00BF12E1"/>
    <w:rsid w:val="00BF2AD6"/>
    <w:rsid w:val="00C03423"/>
    <w:rsid w:val="00C04397"/>
    <w:rsid w:val="00C05C3A"/>
    <w:rsid w:val="00C175FF"/>
    <w:rsid w:val="00C3314E"/>
    <w:rsid w:val="00C3377D"/>
    <w:rsid w:val="00C34100"/>
    <w:rsid w:val="00C406B2"/>
    <w:rsid w:val="00C41507"/>
    <w:rsid w:val="00C46B27"/>
    <w:rsid w:val="00C544AC"/>
    <w:rsid w:val="00C56BB8"/>
    <w:rsid w:val="00C72958"/>
    <w:rsid w:val="00C80826"/>
    <w:rsid w:val="00C81D48"/>
    <w:rsid w:val="00C87CE6"/>
    <w:rsid w:val="00CC0C0B"/>
    <w:rsid w:val="00CC6638"/>
    <w:rsid w:val="00CC72BA"/>
    <w:rsid w:val="00CD4103"/>
    <w:rsid w:val="00CD6E75"/>
    <w:rsid w:val="00CE24E3"/>
    <w:rsid w:val="00CF6057"/>
    <w:rsid w:val="00D01F67"/>
    <w:rsid w:val="00D0207C"/>
    <w:rsid w:val="00D20F01"/>
    <w:rsid w:val="00D26A39"/>
    <w:rsid w:val="00D26E63"/>
    <w:rsid w:val="00D3386C"/>
    <w:rsid w:val="00D37C68"/>
    <w:rsid w:val="00D42EC4"/>
    <w:rsid w:val="00D43E57"/>
    <w:rsid w:val="00D47994"/>
    <w:rsid w:val="00D52567"/>
    <w:rsid w:val="00D539C0"/>
    <w:rsid w:val="00D57277"/>
    <w:rsid w:val="00D627A6"/>
    <w:rsid w:val="00D64993"/>
    <w:rsid w:val="00D6789F"/>
    <w:rsid w:val="00D71CF5"/>
    <w:rsid w:val="00D74B5D"/>
    <w:rsid w:val="00D91E3C"/>
    <w:rsid w:val="00D924E5"/>
    <w:rsid w:val="00DA4A86"/>
    <w:rsid w:val="00DC56EA"/>
    <w:rsid w:val="00DD21D2"/>
    <w:rsid w:val="00DE694B"/>
    <w:rsid w:val="00DF1EF3"/>
    <w:rsid w:val="00DF3C09"/>
    <w:rsid w:val="00E01489"/>
    <w:rsid w:val="00E0231D"/>
    <w:rsid w:val="00E06818"/>
    <w:rsid w:val="00E10B56"/>
    <w:rsid w:val="00E341BB"/>
    <w:rsid w:val="00E47206"/>
    <w:rsid w:val="00E51940"/>
    <w:rsid w:val="00E54292"/>
    <w:rsid w:val="00E5516F"/>
    <w:rsid w:val="00E632E9"/>
    <w:rsid w:val="00E710ED"/>
    <w:rsid w:val="00E92881"/>
    <w:rsid w:val="00E93091"/>
    <w:rsid w:val="00E94F5A"/>
    <w:rsid w:val="00E9664F"/>
    <w:rsid w:val="00E9686B"/>
    <w:rsid w:val="00EA0F79"/>
    <w:rsid w:val="00EA1BA0"/>
    <w:rsid w:val="00EB3D16"/>
    <w:rsid w:val="00EB4E75"/>
    <w:rsid w:val="00EC08EC"/>
    <w:rsid w:val="00EC35C2"/>
    <w:rsid w:val="00EC7220"/>
    <w:rsid w:val="00EC7602"/>
    <w:rsid w:val="00EE1B0F"/>
    <w:rsid w:val="00EF277A"/>
    <w:rsid w:val="00EF3645"/>
    <w:rsid w:val="00EF776A"/>
    <w:rsid w:val="00F32E94"/>
    <w:rsid w:val="00F40111"/>
    <w:rsid w:val="00F410AC"/>
    <w:rsid w:val="00F4258D"/>
    <w:rsid w:val="00F70F63"/>
    <w:rsid w:val="00F71A79"/>
    <w:rsid w:val="00F72F51"/>
    <w:rsid w:val="00F735FC"/>
    <w:rsid w:val="00F73E7B"/>
    <w:rsid w:val="00F81F10"/>
    <w:rsid w:val="00F84185"/>
    <w:rsid w:val="00F90D7D"/>
    <w:rsid w:val="00F91120"/>
    <w:rsid w:val="00F953B8"/>
    <w:rsid w:val="00F96770"/>
    <w:rsid w:val="00FA490F"/>
    <w:rsid w:val="00FA53F6"/>
    <w:rsid w:val="00FA5BEE"/>
    <w:rsid w:val="00FA5D6D"/>
    <w:rsid w:val="00FA735E"/>
    <w:rsid w:val="00FB4CA1"/>
    <w:rsid w:val="00FC0A05"/>
    <w:rsid w:val="00FC1A4A"/>
    <w:rsid w:val="00FC4BC9"/>
    <w:rsid w:val="00FC55E5"/>
    <w:rsid w:val="00FD297F"/>
    <w:rsid w:val="00FD36AA"/>
    <w:rsid w:val="00FE4A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11F25A-AC20-40D6-BA87-397CCEE4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C83"/>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link w:val="Nagwek1Znak1"/>
    <w:qFormat/>
    <w:rsid w:val="003D4BD2"/>
    <w:pPr>
      <w:keepNext/>
      <w:numPr>
        <w:numId w:val="1"/>
      </w:numPr>
      <w:spacing w:before="240" w:after="60" w:line="240" w:lineRule="auto"/>
      <w:jc w:val="both"/>
      <w:outlineLvl w:val="0"/>
    </w:pPr>
    <w:rPr>
      <w:rFonts w:ascii="Cambria" w:hAnsi="Cambria"/>
      <w:b/>
      <w:bCs/>
      <w:kern w:val="1"/>
      <w:sz w:val="32"/>
      <w:szCs w:val="32"/>
    </w:rPr>
  </w:style>
  <w:style w:type="paragraph" w:styleId="Nagwek2">
    <w:name w:val="heading 2"/>
    <w:basedOn w:val="Normalny"/>
    <w:next w:val="Normalny"/>
    <w:link w:val="Nagwek2Znak1"/>
    <w:qFormat/>
    <w:rsid w:val="003D4BD2"/>
    <w:pPr>
      <w:keepNext/>
      <w:numPr>
        <w:ilvl w:val="1"/>
        <w:numId w:val="1"/>
      </w:numPr>
      <w:spacing w:after="0" w:line="240" w:lineRule="auto"/>
      <w:jc w:val="both"/>
      <w:outlineLvl w:val="1"/>
    </w:pPr>
    <w:rPr>
      <w:rFonts w:ascii="Cambria" w:hAnsi="Cambria"/>
      <w:b/>
      <w:bCs/>
      <w:i/>
      <w:iCs/>
      <w:sz w:val="28"/>
      <w:szCs w:val="28"/>
    </w:rPr>
  </w:style>
  <w:style w:type="paragraph" w:styleId="Nagwek3">
    <w:name w:val="heading 3"/>
    <w:basedOn w:val="Normalny"/>
    <w:next w:val="Normalny"/>
    <w:link w:val="Nagwek3Znak1"/>
    <w:qFormat/>
    <w:rsid w:val="003D4BD2"/>
    <w:pPr>
      <w:keepNext/>
      <w:numPr>
        <w:ilvl w:val="2"/>
        <w:numId w:val="1"/>
      </w:numPr>
      <w:spacing w:after="0" w:line="240" w:lineRule="auto"/>
      <w:outlineLvl w:val="2"/>
    </w:pPr>
    <w:rPr>
      <w:rFonts w:ascii="Times New Roman" w:hAnsi="Times New Roman"/>
      <w:i/>
      <w:iCs/>
      <w:sz w:val="24"/>
      <w:szCs w:val="24"/>
    </w:rPr>
  </w:style>
  <w:style w:type="paragraph" w:styleId="Nagwek4">
    <w:name w:val="heading 4"/>
    <w:basedOn w:val="Normalny"/>
    <w:next w:val="Normalny"/>
    <w:link w:val="Nagwek4Znak1"/>
    <w:qFormat/>
    <w:rsid w:val="003D4BD2"/>
    <w:pPr>
      <w:keepNext/>
      <w:numPr>
        <w:ilvl w:val="3"/>
        <w:numId w:val="1"/>
      </w:numPr>
      <w:spacing w:before="120" w:after="0" w:line="240" w:lineRule="auto"/>
      <w:jc w:val="both"/>
      <w:outlineLvl w:val="3"/>
    </w:pPr>
    <w:rPr>
      <w:b/>
      <w:bCs/>
      <w:sz w:val="28"/>
      <w:szCs w:val="28"/>
    </w:rPr>
  </w:style>
  <w:style w:type="paragraph" w:styleId="Nagwek5">
    <w:name w:val="heading 5"/>
    <w:basedOn w:val="Normalny"/>
    <w:next w:val="Normalny"/>
    <w:link w:val="Nagwek5Znak1"/>
    <w:qFormat/>
    <w:rsid w:val="003D4BD2"/>
    <w:pPr>
      <w:keepNext/>
      <w:numPr>
        <w:ilvl w:val="4"/>
        <w:numId w:val="1"/>
      </w:numPr>
      <w:spacing w:after="0" w:line="240" w:lineRule="auto"/>
      <w:jc w:val="center"/>
      <w:outlineLvl w:val="4"/>
    </w:pPr>
    <w:rPr>
      <w:b/>
      <w:bCs/>
      <w:i/>
      <w:iCs/>
      <w:sz w:val="26"/>
      <w:szCs w:val="26"/>
    </w:rPr>
  </w:style>
  <w:style w:type="paragraph" w:styleId="Nagwek6">
    <w:name w:val="heading 6"/>
    <w:basedOn w:val="Normalny"/>
    <w:next w:val="Normalny"/>
    <w:link w:val="Nagwek6Znak1"/>
    <w:qFormat/>
    <w:rsid w:val="003D4BD2"/>
    <w:pPr>
      <w:numPr>
        <w:ilvl w:val="5"/>
        <w:numId w:val="1"/>
      </w:numPr>
      <w:spacing w:before="120" w:after="0" w:line="240" w:lineRule="auto"/>
      <w:jc w:val="center"/>
      <w:outlineLvl w:val="5"/>
    </w:pPr>
    <w:rPr>
      <w:b/>
      <w:bCs/>
      <w:sz w:val="20"/>
      <w:szCs w:val="20"/>
    </w:rPr>
  </w:style>
  <w:style w:type="paragraph" w:styleId="Nagwek7">
    <w:name w:val="heading 7"/>
    <w:basedOn w:val="Normalny"/>
    <w:next w:val="Normalny"/>
    <w:link w:val="Nagwek7Znak1"/>
    <w:qFormat/>
    <w:rsid w:val="003D4BD2"/>
    <w:pPr>
      <w:keepNext/>
      <w:numPr>
        <w:ilvl w:val="6"/>
        <w:numId w:val="1"/>
      </w:numPr>
      <w:spacing w:after="0" w:line="240" w:lineRule="auto"/>
      <w:jc w:val="both"/>
      <w:outlineLvl w:val="6"/>
    </w:pPr>
    <w:rPr>
      <w:sz w:val="24"/>
      <w:szCs w:val="24"/>
    </w:rPr>
  </w:style>
  <w:style w:type="paragraph" w:styleId="Nagwek8">
    <w:name w:val="heading 8"/>
    <w:basedOn w:val="Normalny"/>
    <w:next w:val="Normalny"/>
    <w:link w:val="Nagwek8Znak1"/>
    <w:qFormat/>
    <w:rsid w:val="003D4BD2"/>
    <w:pPr>
      <w:keepNext/>
      <w:numPr>
        <w:ilvl w:val="7"/>
        <w:numId w:val="1"/>
      </w:numPr>
      <w:spacing w:after="0" w:line="240" w:lineRule="auto"/>
      <w:jc w:val="right"/>
      <w:outlineLvl w:val="7"/>
    </w:pPr>
    <w:rPr>
      <w:rFonts w:ascii="Arial" w:hAnsi="Arial"/>
      <w:sz w:val="24"/>
      <w:szCs w:val="24"/>
    </w:rPr>
  </w:style>
  <w:style w:type="paragraph" w:styleId="Nagwek9">
    <w:name w:val="heading 9"/>
    <w:basedOn w:val="Normalny"/>
    <w:next w:val="Normalny"/>
    <w:link w:val="Nagwek9Znak1"/>
    <w:qFormat/>
    <w:rsid w:val="003D4BD2"/>
    <w:pPr>
      <w:keepNext/>
      <w:numPr>
        <w:ilvl w:val="8"/>
        <w:numId w:val="1"/>
      </w:numPr>
      <w:spacing w:after="0" w:line="240" w:lineRule="auto"/>
      <w:ind w:left="3780" w:firstLine="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3D4BD2"/>
    <w:rPr>
      <w:rFonts w:ascii="Cambria" w:hAnsi="Cambria"/>
      <w:b/>
      <w:kern w:val="1"/>
      <w:sz w:val="32"/>
    </w:rPr>
  </w:style>
  <w:style w:type="character" w:customStyle="1" w:styleId="Nagwek2Znak1">
    <w:name w:val="Nagłówek 2 Znak1"/>
    <w:link w:val="Nagwek2"/>
    <w:uiPriority w:val="9"/>
    <w:semiHidden/>
    <w:rsid w:val="00E4401F"/>
    <w:rPr>
      <w:rFonts w:ascii="Cambria" w:eastAsia="Times New Roman" w:hAnsi="Cambria" w:cs="Times New Roman"/>
      <w:b/>
      <w:bCs/>
      <w:i/>
      <w:iCs/>
      <w:sz w:val="28"/>
      <w:szCs w:val="28"/>
      <w:lang w:eastAsia="ar-SA"/>
    </w:rPr>
  </w:style>
  <w:style w:type="character" w:customStyle="1" w:styleId="Nagwek3Znak1">
    <w:name w:val="Nagłówek 3 Znak1"/>
    <w:link w:val="Nagwek3"/>
    <w:rsid w:val="003D4BD2"/>
    <w:rPr>
      <w:rFonts w:cs="Calibri"/>
      <w:i/>
      <w:iCs/>
      <w:sz w:val="24"/>
      <w:szCs w:val="24"/>
      <w:lang w:eastAsia="ar-SA"/>
    </w:rPr>
  </w:style>
  <w:style w:type="character" w:customStyle="1" w:styleId="Nagwek4Znak1">
    <w:name w:val="Nagłówek 4 Znak1"/>
    <w:link w:val="Nagwek4"/>
    <w:uiPriority w:val="9"/>
    <w:semiHidden/>
    <w:rsid w:val="00E4401F"/>
    <w:rPr>
      <w:rFonts w:ascii="Calibri" w:eastAsia="Times New Roman" w:hAnsi="Calibri" w:cs="Times New Roman"/>
      <w:b/>
      <w:bCs/>
      <w:sz w:val="28"/>
      <w:szCs w:val="28"/>
      <w:lang w:eastAsia="ar-SA"/>
    </w:rPr>
  </w:style>
  <w:style w:type="character" w:customStyle="1" w:styleId="Nagwek5Znak1">
    <w:name w:val="Nagłówek 5 Znak1"/>
    <w:link w:val="Nagwek5"/>
    <w:uiPriority w:val="9"/>
    <w:semiHidden/>
    <w:rsid w:val="00E4401F"/>
    <w:rPr>
      <w:rFonts w:ascii="Calibri" w:eastAsia="Times New Roman" w:hAnsi="Calibri" w:cs="Times New Roman"/>
      <w:b/>
      <w:bCs/>
      <w:i/>
      <w:iCs/>
      <w:sz w:val="26"/>
      <w:szCs w:val="26"/>
      <w:lang w:eastAsia="ar-SA"/>
    </w:rPr>
  </w:style>
  <w:style w:type="character" w:customStyle="1" w:styleId="Nagwek6Znak1">
    <w:name w:val="Nagłówek 6 Znak1"/>
    <w:link w:val="Nagwek6"/>
    <w:uiPriority w:val="9"/>
    <w:semiHidden/>
    <w:rsid w:val="00E4401F"/>
    <w:rPr>
      <w:rFonts w:ascii="Calibri" w:eastAsia="Times New Roman" w:hAnsi="Calibri" w:cs="Times New Roman"/>
      <w:b/>
      <w:bCs/>
      <w:lang w:eastAsia="ar-SA"/>
    </w:rPr>
  </w:style>
  <w:style w:type="character" w:customStyle="1" w:styleId="Nagwek7Znak1">
    <w:name w:val="Nagłówek 7 Znak1"/>
    <w:link w:val="Nagwek7"/>
    <w:uiPriority w:val="9"/>
    <w:semiHidden/>
    <w:rsid w:val="00E4401F"/>
    <w:rPr>
      <w:rFonts w:ascii="Calibri" w:eastAsia="Times New Roman" w:hAnsi="Calibri" w:cs="Times New Roman"/>
      <w:sz w:val="24"/>
      <w:szCs w:val="24"/>
      <w:lang w:eastAsia="ar-SA"/>
    </w:rPr>
  </w:style>
  <w:style w:type="character" w:customStyle="1" w:styleId="Nagwek8Znak1">
    <w:name w:val="Nagłówek 8 Znak1"/>
    <w:link w:val="Nagwek8"/>
    <w:uiPriority w:val="9"/>
    <w:semiHidden/>
    <w:rsid w:val="00E4401F"/>
    <w:rPr>
      <w:rFonts w:ascii="Calibri" w:eastAsia="Times New Roman" w:hAnsi="Calibri" w:cs="Times New Roman"/>
      <w:i/>
      <w:iCs/>
      <w:sz w:val="24"/>
      <w:szCs w:val="24"/>
      <w:lang w:eastAsia="ar-SA"/>
    </w:rPr>
  </w:style>
  <w:style w:type="character" w:customStyle="1" w:styleId="Nagwek9Znak1">
    <w:name w:val="Nagłówek 9 Znak1"/>
    <w:link w:val="Nagwek9"/>
    <w:uiPriority w:val="9"/>
    <w:semiHidden/>
    <w:rsid w:val="00E4401F"/>
    <w:rPr>
      <w:rFonts w:ascii="Cambria" w:eastAsia="Times New Roman" w:hAnsi="Cambria" w:cs="Times New Roman"/>
      <w:lang w:eastAsia="ar-SA"/>
    </w:rPr>
  </w:style>
  <w:style w:type="character" w:customStyle="1" w:styleId="WW8Num1z0">
    <w:name w:val="WW8Num1z0"/>
    <w:uiPriority w:val="99"/>
    <w:rsid w:val="003D4BD2"/>
  </w:style>
  <w:style w:type="character" w:customStyle="1" w:styleId="WW8Num2z0">
    <w:name w:val="WW8Num2z0"/>
    <w:uiPriority w:val="99"/>
    <w:rsid w:val="003D4BD2"/>
  </w:style>
  <w:style w:type="character" w:customStyle="1" w:styleId="WW8Num3z0">
    <w:name w:val="WW8Num3z0"/>
    <w:uiPriority w:val="99"/>
    <w:rsid w:val="003D4BD2"/>
  </w:style>
  <w:style w:type="character" w:customStyle="1" w:styleId="WW8Num4z0">
    <w:name w:val="WW8Num4z0"/>
    <w:uiPriority w:val="99"/>
    <w:rsid w:val="003D4BD2"/>
  </w:style>
  <w:style w:type="character" w:customStyle="1" w:styleId="WW8Num4z2">
    <w:name w:val="WW8Num4z2"/>
    <w:uiPriority w:val="99"/>
    <w:rsid w:val="003D4BD2"/>
  </w:style>
  <w:style w:type="character" w:customStyle="1" w:styleId="WW8Num5z0">
    <w:name w:val="WW8Num5z0"/>
    <w:uiPriority w:val="99"/>
    <w:rsid w:val="003D4BD2"/>
  </w:style>
  <w:style w:type="character" w:customStyle="1" w:styleId="WW8Num6z0">
    <w:name w:val="WW8Num6z0"/>
    <w:uiPriority w:val="99"/>
    <w:rsid w:val="003D4BD2"/>
  </w:style>
  <w:style w:type="character" w:customStyle="1" w:styleId="WW8Num6z1">
    <w:name w:val="WW8Num6z1"/>
    <w:uiPriority w:val="99"/>
    <w:rsid w:val="003D4BD2"/>
  </w:style>
  <w:style w:type="character" w:customStyle="1" w:styleId="WW8Num7z0">
    <w:name w:val="WW8Num7z0"/>
    <w:uiPriority w:val="99"/>
    <w:rsid w:val="003D4BD2"/>
  </w:style>
  <w:style w:type="character" w:customStyle="1" w:styleId="WW8Num8z0">
    <w:name w:val="WW8Num8z0"/>
    <w:uiPriority w:val="99"/>
    <w:rsid w:val="003D4BD2"/>
    <w:rPr>
      <w:rFonts w:ascii="Symbol" w:hAnsi="Symbol"/>
    </w:rPr>
  </w:style>
  <w:style w:type="character" w:customStyle="1" w:styleId="WW8Num8z1">
    <w:name w:val="WW8Num8z1"/>
    <w:uiPriority w:val="99"/>
    <w:rsid w:val="003D4BD2"/>
  </w:style>
  <w:style w:type="character" w:customStyle="1" w:styleId="WW8Num9z0">
    <w:name w:val="WW8Num9z0"/>
    <w:uiPriority w:val="99"/>
    <w:rsid w:val="003D4BD2"/>
    <w:rPr>
      <w:color w:val="FF0000"/>
    </w:rPr>
  </w:style>
  <w:style w:type="character" w:customStyle="1" w:styleId="WW8Num9z2">
    <w:name w:val="WW8Num9z2"/>
    <w:uiPriority w:val="99"/>
    <w:rsid w:val="003D4BD2"/>
  </w:style>
  <w:style w:type="character" w:customStyle="1" w:styleId="WW8Num10z0">
    <w:name w:val="WW8Num10z0"/>
    <w:uiPriority w:val="99"/>
    <w:rsid w:val="003D4BD2"/>
  </w:style>
  <w:style w:type="character" w:customStyle="1" w:styleId="WW8Num11z0">
    <w:name w:val="WW8Num11z0"/>
    <w:uiPriority w:val="99"/>
    <w:rsid w:val="003D4BD2"/>
  </w:style>
  <w:style w:type="character" w:customStyle="1" w:styleId="WW8Num12z0">
    <w:name w:val="WW8Num12z0"/>
    <w:uiPriority w:val="99"/>
    <w:rsid w:val="003D4BD2"/>
  </w:style>
  <w:style w:type="character" w:customStyle="1" w:styleId="WW8Num12z1">
    <w:name w:val="WW8Num12z1"/>
    <w:uiPriority w:val="99"/>
    <w:rsid w:val="003D4BD2"/>
    <w:rPr>
      <w:rFonts w:ascii="Times New Roman" w:hAnsi="Times New Roman"/>
    </w:rPr>
  </w:style>
  <w:style w:type="character" w:customStyle="1" w:styleId="WW8Num13z0">
    <w:name w:val="WW8Num13z0"/>
    <w:uiPriority w:val="99"/>
    <w:rsid w:val="003D4BD2"/>
  </w:style>
  <w:style w:type="character" w:customStyle="1" w:styleId="WW8Num14z0">
    <w:name w:val="WW8Num14z0"/>
    <w:uiPriority w:val="99"/>
    <w:rsid w:val="003D4BD2"/>
  </w:style>
  <w:style w:type="character" w:customStyle="1" w:styleId="WW8Num15z0">
    <w:name w:val="WW8Num15z0"/>
    <w:uiPriority w:val="99"/>
    <w:rsid w:val="003D4BD2"/>
    <w:rPr>
      <w:b/>
    </w:rPr>
  </w:style>
  <w:style w:type="character" w:customStyle="1" w:styleId="WW8Num16z1">
    <w:name w:val="WW8Num16z1"/>
    <w:uiPriority w:val="99"/>
    <w:rsid w:val="003D4BD2"/>
  </w:style>
  <w:style w:type="character" w:customStyle="1" w:styleId="WW8Num17z0">
    <w:name w:val="WW8Num17z0"/>
    <w:uiPriority w:val="99"/>
    <w:rsid w:val="003D4BD2"/>
  </w:style>
  <w:style w:type="character" w:customStyle="1" w:styleId="WW8Num18z0">
    <w:name w:val="WW8Num18z0"/>
    <w:uiPriority w:val="99"/>
    <w:rsid w:val="003D4BD2"/>
  </w:style>
  <w:style w:type="character" w:customStyle="1" w:styleId="WW8Num19z0">
    <w:name w:val="WW8Num19z0"/>
    <w:uiPriority w:val="99"/>
    <w:rsid w:val="003D4BD2"/>
  </w:style>
  <w:style w:type="character" w:customStyle="1" w:styleId="WW8Num20z0">
    <w:name w:val="WW8Num20z0"/>
    <w:uiPriority w:val="99"/>
    <w:rsid w:val="003D4BD2"/>
  </w:style>
  <w:style w:type="character" w:customStyle="1" w:styleId="WW8Num20z1">
    <w:name w:val="WW8Num20z1"/>
    <w:uiPriority w:val="99"/>
    <w:rsid w:val="003D4BD2"/>
  </w:style>
  <w:style w:type="character" w:customStyle="1" w:styleId="WW8Num21z0">
    <w:name w:val="WW8Num21z0"/>
    <w:uiPriority w:val="99"/>
    <w:rsid w:val="003D4BD2"/>
  </w:style>
  <w:style w:type="character" w:customStyle="1" w:styleId="WW8Num22z1">
    <w:name w:val="WW8Num22z1"/>
    <w:uiPriority w:val="99"/>
    <w:rsid w:val="003D4BD2"/>
  </w:style>
  <w:style w:type="character" w:customStyle="1" w:styleId="WW8Num23z0">
    <w:name w:val="WW8Num23z0"/>
    <w:uiPriority w:val="99"/>
    <w:rsid w:val="003D4BD2"/>
  </w:style>
  <w:style w:type="character" w:customStyle="1" w:styleId="WW8Num24z0">
    <w:name w:val="WW8Num24z0"/>
    <w:uiPriority w:val="99"/>
    <w:rsid w:val="003D4BD2"/>
  </w:style>
  <w:style w:type="character" w:customStyle="1" w:styleId="WW8Num24z1">
    <w:name w:val="WW8Num24z1"/>
    <w:uiPriority w:val="99"/>
    <w:rsid w:val="003D4BD2"/>
  </w:style>
  <w:style w:type="character" w:customStyle="1" w:styleId="WW8Num25z1">
    <w:name w:val="WW8Num25z1"/>
    <w:uiPriority w:val="99"/>
    <w:rsid w:val="003D4BD2"/>
  </w:style>
  <w:style w:type="character" w:customStyle="1" w:styleId="WW8Num26z0">
    <w:name w:val="WW8Num26z0"/>
    <w:uiPriority w:val="99"/>
    <w:rsid w:val="003D4BD2"/>
  </w:style>
  <w:style w:type="character" w:customStyle="1" w:styleId="WW8Num26z1">
    <w:name w:val="WW8Num26z1"/>
    <w:uiPriority w:val="99"/>
    <w:rsid w:val="003D4BD2"/>
  </w:style>
  <w:style w:type="character" w:customStyle="1" w:styleId="WW8Num28z0">
    <w:name w:val="WW8Num28z0"/>
    <w:uiPriority w:val="99"/>
    <w:rsid w:val="003D4BD2"/>
  </w:style>
  <w:style w:type="character" w:customStyle="1" w:styleId="WW8Num29z0">
    <w:name w:val="WW8Num29z0"/>
    <w:uiPriority w:val="99"/>
    <w:rsid w:val="003D4BD2"/>
    <w:rPr>
      <w:rFonts w:ascii="Symbol" w:hAnsi="Symbol"/>
    </w:rPr>
  </w:style>
  <w:style w:type="character" w:customStyle="1" w:styleId="WW8Num29z2">
    <w:name w:val="WW8Num29z2"/>
    <w:uiPriority w:val="99"/>
    <w:rsid w:val="003D4BD2"/>
    <w:rPr>
      <w:rFonts w:ascii="Wingdings" w:hAnsi="Wingdings"/>
    </w:rPr>
  </w:style>
  <w:style w:type="character" w:customStyle="1" w:styleId="WW8Num29z4">
    <w:name w:val="WW8Num29z4"/>
    <w:uiPriority w:val="99"/>
    <w:rsid w:val="003D4BD2"/>
    <w:rPr>
      <w:rFonts w:ascii="Courier New" w:hAnsi="Courier New"/>
    </w:rPr>
  </w:style>
  <w:style w:type="character" w:customStyle="1" w:styleId="WW8Num30z0">
    <w:name w:val="WW8Num30z0"/>
    <w:uiPriority w:val="99"/>
    <w:rsid w:val="003D4BD2"/>
  </w:style>
  <w:style w:type="character" w:customStyle="1" w:styleId="WW8Num32z0">
    <w:name w:val="WW8Num32z0"/>
    <w:uiPriority w:val="99"/>
    <w:rsid w:val="003D4BD2"/>
    <w:rPr>
      <w:rFonts w:ascii="Symbol" w:hAnsi="Symbol"/>
    </w:rPr>
  </w:style>
  <w:style w:type="character" w:customStyle="1" w:styleId="WW8Num32z1">
    <w:name w:val="WW8Num32z1"/>
    <w:uiPriority w:val="99"/>
    <w:rsid w:val="003D4BD2"/>
    <w:rPr>
      <w:rFonts w:ascii="Courier New" w:hAnsi="Courier New"/>
    </w:rPr>
  </w:style>
  <w:style w:type="character" w:customStyle="1" w:styleId="WW8Num32z2">
    <w:name w:val="WW8Num32z2"/>
    <w:uiPriority w:val="99"/>
    <w:rsid w:val="003D4BD2"/>
    <w:rPr>
      <w:rFonts w:ascii="Wingdings" w:hAnsi="Wingdings"/>
    </w:rPr>
  </w:style>
  <w:style w:type="character" w:customStyle="1" w:styleId="WW8Num33z0">
    <w:name w:val="WW8Num33z0"/>
    <w:uiPriority w:val="99"/>
    <w:rsid w:val="003D4BD2"/>
    <w:rPr>
      <w:color w:val="auto"/>
      <w:sz w:val="22"/>
    </w:rPr>
  </w:style>
  <w:style w:type="character" w:customStyle="1" w:styleId="WW8Num33z1">
    <w:name w:val="WW8Num33z1"/>
    <w:uiPriority w:val="99"/>
    <w:rsid w:val="003D4BD2"/>
  </w:style>
  <w:style w:type="character" w:customStyle="1" w:styleId="WW8Num34z0">
    <w:name w:val="WW8Num34z0"/>
    <w:uiPriority w:val="99"/>
    <w:rsid w:val="003D4BD2"/>
  </w:style>
  <w:style w:type="character" w:customStyle="1" w:styleId="WW8Num35z0">
    <w:name w:val="WW8Num35z0"/>
    <w:uiPriority w:val="99"/>
    <w:rsid w:val="003D4BD2"/>
  </w:style>
  <w:style w:type="character" w:customStyle="1" w:styleId="WW8Num36z1">
    <w:name w:val="WW8Num36z1"/>
    <w:uiPriority w:val="99"/>
    <w:rsid w:val="003D4BD2"/>
  </w:style>
  <w:style w:type="character" w:customStyle="1" w:styleId="WW8Num38z0">
    <w:name w:val="WW8Num38z0"/>
    <w:uiPriority w:val="99"/>
    <w:rsid w:val="003D4BD2"/>
  </w:style>
  <w:style w:type="character" w:customStyle="1" w:styleId="WW8Num39z1">
    <w:name w:val="WW8Num39z1"/>
    <w:uiPriority w:val="99"/>
    <w:rsid w:val="003D4BD2"/>
  </w:style>
  <w:style w:type="character" w:customStyle="1" w:styleId="WW8Num40z0">
    <w:name w:val="WW8Num40z0"/>
    <w:uiPriority w:val="99"/>
    <w:rsid w:val="003D4BD2"/>
  </w:style>
  <w:style w:type="character" w:customStyle="1" w:styleId="WW8Num40z1">
    <w:name w:val="WW8Num40z1"/>
    <w:uiPriority w:val="99"/>
    <w:rsid w:val="003D4BD2"/>
  </w:style>
  <w:style w:type="character" w:customStyle="1" w:styleId="WW8Num41z0">
    <w:name w:val="WW8Num41z0"/>
    <w:uiPriority w:val="99"/>
    <w:rsid w:val="003D4BD2"/>
  </w:style>
  <w:style w:type="character" w:customStyle="1" w:styleId="WW8Num41z1">
    <w:name w:val="WW8Num41z1"/>
    <w:uiPriority w:val="99"/>
    <w:rsid w:val="003D4BD2"/>
  </w:style>
  <w:style w:type="character" w:customStyle="1" w:styleId="WW8Num42z0">
    <w:name w:val="WW8Num42z0"/>
    <w:uiPriority w:val="99"/>
    <w:rsid w:val="003D4BD2"/>
  </w:style>
  <w:style w:type="character" w:customStyle="1" w:styleId="WW8Num43z0">
    <w:name w:val="WW8Num43z0"/>
    <w:uiPriority w:val="99"/>
    <w:rsid w:val="003D4BD2"/>
  </w:style>
  <w:style w:type="character" w:customStyle="1" w:styleId="WW8Num44z0">
    <w:name w:val="WW8Num44z0"/>
    <w:uiPriority w:val="99"/>
    <w:rsid w:val="003D4BD2"/>
  </w:style>
  <w:style w:type="character" w:customStyle="1" w:styleId="WW8Num44z1">
    <w:name w:val="WW8Num44z1"/>
    <w:uiPriority w:val="99"/>
    <w:rsid w:val="003D4BD2"/>
  </w:style>
  <w:style w:type="character" w:customStyle="1" w:styleId="WW8Num46z0">
    <w:name w:val="WW8Num46z0"/>
    <w:uiPriority w:val="99"/>
    <w:rsid w:val="003D4BD2"/>
  </w:style>
  <w:style w:type="character" w:customStyle="1" w:styleId="WW8Num47z0">
    <w:name w:val="WW8Num47z0"/>
    <w:uiPriority w:val="99"/>
    <w:rsid w:val="003D4BD2"/>
  </w:style>
  <w:style w:type="character" w:customStyle="1" w:styleId="WW8Num48z0">
    <w:name w:val="WW8Num48z0"/>
    <w:uiPriority w:val="99"/>
    <w:rsid w:val="003D4BD2"/>
  </w:style>
  <w:style w:type="character" w:customStyle="1" w:styleId="WW8Num49z0">
    <w:name w:val="WW8Num49z0"/>
    <w:uiPriority w:val="99"/>
    <w:rsid w:val="003D4BD2"/>
    <w:rPr>
      <w:sz w:val="22"/>
    </w:rPr>
  </w:style>
  <w:style w:type="character" w:customStyle="1" w:styleId="WW8Num49z1">
    <w:name w:val="WW8Num49z1"/>
    <w:uiPriority w:val="99"/>
    <w:rsid w:val="003D4BD2"/>
  </w:style>
  <w:style w:type="character" w:customStyle="1" w:styleId="WW8Num50z0">
    <w:name w:val="WW8Num50z0"/>
    <w:uiPriority w:val="99"/>
    <w:rsid w:val="003D4BD2"/>
    <w:rPr>
      <w:sz w:val="22"/>
    </w:rPr>
  </w:style>
  <w:style w:type="character" w:customStyle="1" w:styleId="WW8Num50z1">
    <w:name w:val="WW8Num50z1"/>
    <w:uiPriority w:val="99"/>
    <w:rsid w:val="003D4BD2"/>
    <w:rPr>
      <w:sz w:val="22"/>
    </w:rPr>
  </w:style>
  <w:style w:type="character" w:customStyle="1" w:styleId="WW8Num50z3">
    <w:name w:val="WW8Num50z3"/>
    <w:uiPriority w:val="99"/>
    <w:rsid w:val="003D4BD2"/>
  </w:style>
  <w:style w:type="character" w:customStyle="1" w:styleId="WW8Num51z1">
    <w:name w:val="WW8Num51z1"/>
    <w:uiPriority w:val="99"/>
    <w:rsid w:val="003D4BD2"/>
  </w:style>
  <w:style w:type="character" w:customStyle="1" w:styleId="WW8Num52z0">
    <w:name w:val="WW8Num52z0"/>
    <w:uiPriority w:val="99"/>
    <w:rsid w:val="003D4BD2"/>
  </w:style>
  <w:style w:type="character" w:customStyle="1" w:styleId="WW8Num52z2">
    <w:name w:val="WW8Num52z2"/>
    <w:uiPriority w:val="99"/>
    <w:rsid w:val="003D4BD2"/>
    <w:rPr>
      <w:color w:val="auto"/>
      <w:sz w:val="22"/>
    </w:rPr>
  </w:style>
  <w:style w:type="character" w:customStyle="1" w:styleId="WW8Num53z0">
    <w:name w:val="WW8Num53z0"/>
    <w:uiPriority w:val="99"/>
    <w:rsid w:val="003D4BD2"/>
  </w:style>
  <w:style w:type="character" w:customStyle="1" w:styleId="WW8Num53z1">
    <w:name w:val="WW8Num53z1"/>
    <w:uiPriority w:val="99"/>
    <w:rsid w:val="003D4BD2"/>
  </w:style>
  <w:style w:type="character" w:customStyle="1" w:styleId="WW8Num54z0">
    <w:name w:val="WW8Num54z0"/>
    <w:uiPriority w:val="99"/>
    <w:rsid w:val="003D4BD2"/>
  </w:style>
  <w:style w:type="character" w:customStyle="1" w:styleId="WW8Num54z2">
    <w:name w:val="WW8Num54z2"/>
    <w:uiPriority w:val="99"/>
    <w:rsid w:val="003D4BD2"/>
    <w:rPr>
      <w:rFonts w:ascii="Times New Roman" w:hAnsi="Times New Roman"/>
      <w:sz w:val="22"/>
    </w:rPr>
  </w:style>
  <w:style w:type="character" w:customStyle="1" w:styleId="WW8Num55z0">
    <w:name w:val="WW8Num55z0"/>
    <w:uiPriority w:val="99"/>
    <w:rsid w:val="003D4BD2"/>
  </w:style>
  <w:style w:type="character" w:customStyle="1" w:styleId="WW8Num56z0">
    <w:name w:val="WW8Num56z0"/>
    <w:uiPriority w:val="99"/>
    <w:rsid w:val="003D4BD2"/>
  </w:style>
  <w:style w:type="character" w:customStyle="1" w:styleId="WW8Num57z1">
    <w:name w:val="WW8Num57z1"/>
    <w:uiPriority w:val="99"/>
    <w:rsid w:val="003D4BD2"/>
  </w:style>
  <w:style w:type="character" w:customStyle="1" w:styleId="WW8Num58z0">
    <w:name w:val="WW8Num58z0"/>
    <w:uiPriority w:val="99"/>
    <w:rsid w:val="003D4BD2"/>
  </w:style>
  <w:style w:type="character" w:customStyle="1" w:styleId="WW8Num59z0">
    <w:name w:val="WW8Num59z0"/>
    <w:uiPriority w:val="99"/>
    <w:rsid w:val="003D4BD2"/>
  </w:style>
  <w:style w:type="character" w:customStyle="1" w:styleId="WW8Num60z0">
    <w:name w:val="WW8Num60z0"/>
    <w:uiPriority w:val="99"/>
    <w:rsid w:val="003D4BD2"/>
  </w:style>
  <w:style w:type="character" w:customStyle="1" w:styleId="WW8Num61z0">
    <w:name w:val="WW8Num61z0"/>
    <w:uiPriority w:val="99"/>
    <w:rsid w:val="003D4BD2"/>
  </w:style>
  <w:style w:type="character" w:customStyle="1" w:styleId="WW8Num62z0">
    <w:name w:val="WW8Num62z0"/>
    <w:uiPriority w:val="99"/>
    <w:rsid w:val="003D4BD2"/>
    <w:rPr>
      <w:rFonts w:ascii="Times New Roman" w:hAnsi="Times New Roman"/>
    </w:rPr>
  </w:style>
  <w:style w:type="character" w:customStyle="1" w:styleId="WW8Num62z1">
    <w:name w:val="WW8Num62z1"/>
    <w:uiPriority w:val="99"/>
    <w:rsid w:val="003D4BD2"/>
  </w:style>
  <w:style w:type="character" w:customStyle="1" w:styleId="WW8Num63z0">
    <w:name w:val="WW8Num63z0"/>
    <w:uiPriority w:val="99"/>
    <w:rsid w:val="003D4BD2"/>
  </w:style>
  <w:style w:type="character" w:customStyle="1" w:styleId="WW8Num64z0">
    <w:name w:val="WW8Num64z0"/>
    <w:uiPriority w:val="99"/>
    <w:rsid w:val="003D4BD2"/>
  </w:style>
  <w:style w:type="character" w:customStyle="1" w:styleId="WW8Num65z0">
    <w:name w:val="WW8Num65z0"/>
    <w:uiPriority w:val="99"/>
    <w:rsid w:val="003D4BD2"/>
    <w:rPr>
      <w:b/>
    </w:rPr>
  </w:style>
  <w:style w:type="character" w:customStyle="1" w:styleId="WW8Num65z1">
    <w:name w:val="WW8Num65z1"/>
    <w:uiPriority w:val="99"/>
    <w:rsid w:val="003D4BD2"/>
  </w:style>
  <w:style w:type="character" w:customStyle="1" w:styleId="WW8Num67z0">
    <w:name w:val="WW8Num67z0"/>
    <w:uiPriority w:val="99"/>
    <w:rsid w:val="003D4BD2"/>
  </w:style>
  <w:style w:type="character" w:customStyle="1" w:styleId="WW8Num68z2">
    <w:name w:val="WW8Num68z2"/>
    <w:uiPriority w:val="99"/>
    <w:rsid w:val="003D4BD2"/>
  </w:style>
  <w:style w:type="character" w:customStyle="1" w:styleId="WW8Num69z0">
    <w:name w:val="WW8Num69z0"/>
    <w:uiPriority w:val="99"/>
    <w:rsid w:val="003D4BD2"/>
  </w:style>
  <w:style w:type="character" w:customStyle="1" w:styleId="WW8Num70z1">
    <w:name w:val="WW8Num70z1"/>
    <w:uiPriority w:val="99"/>
    <w:rsid w:val="003D4BD2"/>
  </w:style>
  <w:style w:type="character" w:customStyle="1" w:styleId="WW8Num71z0">
    <w:name w:val="WW8Num71z0"/>
    <w:uiPriority w:val="99"/>
    <w:rsid w:val="003D4BD2"/>
    <w:rPr>
      <w:sz w:val="22"/>
    </w:rPr>
  </w:style>
  <w:style w:type="character" w:customStyle="1" w:styleId="WW8Num71z1">
    <w:name w:val="WW8Num71z1"/>
    <w:uiPriority w:val="99"/>
    <w:rsid w:val="003D4BD2"/>
    <w:rPr>
      <w:sz w:val="22"/>
    </w:rPr>
  </w:style>
  <w:style w:type="character" w:customStyle="1" w:styleId="WW8Num71z2">
    <w:name w:val="WW8Num71z2"/>
    <w:uiPriority w:val="99"/>
    <w:rsid w:val="003D4BD2"/>
  </w:style>
  <w:style w:type="character" w:customStyle="1" w:styleId="WW8Num72z0">
    <w:name w:val="WW8Num72z0"/>
    <w:uiPriority w:val="99"/>
    <w:rsid w:val="003D4BD2"/>
  </w:style>
  <w:style w:type="character" w:customStyle="1" w:styleId="WW8Num73z1">
    <w:name w:val="WW8Num73z1"/>
    <w:uiPriority w:val="99"/>
    <w:rsid w:val="003D4BD2"/>
  </w:style>
  <w:style w:type="character" w:customStyle="1" w:styleId="WW8Num74z0">
    <w:name w:val="WW8Num74z0"/>
    <w:uiPriority w:val="99"/>
    <w:rsid w:val="003D4BD2"/>
  </w:style>
  <w:style w:type="character" w:customStyle="1" w:styleId="WW8Num75z0">
    <w:name w:val="WW8Num75z0"/>
    <w:uiPriority w:val="99"/>
    <w:rsid w:val="003D4BD2"/>
  </w:style>
  <w:style w:type="character" w:customStyle="1" w:styleId="Domylnaczcionkaakapitu1">
    <w:name w:val="Domyślna czcionka akapitu1"/>
    <w:uiPriority w:val="99"/>
    <w:rsid w:val="003D4BD2"/>
  </w:style>
  <w:style w:type="character" w:customStyle="1" w:styleId="Nagwek2Znak">
    <w:name w:val="Nagłówek 2 Znak"/>
    <w:uiPriority w:val="99"/>
    <w:rsid w:val="003D4BD2"/>
    <w:rPr>
      <w:rFonts w:ascii="Cambria" w:hAnsi="Cambria"/>
      <w:b/>
      <w:i/>
      <w:sz w:val="28"/>
    </w:rPr>
  </w:style>
  <w:style w:type="character" w:customStyle="1" w:styleId="Nagwek4Znak">
    <w:name w:val="Nagłówek 4 Znak"/>
    <w:uiPriority w:val="99"/>
    <w:rsid w:val="003D4BD2"/>
    <w:rPr>
      <w:rFonts w:ascii="Calibri" w:hAnsi="Calibri"/>
      <w:b/>
      <w:sz w:val="28"/>
    </w:rPr>
  </w:style>
  <w:style w:type="character" w:customStyle="1" w:styleId="Nagwek5Znak">
    <w:name w:val="Nagłówek 5 Znak"/>
    <w:uiPriority w:val="99"/>
    <w:rsid w:val="003D4BD2"/>
    <w:rPr>
      <w:rFonts w:ascii="Calibri" w:hAnsi="Calibri"/>
      <w:b/>
      <w:i/>
      <w:sz w:val="26"/>
    </w:rPr>
  </w:style>
  <w:style w:type="character" w:customStyle="1" w:styleId="Nagwek6Znak">
    <w:name w:val="Nagłówek 6 Znak"/>
    <w:uiPriority w:val="99"/>
    <w:rsid w:val="003D4BD2"/>
    <w:rPr>
      <w:rFonts w:ascii="Calibri" w:hAnsi="Calibri"/>
      <w:b/>
      <w:sz w:val="20"/>
    </w:rPr>
  </w:style>
  <w:style w:type="character" w:customStyle="1" w:styleId="Nagwek7Znak">
    <w:name w:val="Nagłówek 7 Znak"/>
    <w:uiPriority w:val="99"/>
    <w:rsid w:val="003D4BD2"/>
    <w:rPr>
      <w:rFonts w:ascii="Calibri" w:hAnsi="Calibri"/>
      <w:sz w:val="24"/>
    </w:rPr>
  </w:style>
  <w:style w:type="character" w:customStyle="1" w:styleId="Nagwek8Znak">
    <w:name w:val="Nagłówek 8 Znak"/>
    <w:uiPriority w:val="99"/>
    <w:rsid w:val="003D4BD2"/>
    <w:rPr>
      <w:rFonts w:ascii="Arial" w:hAnsi="Arial"/>
      <w:sz w:val="24"/>
    </w:rPr>
  </w:style>
  <w:style w:type="character" w:customStyle="1" w:styleId="Nagwek9Znak">
    <w:name w:val="Nagłówek 9 Znak"/>
    <w:uiPriority w:val="99"/>
    <w:rsid w:val="003D4BD2"/>
    <w:rPr>
      <w:rFonts w:ascii="Cambria" w:hAnsi="Cambria"/>
      <w:sz w:val="20"/>
    </w:rPr>
  </w:style>
  <w:style w:type="character" w:customStyle="1" w:styleId="Nagwek1Znak">
    <w:name w:val="Nagłówek 1 Znak"/>
    <w:uiPriority w:val="99"/>
    <w:rsid w:val="003D4BD2"/>
    <w:rPr>
      <w:rFonts w:ascii="Cambria" w:hAnsi="Cambria"/>
      <w:b/>
      <w:kern w:val="1"/>
      <w:sz w:val="32"/>
    </w:rPr>
  </w:style>
  <w:style w:type="character" w:customStyle="1" w:styleId="Nagwek3Znak">
    <w:name w:val="Nagłówek 3 Znak"/>
    <w:uiPriority w:val="99"/>
    <w:rsid w:val="003D4BD2"/>
    <w:rPr>
      <w:rFonts w:ascii="Times New Roman" w:hAnsi="Times New Roman"/>
      <w:i/>
      <w:sz w:val="24"/>
    </w:rPr>
  </w:style>
  <w:style w:type="character" w:customStyle="1" w:styleId="Odwoaniedokomentarza1">
    <w:name w:val="Odwołanie do komentarza1"/>
    <w:uiPriority w:val="99"/>
    <w:rsid w:val="003D4BD2"/>
    <w:rPr>
      <w:sz w:val="16"/>
    </w:rPr>
  </w:style>
  <w:style w:type="character" w:customStyle="1" w:styleId="TekstkomentarzaZnak">
    <w:name w:val="Tekst komentarza Znak"/>
    <w:uiPriority w:val="99"/>
    <w:rsid w:val="003D4BD2"/>
    <w:rPr>
      <w:sz w:val="20"/>
    </w:rPr>
  </w:style>
  <w:style w:type="character" w:customStyle="1" w:styleId="TematkomentarzaZnak">
    <w:name w:val="Temat komentarza Znak"/>
    <w:uiPriority w:val="99"/>
    <w:rsid w:val="003D4BD2"/>
    <w:rPr>
      <w:b/>
      <w:sz w:val="20"/>
    </w:rPr>
  </w:style>
  <w:style w:type="character" w:customStyle="1" w:styleId="TekstdymkaZnak">
    <w:name w:val="Tekst dymka Znak"/>
    <w:uiPriority w:val="99"/>
    <w:rsid w:val="003D4BD2"/>
    <w:rPr>
      <w:rFonts w:ascii="Tahoma" w:hAnsi="Tahoma"/>
      <w:sz w:val="16"/>
    </w:rPr>
  </w:style>
  <w:style w:type="character" w:styleId="Hipercze">
    <w:name w:val="Hyperlink"/>
    <w:rsid w:val="003D4BD2"/>
    <w:rPr>
      <w:rFonts w:ascii="Times New Roman" w:hAnsi="Times New Roman" w:cs="Times New Roman"/>
      <w:color w:val="0000FF"/>
      <w:u w:val="single"/>
    </w:rPr>
  </w:style>
  <w:style w:type="character" w:styleId="UyteHipercze">
    <w:name w:val="FollowedHyperlink"/>
    <w:uiPriority w:val="99"/>
    <w:rsid w:val="003D4BD2"/>
    <w:rPr>
      <w:rFonts w:ascii="Times New Roman" w:hAnsi="Times New Roman" w:cs="Times New Roman"/>
      <w:color w:val="800080"/>
      <w:u w:val="single"/>
    </w:rPr>
  </w:style>
  <w:style w:type="character" w:styleId="Pogrubienie">
    <w:name w:val="Strong"/>
    <w:uiPriority w:val="99"/>
    <w:qFormat/>
    <w:rsid w:val="003D4BD2"/>
    <w:rPr>
      <w:rFonts w:ascii="Times New Roman" w:hAnsi="Times New Roman" w:cs="Times New Roman"/>
      <w:b/>
    </w:rPr>
  </w:style>
  <w:style w:type="character" w:customStyle="1" w:styleId="TekstprzypisudolnegoZnak">
    <w:name w:val="Tekst przypisu dolnego Znak"/>
    <w:uiPriority w:val="99"/>
    <w:rsid w:val="003D4BD2"/>
    <w:rPr>
      <w:rFonts w:ascii="Times New Roman" w:hAnsi="Times New Roman"/>
      <w:sz w:val="20"/>
    </w:rPr>
  </w:style>
  <w:style w:type="character" w:customStyle="1" w:styleId="FootnoteTextChar1">
    <w:name w:val="Footnote Text Char1"/>
    <w:uiPriority w:val="99"/>
    <w:rsid w:val="003D4BD2"/>
    <w:rPr>
      <w:sz w:val="20"/>
    </w:rPr>
  </w:style>
  <w:style w:type="character" w:customStyle="1" w:styleId="NagwekZnak">
    <w:name w:val="Nagłówek Znak"/>
    <w:uiPriority w:val="99"/>
    <w:rsid w:val="003D4BD2"/>
    <w:rPr>
      <w:rFonts w:ascii="Times New Roman" w:hAnsi="Times New Roman"/>
      <w:sz w:val="24"/>
    </w:rPr>
  </w:style>
  <w:style w:type="character" w:customStyle="1" w:styleId="StopkaZnak">
    <w:name w:val="Stopka Znak"/>
    <w:uiPriority w:val="99"/>
    <w:rsid w:val="003D4BD2"/>
    <w:rPr>
      <w:rFonts w:ascii="Times New Roman" w:hAnsi="Times New Roman"/>
      <w:sz w:val="20"/>
    </w:rPr>
  </w:style>
  <w:style w:type="character" w:customStyle="1" w:styleId="FooterChar1">
    <w:name w:val="Footer Char1"/>
    <w:uiPriority w:val="99"/>
    <w:rsid w:val="003D4BD2"/>
  </w:style>
  <w:style w:type="character" w:customStyle="1" w:styleId="TekstprzypisukocowegoZnak">
    <w:name w:val="Tekst przypisu końcowego Znak"/>
    <w:uiPriority w:val="99"/>
    <w:rsid w:val="003D4BD2"/>
    <w:rPr>
      <w:rFonts w:ascii="Times New Roman" w:hAnsi="Times New Roman"/>
      <w:sz w:val="20"/>
    </w:rPr>
  </w:style>
  <w:style w:type="character" w:customStyle="1" w:styleId="EndnoteTextChar1">
    <w:name w:val="Endnote Text Char1"/>
    <w:uiPriority w:val="99"/>
    <w:rsid w:val="003D4BD2"/>
    <w:rPr>
      <w:sz w:val="20"/>
    </w:rPr>
  </w:style>
  <w:style w:type="character" w:customStyle="1" w:styleId="TytuZnak">
    <w:name w:val="Tytuł Znak"/>
    <w:uiPriority w:val="99"/>
    <w:rsid w:val="003D4BD2"/>
    <w:rPr>
      <w:rFonts w:ascii="Cambria" w:hAnsi="Cambria"/>
      <w:b/>
      <w:kern w:val="1"/>
      <w:sz w:val="32"/>
    </w:rPr>
  </w:style>
  <w:style w:type="character" w:customStyle="1" w:styleId="TekstpodstawowyZnak">
    <w:name w:val="Tekst podstawowy Znak"/>
    <w:uiPriority w:val="99"/>
    <w:rsid w:val="003D4BD2"/>
    <w:rPr>
      <w:sz w:val="24"/>
    </w:rPr>
  </w:style>
  <w:style w:type="character" w:customStyle="1" w:styleId="BodyTextChar1">
    <w:name w:val="Body Text Char1"/>
    <w:uiPriority w:val="99"/>
    <w:rsid w:val="003D4BD2"/>
  </w:style>
  <w:style w:type="character" w:customStyle="1" w:styleId="TekstpodstawowyZnak1">
    <w:name w:val="Tekst podstawowy Znak1"/>
    <w:uiPriority w:val="99"/>
    <w:rsid w:val="003D4BD2"/>
  </w:style>
  <w:style w:type="character" w:customStyle="1" w:styleId="TekstpodstawowywcityZnak">
    <w:name w:val="Tekst podstawowy wcięty Znak"/>
    <w:uiPriority w:val="99"/>
    <w:rsid w:val="003D4BD2"/>
    <w:rPr>
      <w:rFonts w:ascii="Times New Roman" w:hAnsi="Times New Roman"/>
      <w:sz w:val="24"/>
    </w:rPr>
  </w:style>
  <w:style w:type="character" w:customStyle="1" w:styleId="SubtitleChar">
    <w:name w:val="Subtitle Char"/>
    <w:uiPriority w:val="99"/>
    <w:rsid w:val="003D4BD2"/>
    <w:rPr>
      <w:rFonts w:ascii="Cambria" w:hAnsi="Cambria"/>
      <w:sz w:val="24"/>
    </w:rPr>
  </w:style>
  <w:style w:type="character" w:customStyle="1" w:styleId="PodtytuZnak">
    <w:name w:val="Podtytuł Znak"/>
    <w:uiPriority w:val="99"/>
    <w:rsid w:val="003D4BD2"/>
    <w:rPr>
      <w:rFonts w:ascii="Cambria" w:hAnsi="Cambria"/>
      <w:sz w:val="24"/>
    </w:rPr>
  </w:style>
  <w:style w:type="character" w:customStyle="1" w:styleId="Tekstpodstawowy2Znak">
    <w:name w:val="Tekst podstawowy 2 Znak"/>
    <w:uiPriority w:val="99"/>
    <w:rsid w:val="003D4BD2"/>
    <w:rPr>
      <w:rFonts w:ascii="Times New Roman" w:hAnsi="Times New Roman"/>
      <w:b/>
      <w:sz w:val="24"/>
    </w:rPr>
  </w:style>
  <w:style w:type="character" w:customStyle="1" w:styleId="Tekstpodstawowy3Znak">
    <w:name w:val="Tekst podstawowy 3 Znak"/>
    <w:uiPriority w:val="99"/>
    <w:rsid w:val="003D4BD2"/>
    <w:rPr>
      <w:rFonts w:ascii="Times New Roman" w:hAnsi="Times New Roman"/>
      <w:sz w:val="16"/>
    </w:rPr>
  </w:style>
  <w:style w:type="character" w:customStyle="1" w:styleId="Tekstpodstawowywcity2Znak">
    <w:name w:val="Tekst podstawowy wcięty 2 Znak"/>
    <w:uiPriority w:val="99"/>
    <w:rsid w:val="003D4BD2"/>
    <w:rPr>
      <w:rFonts w:ascii="Times New Roman" w:hAnsi="Times New Roman"/>
      <w:sz w:val="24"/>
    </w:rPr>
  </w:style>
  <w:style w:type="character" w:customStyle="1" w:styleId="BodyTextIndent2Char1">
    <w:name w:val="Body Text Indent 2 Char1"/>
    <w:uiPriority w:val="99"/>
    <w:rsid w:val="003D4BD2"/>
  </w:style>
  <w:style w:type="character" w:customStyle="1" w:styleId="Tekstpodstawowywcity3Znak">
    <w:name w:val="Tekst podstawowy wcięty 3 Znak"/>
    <w:uiPriority w:val="99"/>
    <w:rsid w:val="003D4BD2"/>
    <w:rPr>
      <w:rFonts w:ascii="Times New Roman" w:hAnsi="Times New Roman"/>
      <w:sz w:val="16"/>
    </w:rPr>
  </w:style>
  <w:style w:type="character" w:customStyle="1" w:styleId="BodyTextIndent3Char1">
    <w:name w:val="Body Text Indent 3 Char1"/>
    <w:uiPriority w:val="99"/>
    <w:rsid w:val="003D4BD2"/>
    <w:rPr>
      <w:sz w:val="16"/>
    </w:rPr>
  </w:style>
  <w:style w:type="character" w:customStyle="1" w:styleId="ZwykytekstZnak">
    <w:name w:val="Zwykły tekst Znak"/>
    <w:uiPriority w:val="99"/>
    <w:rsid w:val="003D4BD2"/>
    <w:rPr>
      <w:rFonts w:ascii="Courier New" w:hAnsi="Courier New"/>
      <w:sz w:val="20"/>
    </w:rPr>
  </w:style>
  <w:style w:type="character" w:customStyle="1" w:styleId="Tekstpodstawowy21Znak">
    <w:name w:val="Tekst podstawowy 21 Znak"/>
    <w:rsid w:val="003D4BD2"/>
    <w:rPr>
      <w:sz w:val="24"/>
      <w:lang w:val="en-US"/>
    </w:rPr>
  </w:style>
  <w:style w:type="character" w:customStyle="1" w:styleId="tekstdokbold">
    <w:name w:val="tekst dok. bold"/>
    <w:rsid w:val="003D4BD2"/>
    <w:rPr>
      <w:b/>
    </w:rPr>
  </w:style>
  <w:style w:type="character" w:customStyle="1" w:styleId="akapitdomyslny">
    <w:name w:val="akapitdomyslny"/>
    <w:uiPriority w:val="99"/>
    <w:rsid w:val="003D4BD2"/>
    <w:rPr>
      <w:rFonts w:ascii="Times New Roman" w:hAnsi="Times New Roman"/>
      <w:sz w:val="20"/>
    </w:rPr>
  </w:style>
  <w:style w:type="character" w:customStyle="1" w:styleId="Znak2">
    <w:name w:val="Znak2"/>
    <w:uiPriority w:val="99"/>
    <w:rsid w:val="003D4BD2"/>
    <w:rPr>
      <w:rFonts w:ascii="Times New Roman" w:hAnsi="Times New Roman"/>
      <w:b/>
      <w:sz w:val="24"/>
    </w:rPr>
  </w:style>
  <w:style w:type="character" w:customStyle="1" w:styleId="FontStyle35">
    <w:name w:val="Font Style35"/>
    <w:uiPriority w:val="99"/>
    <w:rsid w:val="003D4BD2"/>
    <w:rPr>
      <w:rFonts w:ascii="Times New Roman" w:hAnsi="Times New Roman"/>
      <w:b/>
      <w:i/>
      <w:sz w:val="20"/>
    </w:rPr>
  </w:style>
  <w:style w:type="character" w:customStyle="1" w:styleId="FontStyle13">
    <w:name w:val="Font Style13"/>
    <w:uiPriority w:val="99"/>
    <w:rsid w:val="003D4BD2"/>
    <w:rPr>
      <w:rFonts w:ascii="Times New Roman" w:hAnsi="Times New Roman"/>
      <w:sz w:val="22"/>
    </w:rPr>
  </w:style>
  <w:style w:type="character" w:customStyle="1" w:styleId="symbol">
    <w:name w:val="symbol"/>
    <w:rsid w:val="003D4BD2"/>
    <w:rPr>
      <w:rFonts w:ascii="Times New Roman" w:hAnsi="Times New Roman"/>
    </w:rPr>
  </w:style>
  <w:style w:type="character" w:customStyle="1" w:styleId="msoins0">
    <w:name w:val="msoins"/>
    <w:uiPriority w:val="99"/>
    <w:rsid w:val="003D4BD2"/>
    <w:rPr>
      <w:rFonts w:ascii="Times New Roman" w:hAnsi="Times New Roman"/>
    </w:rPr>
  </w:style>
  <w:style w:type="character" w:customStyle="1" w:styleId="FontStyle40">
    <w:name w:val="Font Style40"/>
    <w:uiPriority w:val="99"/>
    <w:rsid w:val="003D4BD2"/>
    <w:rPr>
      <w:rFonts w:ascii="Palatino Linotype" w:hAnsi="Palatino Linotype"/>
      <w:b/>
      <w:sz w:val="16"/>
    </w:rPr>
  </w:style>
  <w:style w:type="character" w:customStyle="1" w:styleId="FontStyle41">
    <w:name w:val="Font Style41"/>
    <w:uiPriority w:val="99"/>
    <w:rsid w:val="003D4BD2"/>
    <w:rPr>
      <w:rFonts w:ascii="Palatino Linotype" w:hAnsi="Palatino Linotype"/>
      <w:i/>
      <w:sz w:val="16"/>
    </w:rPr>
  </w:style>
  <w:style w:type="character" w:customStyle="1" w:styleId="FontStyle42">
    <w:name w:val="Font Style42"/>
    <w:uiPriority w:val="99"/>
    <w:rsid w:val="003D4BD2"/>
    <w:rPr>
      <w:rFonts w:ascii="Palatino Linotype" w:hAnsi="Palatino Linotype"/>
      <w:b/>
      <w:i/>
      <w:sz w:val="14"/>
    </w:rPr>
  </w:style>
  <w:style w:type="character" w:customStyle="1" w:styleId="FontStyle43">
    <w:name w:val="Font Style43"/>
    <w:uiPriority w:val="99"/>
    <w:rsid w:val="003D4BD2"/>
    <w:rPr>
      <w:rFonts w:ascii="Palatino Linotype" w:hAnsi="Palatino Linotype"/>
      <w:sz w:val="16"/>
    </w:rPr>
  </w:style>
  <w:style w:type="character" w:customStyle="1" w:styleId="FontStyle44">
    <w:name w:val="Font Style44"/>
    <w:uiPriority w:val="99"/>
    <w:rsid w:val="003D4BD2"/>
    <w:rPr>
      <w:rFonts w:ascii="Palatino Linotype" w:hAnsi="Palatino Linotype"/>
      <w:i/>
      <w:sz w:val="14"/>
    </w:rPr>
  </w:style>
  <w:style w:type="character" w:customStyle="1" w:styleId="FontStyle45">
    <w:name w:val="Font Style45"/>
    <w:uiPriority w:val="99"/>
    <w:rsid w:val="003D4BD2"/>
    <w:rPr>
      <w:rFonts w:ascii="Palatino Linotype" w:hAnsi="Palatino Linotype"/>
      <w:b/>
      <w:sz w:val="14"/>
    </w:rPr>
  </w:style>
  <w:style w:type="character" w:customStyle="1" w:styleId="FontStyle46">
    <w:name w:val="Font Style46"/>
    <w:uiPriority w:val="99"/>
    <w:rsid w:val="003D4BD2"/>
    <w:rPr>
      <w:rFonts w:ascii="Palatino Linotype" w:hAnsi="Palatino Linotype"/>
      <w:sz w:val="14"/>
    </w:rPr>
  </w:style>
  <w:style w:type="character" w:customStyle="1" w:styleId="Znak">
    <w:name w:val="Znak"/>
    <w:uiPriority w:val="99"/>
    <w:rsid w:val="003D4BD2"/>
    <w:rPr>
      <w:rFonts w:ascii="Times New Roman" w:hAnsi="Times New Roman"/>
      <w:sz w:val="24"/>
      <w:lang w:val="pl-PL"/>
    </w:rPr>
  </w:style>
  <w:style w:type="character" w:customStyle="1" w:styleId="Znak3">
    <w:name w:val="Znak3"/>
    <w:uiPriority w:val="99"/>
    <w:rsid w:val="003D4BD2"/>
    <w:rPr>
      <w:rFonts w:ascii="Times New Roman" w:hAnsi="Times New Roman"/>
      <w:sz w:val="24"/>
      <w:lang w:val="pl-PL"/>
    </w:rPr>
  </w:style>
  <w:style w:type="character" w:customStyle="1" w:styleId="Znak1">
    <w:name w:val="Znak1"/>
    <w:uiPriority w:val="99"/>
    <w:rsid w:val="003D4BD2"/>
    <w:rPr>
      <w:rFonts w:ascii="Times New Roman" w:hAnsi="Times New Roman"/>
      <w:b/>
      <w:sz w:val="24"/>
      <w:lang w:val="pl-PL"/>
    </w:rPr>
  </w:style>
  <w:style w:type="character" w:customStyle="1" w:styleId="Znak21">
    <w:name w:val="Znak21"/>
    <w:uiPriority w:val="99"/>
    <w:rsid w:val="003D4BD2"/>
    <w:rPr>
      <w:rFonts w:ascii="Times New Roman" w:hAnsi="Times New Roman"/>
      <w:b/>
      <w:sz w:val="24"/>
    </w:rPr>
  </w:style>
  <w:style w:type="character" w:customStyle="1" w:styleId="apple-style-span">
    <w:name w:val="apple-style-span"/>
    <w:uiPriority w:val="99"/>
    <w:rsid w:val="003D4BD2"/>
  </w:style>
  <w:style w:type="character" w:customStyle="1" w:styleId="txt-new">
    <w:name w:val="txt-new"/>
    <w:rsid w:val="003D4BD2"/>
  </w:style>
  <w:style w:type="character" w:customStyle="1" w:styleId="WW8Num8z2">
    <w:name w:val="WW8Num8z2"/>
    <w:uiPriority w:val="99"/>
    <w:rsid w:val="003D4BD2"/>
    <w:rPr>
      <w:rFonts w:ascii="Wingdings" w:hAnsi="Wingdings"/>
    </w:rPr>
  </w:style>
  <w:style w:type="character" w:customStyle="1" w:styleId="h2">
    <w:name w:val="h2"/>
    <w:rsid w:val="003D4BD2"/>
  </w:style>
  <w:style w:type="character" w:customStyle="1" w:styleId="Znakiprzypiswdolnych">
    <w:name w:val="Znaki przypisów dolnych"/>
    <w:uiPriority w:val="99"/>
    <w:rsid w:val="003D4BD2"/>
    <w:rPr>
      <w:vertAlign w:val="superscript"/>
    </w:rPr>
  </w:style>
  <w:style w:type="character" w:styleId="Odwoanieprzypisudolnego">
    <w:name w:val="footnote reference"/>
    <w:uiPriority w:val="99"/>
    <w:rsid w:val="003D4BD2"/>
    <w:rPr>
      <w:rFonts w:cs="Times New Roman"/>
      <w:vertAlign w:val="superscript"/>
    </w:rPr>
  </w:style>
  <w:style w:type="character" w:styleId="Odwoanieprzypisukocowego">
    <w:name w:val="endnote reference"/>
    <w:uiPriority w:val="99"/>
    <w:rsid w:val="003D4BD2"/>
    <w:rPr>
      <w:rFonts w:cs="Times New Roman"/>
      <w:vertAlign w:val="superscript"/>
    </w:rPr>
  </w:style>
  <w:style w:type="character" w:customStyle="1" w:styleId="Znakiprzypiswkocowych">
    <w:name w:val="Znaki przypisów końcowych"/>
    <w:uiPriority w:val="99"/>
    <w:rsid w:val="003D4BD2"/>
  </w:style>
  <w:style w:type="paragraph" w:customStyle="1" w:styleId="Nagwek10">
    <w:name w:val="Nagłówek1"/>
    <w:basedOn w:val="Normalny"/>
    <w:next w:val="Tekstpodstawowy"/>
    <w:uiPriority w:val="99"/>
    <w:rsid w:val="003D4BD2"/>
    <w:pPr>
      <w:keepNext/>
      <w:spacing w:before="240" w:after="120"/>
    </w:pPr>
    <w:rPr>
      <w:rFonts w:ascii="Arial" w:eastAsia="SimSun" w:hAnsi="Arial" w:cs="Mangal"/>
      <w:sz w:val="28"/>
      <w:szCs w:val="28"/>
    </w:rPr>
  </w:style>
  <w:style w:type="paragraph" w:styleId="Tekstpodstawowy">
    <w:name w:val="Body Text"/>
    <w:basedOn w:val="Normalny"/>
    <w:link w:val="TekstpodstawowyZnak2"/>
    <w:uiPriority w:val="99"/>
    <w:rsid w:val="003D4BD2"/>
    <w:pPr>
      <w:spacing w:after="0" w:line="240" w:lineRule="auto"/>
    </w:pPr>
    <w:rPr>
      <w:sz w:val="24"/>
      <w:szCs w:val="24"/>
    </w:rPr>
  </w:style>
  <w:style w:type="character" w:customStyle="1" w:styleId="TekstpodstawowyZnak2">
    <w:name w:val="Tekst podstawowy Znak2"/>
    <w:link w:val="Tekstpodstawowy"/>
    <w:uiPriority w:val="99"/>
    <w:semiHidden/>
    <w:rsid w:val="00E4401F"/>
    <w:rPr>
      <w:rFonts w:ascii="Calibri" w:hAnsi="Calibri" w:cs="Calibri"/>
      <w:lang w:eastAsia="ar-SA"/>
    </w:rPr>
  </w:style>
  <w:style w:type="paragraph" w:styleId="Lista">
    <w:name w:val="List"/>
    <w:basedOn w:val="Tekstpodstawowy"/>
    <w:uiPriority w:val="99"/>
    <w:rsid w:val="003D4BD2"/>
    <w:rPr>
      <w:rFonts w:cs="Mangal"/>
    </w:rPr>
  </w:style>
  <w:style w:type="paragraph" w:customStyle="1" w:styleId="Podpis1">
    <w:name w:val="Podpis1"/>
    <w:basedOn w:val="Normalny"/>
    <w:uiPriority w:val="99"/>
    <w:rsid w:val="003D4BD2"/>
    <w:pPr>
      <w:suppressLineNumbers/>
      <w:spacing w:before="120" w:after="120"/>
    </w:pPr>
    <w:rPr>
      <w:rFonts w:cs="Mangal"/>
      <w:i/>
      <w:iCs/>
      <w:sz w:val="24"/>
      <w:szCs w:val="24"/>
    </w:rPr>
  </w:style>
  <w:style w:type="paragraph" w:customStyle="1" w:styleId="Indeks">
    <w:name w:val="Indeks"/>
    <w:basedOn w:val="Normalny"/>
    <w:uiPriority w:val="99"/>
    <w:rsid w:val="003D4BD2"/>
    <w:pPr>
      <w:suppressLineNumbers/>
    </w:pPr>
    <w:rPr>
      <w:rFonts w:cs="Mangal"/>
    </w:rPr>
  </w:style>
  <w:style w:type="paragraph" w:customStyle="1" w:styleId="Tekstkomentarza1">
    <w:name w:val="Tekst komentarza1"/>
    <w:basedOn w:val="Normalny"/>
    <w:uiPriority w:val="99"/>
    <w:rsid w:val="003D4BD2"/>
    <w:pPr>
      <w:spacing w:line="240" w:lineRule="auto"/>
    </w:pPr>
    <w:rPr>
      <w:sz w:val="20"/>
      <w:szCs w:val="20"/>
    </w:rPr>
  </w:style>
  <w:style w:type="paragraph" w:styleId="Tekstkomentarza">
    <w:name w:val="annotation text"/>
    <w:basedOn w:val="Normalny"/>
    <w:link w:val="TekstkomentarzaZnak1"/>
    <w:uiPriority w:val="99"/>
    <w:semiHidden/>
    <w:rsid w:val="000E1EC1"/>
    <w:pPr>
      <w:spacing w:line="240" w:lineRule="auto"/>
    </w:pPr>
    <w:rPr>
      <w:sz w:val="20"/>
      <w:szCs w:val="20"/>
    </w:rPr>
  </w:style>
  <w:style w:type="character" w:customStyle="1" w:styleId="TekstkomentarzaZnak1">
    <w:name w:val="Tekst komentarza Znak1"/>
    <w:link w:val="Tekstkomentarza"/>
    <w:uiPriority w:val="99"/>
    <w:semiHidden/>
    <w:locked/>
    <w:rsid w:val="000E1EC1"/>
    <w:rPr>
      <w:rFonts w:ascii="Calibri" w:eastAsia="Times New Roman" w:hAnsi="Calibri" w:cs="Calibri"/>
      <w:lang w:eastAsia="ar-SA" w:bidi="ar-SA"/>
    </w:rPr>
  </w:style>
  <w:style w:type="paragraph" w:styleId="Tematkomentarza">
    <w:name w:val="annotation subject"/>
    <w:basedOn w:val="Tekstkomentarza1"/>
    <w:next w:val="Tekstkomentarza1"/>
    <w:link w:val="TematkomentarzaZnak1"/>
    <w:uiPriority w:val="99"/>
    <w:rsid w:val="003D4BD2"/>
    <w:rPr>
      <w:b/>
      <w:bCs/>
    </w:rPr>
  </w:style>
  <w:style w:type="character" w:customStyle="1" w:styleId="TematkomentarzaZnak1">
    <w:name w:val="Temat komentarza Znak1"/>
    <w:link w:val="Tematkomentarza"/>
    <w:uiPriority w:val="99"/>
    <w:semiHidden/>
    <w:rsid w:val="00E4401F"/>
    <w:rPr>
      <w:rFonts w:ascii="Calibri" w:eastAsia="Times New Roman" w:hAnsi="Calibri" w:cs="Calibri"/>
      <w:b/>
      <w:bCs/>
      <w:sz w:val="20"/>
      <w:szCs w:val="20"/>
      <w:lang w:eastAsia="ar-SA" w:bidi="ar-SA"/>
    </w:rPr>
  </w:style>
  <w:style w:type="paragraph" w:styleId="Tekstdymka">
    <w:name w:val="Balloon Text"/>
    <w:basedOn w:val="Normalny"/>
    <w:link w:val="TekstdymkaZnak1"/>
    <w:uiPriority w:val="99"/>
    <w:rsid w:val="003D4BD2"/>
    <w:pPr>
      <w:spacing w:after="0" w:line="240" w:lineRule="auto"/>
    </w:pPr>
    <w:rPr>
      <w:rFonts w:ascii="Tahoma" w:hAnsi="Tahoma"/>
      <w:sz w:val="16"/>
      <w:szCs w:val="16"/>
    </w:rPr>
  </w:style>
  <w:style w:type="character" w:customStyle="1" w:styleId="TekstdymkaZnak1">
    <w:name w:val="Tekst dymka Znak1"/>
    <w:link w:val="Tekstdymka"/>
    <w:uiPriority w:val="99"/>
    <w:semiHidden/>
    <w:rsid w:val="00E4401F"/>
    <w:rPr>
      <w:rFonts w:cs="Calibri"/>
      <w:sz w:val="0"/>
      <w:szCs w:val="0"/>
      <w:lang w:eastAsia="ar-SA"/>
    </w:rPr>
  </w:style>
  <w:style w:type="paragraph" w:styleId="NormalnyWeb">
    <w:name w:val="Normal (Web)"/>
    <w:basedOn w:val="Normalny"/>
    <w:rsid w:val="003D4BD2"/>
    <w:pPr>
      <w:spacing w:before="280" w:after="280" w:line="240" w:lineRule="auto"/>
      <w:jc w:val="both"/>
    </w:pPr>
    <w:rPr>
      <w:rFonts w:ascii="Times New Roman" w:hAnsi="Times New Roman"/>
      <w:sz w:val="20"/>
      <w:szCs w:val="20"/>
    </w:rPr>
  </w:style>
  <w:style w:type="paragraph" w:styleId="Tekstprzypisudolnego">
    <w:name w:val="footnote text"/>
    <w:basedOn w:val="Normalny"/>
    <w:link w:val="TekstprzypisudolnegoZnak1"/>
    <w:uiPriority w:val="99"/>
    <w:rsid w:val="003D4BD2"/>
    <w:pPr>
      <w:spacing w:after="0" w:line="240" w:lineRule="auto"/>
    </w:pPr>
    <w:rPr>
      <w:rFonts w:ascii="Times New Roman" w:hAnsi="Times New Roman"/>
      <w:sz w:val="20"/>
      <w:szCs w:val="20"/>
    </w:rPr>
  </w:style>
  <w:style w:type="character" w:customStyle="1" w:styleId="TekstprzypisudolnegoZnak1">
    <w:name w:val="Tekst przypisu dolnego Znak1"/>
    <w:link w:val="Tekstprzypisudolnego"/>
    <w:uiPriority w:val="99"/>
    <w:semiHidden/>
    <w:rsid w:val="00E4401F"/>
    <w:rPr>
      <w:rFonts w:ascii="Calibri" w:hAnsi="Calibri" w:cs="Calibri"/>
      <w:sz w:val="20"/>
      <w:szCs w:val="20"/>
      <w:lang w:eastAsia="ar-SA"/>
    </w:rPr>
  </w:style>
  <w:style w:type="paragraph" w:styleId="Nagwek">
    <w:name w:val="header"/>
    <w:basedOn w:val="Normalny"/>
    <w:link w:val="NagwekZnak1"/>
    <w:uiPriority w:val="99"/>
    <w:rsid w:val="003D4BD2"/>
    <w:pPr>
      <w:spacing w:after="0" w:line="240" w:lineRule="auto"/>
    </w:pPr>
    <w:rPr>
      <w:rFonts w:ascii="Times New Roman" w:hAnsi="Times New Roman"/>
      <w:sz w:val="24"/>
      <w:szCs w:val="24"/>
    </w:rPr>
  </w:style>
  <w:style w:type="character" w:customStyle="1" w:styleId="NagwekZnak1">
    <w:name w:val="Nagłówek Znak1"/>
    <w:link w:val="Nagwek"/>
    <w:uiPriority w:val="99"/>
    <w:semiHidden/>
    <w:rsid w:val="00E4401F"/>
    <w:rPr>
      <w:rFonts w:ascii="Calibri" w:hAnsi="Calibri" w:cs="Calibri"/>
      <w:lang w:eastAsia="ar-SA"/>
    </w:rPr>
  </w:style>
  <w:style w:type="paragraph" w:styleId="Stopka">
    <w:name w:val="footer"/>
    <w:basedOn w:val="Normalny"/>
    <w:link w:val="StopkaZnak1"/>
    <w:uiPriority w:val="99"/>
    <w:rsid w:val="003D4BD2"/>
    <w:pPr>
      <w:spacing w:after="0" w:line="240" w:lineRule="auto"/>
    </w:pPr>
    <w:rPr>
      <w:rFonts w:ascii="Times New Roman" w:hAnsi="Times New Roman"/>
      <w:sz w:val="20"/>
      <w:szCs w:val="20"/>
    </w:rPr>
  </w:style>
  <w:style w:type="character" w:customStyle="1" w:styleId="StopkaZnak1">
    <w:name w:val="Stopka Znak1"/>
    <w:link w:val="Stopka"/>
    <w:uiPriority w:val="99"/>
    <w:semiHidden/>
    <w:rsid w:val="00E4401F"/>
    <w:rPr>
      <w:rFonts w:ascii="Calibri" w:hAnsi="Calibri" w:cs="Calibri"/>
      <w:lang w:eastAsia="ar-SA"/>
    </w:rPr>
  </w:style>
  <w:style w:type="paragraph" w:styleId="Tekstprzypisukocowego">
    <w:name w:val="endnote text"/>
    <w:basedOn w:val="Normalny"/>
    <w:link w:val="TekstprzypisukocowegoZnak1"/>
    <w:uiPriority w:val="99"/>
    <w:rsid w:val="003D4BD2"/>
    <w:pPr>
      <w:spacing w:after="0" w:line="240" w:lineRule="auto"/>
    </w:pPr>
    <w:rPr>
      <w:rFonts w:ascii="Times New Roman" w:hAnsi="Times New Roman"/>
      <w:sz w:val="20"/>
      <w:szCs w:val="20"/>
    </w:rPr>
  </w:style>
  <w:style w:type="character" w:customStyle="1" w:styleId="TekstprzypisukocowegoZnak1">
    <w:name w:val="Tekst przypisu końcowego Znak1"/>
    <w:link w:val="Tekstprzypisukocowego"/>
    <w:uiPriority w:val="99"/>
    <w:semiHidden/>
    <w:rsid w:val="00E4401F"/>
    <w:rPr>
      <w:rFonts w:ascii="Calibri" w:hAnsi="Calibri" w:cs="Calibri"/>
      <w:sz w:val="20"/>
      <w:szCs w:val="20"/>
      <w:lang w:eastAsia="ar-SA"/>
    </w:rPr>
  </w:style>
  <w:style w:type="paragraph" w:customStyle="1" w:styleId="Lista31">
    <w:name w:val="Lista 31"/>
    <w:basedOn w:val="Normalny"/>
    <w:uiPriority w:val="99"/>
    <w:rsid w:val="003D4BD2"/>
    <w:pPr>
      <w:overflowPunct w:val="0"/>
      <w:autoSpaceDE w:val="0"/>
      <w:spacing w:after="0" w:line="240" w:lineRule="auto"/>
      <w:ind w:left="849" w:hanging="283"/>
    </w:pPr>
    <w:rPr>
      <w:rFonts w:ascii="Arial" w:hAnsi="Arial" w:cs="Arial"/>
      <w:sz w:val="24"/>
      <w:szCs w:val="24"/>
    </w:rPr>
  </w:style>
  <w:style w:type="paragraph" w:styleId="Tytu">
    <w:name w:val="Title"/>
    <w:basedOn w:val="Normalny"/>
    <w:next w:val="Podtytu"/>
    <w:link w:val="TytuZnak1"/>
    <w:uiPriority w:val="99"/>
    <w:qFormat/>
    <w:rsid w:val="003D4BD2"/>
    <w:pPr>
      <w:spacing w:after="0" w:line="240" w:lineRule="auto"/>
      <w:jc w:val="center"/>
    </w:pPr>
    <w:rPr>
      <w:rFonts w:ascii="Cambria" w:hAnsi="Cambria"/>
      <w:b/>
      <w:bCs/>
      <w:kern w:val="1"/>
      <w:sz w:val="32"/>
      <w:szCs w:val="32"/>
    </w:rPr>
  </w:style>
  <w:style w:type="character" w:customStyle="1" w:styleId="TytuZnak1">
    <w:name w:val="Tytuł Znak1"/>
    <w:link w:val="Tytu"/>
    <w:uiPriority w:val="10"/>
    <w:rsid w:val="00E4401F"/>
    <w:rPr>
      <w:rFonts w:ascii="Cambria" w:eastAsia="Times New Roman" w:hAnsi="Cambria" w:cs="Times New Roman"/>
      <w:b/>
      <w:bCs/>
      <w:kern w:val="28"/>
      <w:sz w:val="32"/>
      <w:szCs w:val="32"/>
      <w:lang w:eastAsia="ar-SA"/>
    </w:rPr>
  </w:style>
  <w:style w:type="paragraph" w:styleId="Podtytu">
    <w:name w:val="Subtitle"/>
    <w:basedOn w:val="Normalny"/>
    <w:next w:val="Normalny"/>
    <w:link w:val="PodtytuZnak1"/>
    <w:uiPriority w:val="99"/>
    <w:qFormat/>
    <w:rsid w:val="003D4BD2"/>
    <w:pPr>
      <w:spacing w:before="120" w:after="240" w:line="240" w:lineRule="auto"/>
      <w:jc w:val="center"/>
    </w:pPr>
    <w:rPr>
      <w:rFonts w:ascii="Cambria" w:hAnsi="Cambria"/>
      <w:sz w:val="24"/>
      <w:szCs w:val="24"/>
    </w:rPr>
  </w:style>
  <w:style w:type="character" w:customStyle="1" w:styleId="PodtytuZnak1">
    <w:name w:val="Podtytuł Znak1"/>
    <w:link w:val="Podtytu"/>
    <w:uiPriority w:val="11"/>
    <w:rsid w:val="00E4401F"/>
    <w:rPr>
      <w:rFonts w:ascii="Cambria" w:eastAsia="Times New Roman" w:hAnsi="Cambria" w:cs="Times New Roman"/>
      <w:sz w:val="24"/>
      <w:szCs w:val="24"/>
      <w:lang w:eastAsia="ar-SA"/>
    </w:rPr>
  </w:style>
  <w:style w:type="paragraph" w:styleId="Tekstpodstawowywcity">
    <w:name w:val="Body Text Indent"/>
    <w:basedOn w:val="Normalny"/>
    <w:link w:val="TekstpodstawowywcityZnak1"/>
    <w:rsid w:val="003D4BD2"/>
    <w:pPr>
      <w:spacing w:after="0" w:line="240" w:lineRule="auto"/>
      <w:ind w:left="1416"/>
    </w:pPr>
    <w:rPr>
      <w:rFonts w:ascii="Times New Roman" w:hAnsi="Times New Roman"/>
      <w:sz w:val="24"/>
      <w:szCs w:val="24"/>
    </w:rPr>
  </w:style>
  <w:style w:type="character" w:customStyle="1" w:styleId="TekstpodstawowywcityZnak1">
    <w:name w:val="Tekst podstawowy wcięty Znak1"/>
    <w:link w:val="Tekstpodstawowywcity"/>
    <w:uiPriority w:val="99"/>
    <w:semiHidden/>
    <w:rsid w:val="00E4401F"/>
    <w:rPr>
      <w:rFonts w:ascii="Calibri" w:hAnsi="Calibri" w:cs="Calibri"/>
      <w:lang w:eastAsia="ar-SA"/>
    </w:rPr>
  </w:style>
  <w:style w:type="paragraph" w:customStyle="1" w:styleId="Lista-kontynuacja21">
    <w:name w:val="Lista - kontynuacja 21"/>
    <w:basedOn w:val="Normalny"/>
    <w:uiPriority w:val="99"/>
    <w:rsid w:val="003D4BD2"/>
    <w:pPr>
      <w:spacing w:after="120" w:line="240" w:lineRule="auto"/>
      <w:ind w:left="566"/>
    </w:pPr>
    <w:rPr>
      <w:rFonts w:ascii="Times New Roman" w:hAnsi="Times New Roman"/>
      <w:sz w:val="20"/>
      <w:szCs w:val="20"/>
    </w:rPr>
  </w:style>
  <w:style w:type="paragraph" w:customStyle="1" w:styleId="Tekstpodstawowy22">
    <w:name w:val="Tekst podstawowy 22"/>
    <w:basedOn w:val="Normalny"/>
    <w:rsid w:val="003D4BD2"/>
    <w:pPr>
      <w:spacing w:before="120" w:after="0" w:line="240" w:lineRule="auto"/>
      <w:jc w:val="both"/>
    </w:pPr>
    <w:rPr>
      <w:rFonts w:ascii="Times New Roman" w:hAnsi="Times New Roman"/>
      <w:b/>
      <w:bCs/>
      <w:sz w:val="24"/>
      <w:szCs w:val="24"/>
    </w:rPr>
  </w:style>
  <w:style w:type="paragraph" w:customStyle="1" w:styleId="Tekstpodstawowy31">
    <w:name w:val="Tekst podstawowy 31"/>
    <w:basedOn w:val="Normalny"/>
    <w:rsid w:val="003D4BD2"/>
    <w:pPr>
      <w:spacing w:before="120" w:after="0" w:line="240" w:lineRule="auto"/>
      <w:jc w:val="both"/>
    </w:pPr>
    <w:rPr>
      <w:rFonts w:ascii="Times New Roman" w:hAnsi="Times New Roman"/>
      <w:sz w:val="16"/>
      <w:szCs w:val="16"/>
    </w:rPr>
  </w:style>
  <w:style w:type="paragraph" w:customStyle="1" w:styleId="Tekstpodstawowywcity21">
    <w:name w:val="Tekst podstawowy wcięty 21"/>
    <w:basedOn w:val="Normalny"/>
    <w:uiPriority w:val="99"/>
    <w:rsid w:val="003D4BD2"/>
    <w:pPr>
      <w:spacing w:after="0" w:line="240" w:lineRule="auto"/>
      <w:ind w:firstLine="420"/>
    </w:pPr>
    <w:rPr>
      <w:rFonts w:ascii="Times New Roman" w:hAnsi="Times New Roman"/>
      <w:sz w:val="24"/>
      <w:szCs w:val="24"/>
    </w:rPr>
  </w:style>
  <w:style w:type="paragraph" w:customStyle="1" w:styleId="Tekstpodstawowywcity31">
    <w:name w:val="Tekst podstawowy wcięty 31"/>
    <w:basedOn w:val="Normalny"/>
    <w:uiPriority w:val="99"/>
    <w:rsid w:val="003D4BD2"/>
    <w:pPr>
      <w:spacing w:before="240" w:after="120" w:line="240" w:lineRule="auto"/>
      <w:ind w:left="567" w:hanging="567"/>
      <w:jc w:val="both"/>
    </w:pPr>
    <w:rPr>
      <w:rFonts w:ascii="Times New Roman" w:hAnsi="Times New Roman"/>
      <w:sz w:val="16"/>
      <w:szCs w:val="16"/>
    </w:rPr>
  </w:style>
  <w:style w:type="paragraph" w:customStyle="1" w:styleId="Zwykytekst1">
    <w:name w:val="Zwykły tekst1"/>
    <w:basedOn w:val="Normalny"/>
    <w:rsid w:val="003D4BD2"/>
    <w:pPr>
      <w:spacing w:after="0" w:line="240" w:lineRule="auto"/>
    </w:pPr>
    <w:rPr>
      <w:rFonts w:ascii="Courier New" w:hAnsi="Courier New"/>
      <w:sz w:val="20"/>
      <w:szCs w:val="20"/>
    </w:rPr>
  </w:style>
  <w:style w:type="paragraph" w:customStyle="1" w:styleId="tytu0">
    <w:name w:val="tytuł"/>
    <w:basedOn w:val="Normalny"/>
    <w:next w:val="Normalny"/>
    <w:rsid w:val="003D4BD2"/>
    <w:pPr>
      <w:spacing w:before="240" w:after="0" w:line="288" w:lineRule="auto"/>
      <w:jc w:val="both"/>
    </w:pPr>
    <w:rPr>
      <w:rFonts w:ascii="Times New Roman" w:hAnsi="Times New Roman"/>
      <w:b/>
      <w:bCs/>
      <w:sz w:val="24"/>
      <w:szCs w:val="24"/>
      <w:u w:val="single"/>
    </w:rPr>
  </w:style>
  <w:style w:type="paragraph" w:customStyle="1" w:styleId="tekstdokumentu">
    <w:name w:val="tekst dokumentu"/>
    <w:basedOn w:val="Normalny"/>
    <w:uiPriority w:val="99"/>
    <w:rsid w:val="003D4BD2"/>
    <w:pPr>
      <w:spacing w:before="360" w:after="0" w:line="360" w:lineRule="auto"/>
      <w:jc w:val="both"/>
    </w:pPr>
    <w:rPr>
      <w:rFonts w:ascii="Times New Roman" w:hAnsi="Times New Roman"/>
      <w:b/>
      <w:bCs/>
      <w:sz w:val="24"/>
      <w:szCs w:val="24"/>
    </w:rPr>
  </w:style>
  <w:style w:type="paragraph" w:customStyle="1" w:styleId="zacznik">
    <w:name w:val="załącznik"/>
    <w:basedOn w:val="Tekstpodstawowy"/>
    <w:uiPriority w:val="99"/>
    <w:rsid w:val="003D4BD2"/>
    <w:pPr>
      <w:spacing w:before="120" w:line="360" w:lineRule="auto"/>
      <w:jc w:val="both"/>
    </w:pPr>
    <w:rPr>
      <w:b/>
      <w:bCs/>
    </w:rPr>
  </w:style>
  <w:style w:type="paragraph" w:customStyle="1" w:styleId="rozdzia">
    <w:name w:val="rozdział"/>
    <w:basedOn w:val="Normalny"/>
    <w:rsid w:val="003D4BD2"/>
    <w:pPr>
      <w:keepNext/>
      <w:spacing w:before="240" w:after="0" w:line="240" w:lineRule="auto"/>
      <w:jc w:val="both"/>
    </w:pPr>
    <w:rPr>
      <w:rFonts w:ascii="Times New Roman" w:hAnsi="Times New Roman"/>
      <w:b/>
      <w:bCs/>
      <w:spacing w:val="4"/>
      <w:sz w:val="24"/>
      <w:szCs w:val="24"/>
    </w:rPr>
  </w:style>
  <w:style w:type="paragraph" w:customStyle="1" w:styleId="Listakontynuowana3">
    <w:name w:val="Lista kontynuowana 3"/>
    <w:basedOn w:val="Normalny"/>
    <w:uiPriority w:val="99"/>
    <w:rsid w:val="003D4BD2"/>
    <w:pPr>
      <w:overflowPunct w:val="0"/>
      <w:autoSpaceDE w:val="0"/>
      <w:spacing w:after="120" w:line="240" w:lineRule="auto"/>
      <w:ind w:left="849"/>
    </w:pPr>
    <w:rPr>
      <w:rFonts w:ascii="Arial" w:hAnsi="Arial" w:cs="Arial"/>
      <w:sz w:val="24"/>
      <w:szCs w:val="24"/>
    </w:rPr>
  </w:style>
  <w:style w:type="paragraph" w:customStyle="1" w:styleId="Listakontynuowana2">
    <w:name w:val="Lista kontynuowana 2"/>
    <w:basedOn w:val="Normalny"/>
    <w:uiPriority w:val="99"/>
    <w:rsid w:val="003D4BD2"/>
    <w:pPr>
      <w:overflowPunct w:val="0"/>
      <w:autoSpaceDE w:val="0"/>
      <w:spacing w:after="120" w:line="240" w:lineRule="auto"/>
      <w:ind w:left="566"/>
    </w:pPr>
    <w:rPr>
      <w:rFonts w:ascii="Arial" w:hAnsi="Arial" w:cs="Arial"/>
      <w:sz w:val="24"/>
      <w:szCs w:val="24"/>
    </w:rPr>
  </w:style>
  <w:style w:type="paragraph" w:customStyle="1" w:styleId="Listakontynuowana">
    <w:name w:val="Lista kontynuowana"/>
    <w:basedOn w:val="Normalny"/>
    <w:uiPriority w:val="99"/>
    <w:rsid w:val="003D4BD2"/>
    <w:pPr>
      <w:overflowPunct w:val="0"/>
      <w:autoSpaceDE w:val="0"/>
      <w:spacing w:after="120" w:line="240" w:lineRule="auto"/>
      <w:ind w:left="283"/>
    </w:pPr>
    <w:rPr>
      <w:rFonts w:ascii="Arial" w:hAnsi="Arial" w:cs="Arial"/>
      <w:sz w:val="24"/>
      <w:szCs w:val="24"/>
    </w:rPr>
  </w:style>
  <w:style w:type="paragraph" w:customStyle="1" w:styleId="StylStylNagwek211ptPrzed6ptPo6pt">
    <w:name w:val="Styl Styl Nagłówek 2 + 11 pt + Przed:  6 pt Po:  6 pt"/>
    <w:basedOn w:val="Normalny"/>
    <w:uiPriority w:val="99"/>
    <w:rsid w:val="003D4BD2"/>
    <w:pPr>
      <w:keepNext/>
      <w:spacing w:before="240" w:after="120" w:line="240" w:lineRule="auto"/>
      <w:jc w:val="both"/>
    </w:pPr>
    <w:rPr>
      <w:rFonts w:ascii="Arial" w:hAnsi="Arial" w:cs="Arial"/>
      <w:b/>
      <w:bCs/>
      <w:smallCaps/>
      <w:sz w:val="24"/>
      <w:szCs w:val="24"/>
    </w:rPr>
  </w:style>
  <w:style w:type="paragraph" w:customStyle="1" w:styleId="ust">
    <w:name w:val="ust"/>
    <w:uiPriority w:val="99"/>
    <w:rsid w:val="003D4BD2"/>
    <w:pPr>
      <w:suppressAutoHyphens/>
      <w:overflowPunct w:val="0"/>
      <w:autoSpaceDE w:val="0"/>
      <w:spacing w:before="60" w:after="60"/>
      <w:ind w:left="426" w:hanging="284"/>
      <w:jc w:val="both"/>
    </w:pPr>
    <w:rPr>
      <w:rFonts w:cs="Calibri"/>
      <w:sz w:val="24"/>
      <w:szCs w:val="24"/>
      <w:lang w:eastAsia="ar-SA"/>
    </w:rPr>
  </w:style>
  <w:style w:type="paragraph" w:customStyle="1" w:styleId="ust1">
    <w:name w:val="ust1"/>
    <w:basedOn w:val="ust"/>
    <w:uiPriority w:val="99"/>
    <w:rsid w:val="003D4BD2"/>
    <w:pPr>
      <w:ind w:left="425" w:hanging="380"/>
    </w:pPr>
  </w:style>
  <w:style w:type="paragraph" w:customStyle="1" w:styleId="pkt">
    <w:name w:val="pkt"/>
    <w:basedOn w:val="ust1"/>
    <w:uiPriority w:val="99"/>
    <w:rsid w:val="003D4BD2"/>
    <w:pPr>
      <w:ind w:left="851" w:hanging="295"/>
    </w:pPr>
  </w:style>
  <w:style w:type="paragraph" w:customStyle="1" w:styleId="Tekstpodstawowy21">
    <w:name w:val="Tekst podstawowy 21"/>
    <w:basedOn w:val="Normalny"/>
    <w:uiPriority w:val="99"/>
    <w:rsid w:val="003D4BD2"/>
    <w:pPr>
      <w:widowControl w:val="0"/>
      <w:overflowPunct w:val="0"/>
      <w:autoSpaceDE w:val="0"/>
      <w:spacing w:after="0" w:line="312" w:lineRule="auto"/>
      <w:ind w:left="66"/>
      <w:jc w:val="both"/>
    </w:pPr>
    <w:rPr>
      <w:rFonts w:ascii="Times New Roman" w:hAnsi="Times New Roman"/>
      <w:sz w:val="24"/>
      <w:szCs w:val="24"/>
    </w:rPr>
  </w:style>
  <w:style w:type="paragraph" w:customStyle="1" w:styleId="BodyText21">
    <w:name w:val="Body Text 21"/>
    <w:basedOn w:val="Normalny"/>
    <w:uiPriority w:val="99"/>
    <w:rsid w:val="003D4BD2"/>
    <w:pPr>
      <w:widowControl w:val="0"/>
      <w:autoSpaceDE w:val="0"/>
      <w:spacing w:after="0" w:line="240" w:lineRule="auto"/>
      <w:ind w:right="283"/>
      <w:jc w:val="both"/>
    </w:pPr>
    <w:rPr>
      <w:rFonts w:ascii="Times New Roman" w:hAnsi="Times New Roman"/>
      <w:i/>
      <w:iCs/>
      <w:color w:val="000000"/>
      <w:sz w:val="24"/>
      <w:szCs w:val="24"/>
    </w:rPr>
  </w:style>
  <w:style w:type="paragraph" w:customStyle="1" w:styleId="FR1">
    <w:name w:val="FR1"/>
    <w:uiPriority w:val="99"/>
    <w:rsid w:val="003D4BD2"/>
    <w:pPr>
      <w:widowControl w:val="0"/>
      <w:suppressAutoHyphens/>
      <w:autoSpaceDE w:val="0"/>
      <w:jc w:val="center"/>
    </w:pPr>
    <w:rPr>
      <w:rFonts w:cs="Calibri"/>
      <w:b/>
      <w:bCs/>
      <w:sz w:val="32"/>
      <w:szCs w:val="32"/>
      <w:lang w:eastAsia="ar-SA"/>
    </w:rPr>
  </w:style>
  <w:style w:type="paragraph" w:customStyle="1" w:styleId="Style15">
    <w:name w:val="Style15"/>
    <w:basedOn w:val="Normalny"/>
    <w:uiPriority w:val="99"/>
    <w:rsid w:val="003D4BD2"/>
    <w:pPr>
      <w:widowControl w:val="0"/>
      <w:autoSpaceDE w:val="0"/>
      <w:spacing w:after="0" w:line="240" w:lineRule="auto"/>
      <w:jc w:val="center"/>
    </w:pPr>
    <w:rPr>
      <w:rFonts w:ascii="Times New Roman" w:hAnsi="Times New Roman"/>
      <w:sz w:val="24"/>
      <w:szCs w:val="24"/>
    </w:rPr>
  </w:style>
  <w:style w:type="paragraph" w:customStyle="1" w:styleId="Aktartykulbezustepow">
    <w:name w:val="Akt artykul bez ustepow"/>
    <w:basedOn w:val="Normalny"/>
    <w:uiPriority w:val="99"/>
    <w:rsid w:val="003D4BD2"/>
    <w:pPr>
      <w:spacing w:after="120" w:line="360" w:lineRule="auto"/>
      <w:jc w:val="both"/>
    </w:pPr>
    <w:rPr>
      <w:rFonts w:ascii="Courier New" w:hAnsi="Courier New" w:cs="Courier New"/>
      <w:sz w:val="20"/>
      <w:szCs w:val="20"/>
    </w:rPr>
  </w:style>
  <w:style w:type="paragraph" w:customStyle="1" w:styleId="Standard">
    <w:name w:val="Standard"/>
    <w:uiPriority w:val="99"/>
    <w:rsid w:val="003D4BD2"/>
    <w:pPr>
      <w:widowControl w:val="0"/>
      <w:suppressAutoHyphens/>
      <w:autoSpaceDE w:val="0"/>
    </w:pPr>
    <w:rPr>
      <w:rFonts w:cs="Calibri"/>
      <w:sz w:val="24"/>
      <w:szCs w:val="24"/>
      <w:lang w:eastAsia="ar-SA"/>
    </w:rPr>
  </w:style>
  <w:style w:type="paragraph" w:customStyle="1" w:styleId="Tekstpodstawowy211">
    <w:name w:val="Tekst podstawowy 211"/>
    <w:basedOn w:val="Normalny"/>
    <w:uiPriority w:val="99"/>
    <w:rsid w:val="003D4BD2"/>
    <w:pPr>
      <w:widowControl w:val="0"/>
      <w:spacing w:after="0" w:line="240" w:lineRule="auto"/>
      <w:jc w:val="both"/>
    </w:pPr>
    <w:rPr>
      <w:sz w:val="24"/>
      <w:szCs w:val="24"/>
      <w:lang w:val="en-US"/>
    </w:rPr>
  </w:style>
  <w:style w:type="paragraph" w:customStyle="1" w:styleId="Akapitzlist1">
    <w:name w:val="Akapit z listą1"/>
    <w:basedOn w:val="Normalny"/>
    <w:uiPriority w:val="99"/>
    <w:rsid w:val="003D4BD2"/>
    <w:pPr>
      <w:spacing w:after="0" w:line="240" w:lineRule="auto"/>
      <w:ind w:left="720"/>
    </w:pPr>
    <w:rPr>
      <w:rFonts w:ascii="Times New Roman" w:hAnsi="Times New Roman"/>
      <w:sz w:val="24"/>
      <w:szCs w:val="24"/>
    </w:rPr>
  </w:style>
  <w:style w:type="paragraph" w:customStyle="1" w:styleId="Style1">
    <w:name w:val="Style1"/>
    <w:basedOn w:val="Normalny"/>
    <w:uiPriority w:val="99"/>
    <w:rsid w:val="003D4BD2"/>
    <w:pPr>
      <w:widowControl w:val="0"/>
      <w:autoSpaceDE w:val="0"/>
      <w:spacing w:after="0" w:line="191" w:lineRule="exact"/>
      <w:ind w:hanging="230"/>
      <w:jc w:val="both"/>
    </w:pPr>
    <w:rPr>
      <w:rFonts w:ascii="Palatino Linotype" w:hAnsi="Palatino Linotype" w:cs="Palatino Linotype"/>
      <w:sz w:val="24"/>
      <w:szCs w:val="24"/>
    </w:rPr>
  </w:style>
  <w:style w:type="paragraph" w:customStyle="1" w:styleId="Style2">
    <w:name w:val="Style2"/>
    <w:basedOn w:val="Normalny"/>
    <w:uiPriority w:val="99"/>
    <w:rsid w:val="003D4BD2"/>
    <w:pPr>
      <w:widowControl w:val="0"/>
      <w:autoSpaceDE w:val="0"/>
      <w:spacing w:after="0" w:line="240" w:lineRule="auto"/>
    </w:pPr>
    <w:rPr>
      <w:rFonts w:ascii="Palatino Linotype" w:hAnsi="Palatino Linotype" w:cs="Palatino Linotype"/>
      <w:sz w:val="24"/>
      <w:szCs w:val="24"/>
    </w:rPr>
  </w:style>
  <w:style w:type="paragraph" w:customStyle="1" w:styleId="Style3">
    <w:name w:val="Style3"/>
    <w:basedOn w:val="Normalny"/>
    <w:uiPriority w:val="99"/>
    <w:rsid w:val="003D4BD2"/>
    <w:pPr>
      <w:widowControl w:val="0"/>
      <w:autoSpaceDE w:val="0"/>
      <w:spacing w:after="0" w:line="192" w:lineRule="exact"/>
      <w:ind w:hanging="341"/>
      <w:jc w:val="both"/>
    </w:pPr>
    <w:rPr>
      <w:rFonts w:ascii="Palatino Linotype" w:hAnsi="Palatino Linotype" w:cs="Palatino Linotype"/>
      <w:sz w:val="24"/>
      <w:szCs w:val="24"/>
    </w:rPr>
  </w:style>
  <w:style w:type="paragraph" w:customStyle="1" w:styleId="Style4">
    <w:name w:val="Style4"/>
    <w:basedOn w:val="Normalny"/>
    <w:uiPriority w:val="99"/>
    <w:rsid w:val="003D4BD2"/>
    <w:pPr>
      <w:widowControl w:val="0"/>
      <w:autoSpaceDE w:val="0"/>
      <w:spacing w:after="0" w:line="322" w:lineRule="exact"/>
      <w:ind w:hanging="91"/>
      <w:jc w:val="both"/>
    </w:pPr>
    <w:rPr>
      <w:rFonts w:ascii="Palatino Linotype" w:hAnsi="Palatino Linotype" w:cs="Palatino Linotype"/>
      <w:sz w:val="24"/>
      <w:szCs w:val="24"/>
    </w:rPr>
  </w:style>
  <w:style w:type="paragraph" w:customStyle="1" w:styleId="Style5">
    <w:name w:val="Style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6">
    <w:name w:val="Style6"/>
    <w:basedOn w:val="Normalny"/>
    <w:uiPriority w:val="99"/>
    <w:rsid w:val="003D4BD2"/>
    <w:pPr>
      <w:widowControl w:val="0"/>
      <w:autoSpaceDE w:val="0"/>
      <w:spacing w:after="0" w:line="350" w:lineRule="exact"/>
      <w:jc w:val="center"/>
    </w:pPr>
    <w:rPr>
      <w:rFonts w:ascii="Palatino Linotype" w:hAnsi="Palatino Linotype" w:cs="Palatino Linotype"/>
      <w:sz w:val="24"/>
      <w:szCs w:val="24"/>
    </w:rPr>
  </w:style>
  <w:style w:type="paragraph" w:customStyle="1" w:styleId="Style7">
    <w:name w:val="Style7"/>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8">
    <w:name w:val="Style8"/>
    <w:basedOn w:val="Normalny"/>
    <w:uiPriority w:val="99"/>
    <w:rsid w:val="003D4BD2"/>
    <w:pPr>
      <w:widowControl w:val="0"/>
      <w:autoSpaceDE w:val="0"/>
      <w:spacing w:after="0" w:line="216" w:lineRule="exact"/>
      <w:jc w:val="both"/>
    </w:pPr>
    <w:rPr>
      <w:rFonts w:ascii="Palatino Linotype" w:hAnsi="Palatino Linotype" w:cs="Palatino Linotype"/>
      <w:sz w:val="24"/>
      <w:szCs w:val="24"/>
    </w:rPr>
  </w:style>
  <w:style w:type="paragraph" w:customStyle="1" w:styleId="Style9">
    <w:name w:val="Style9"/>
    <w:basedOn w:val="Normalny"/>
    <w:uiPriority w:val="99"/>
    <w:rsid w:val="003D4BD2"/>
    <w:pPr>
      <w:widowControl w:val="0"/>
      <w:autoSpaceDE w:val="0"/>
      <w:spacing w:after="0" w:line="192" w:lineRule="exact"/>
      <w:jc w:val="center"/>
    </w:pPr>
    <w:rPr>
      <w:rFonts w:ascii="Palatino Linotype" w:hAnsi="Palatino Linotype" w:cs="Palatino Linotype"/>
      <w:sz w:val="24"/>
      <w:szCs w:val="24"/>
    </w:rPr>
  </w:style>
  <w:style w:type="paragraph" w:customStyle="1" w:styleId="Style10">
    <w:name w:val="Style10"/>
    <w:basedOn w:val="Normalny"/>
    <w:uiPriority w:val="99"/>
    <w:rsid w:val="003D4BD2"/>
    <w:pPr>
      <w:widowControl w:val="0"/>
      <w:autoSpaceDE w:val="0"/>
      <w:spacing w:after="0" w:line="211" w:lineRule="exact"/>
      <w:ind w:hanging="499"/>
      <w:jc w:val="both"/>
    </w:pPr>
    <w:rPr>
      <w:rFonts w:ascii="Palatino Linotype" w:hAnsi="Palatino Linotype" w:cs="Palatino Linotype"/>
      <w:sz w:val="24"/>
      <w:szCs w:val="24"/>
    </w:rPr>
  </w:style>
  <w:style w:type="paragraph" w:customStyle="1" w:styleId="Style11">
    <w:name w:val="Style11"/>
    <w:basedOn w:val="Normalny"/>
    <w:uiPriority w:val="99"/>
    <w:rsid w:val="003D4BD2"/>
    <w:pPr>
      <w:widowControl w:val="0"/>
      <w:autoSpaceDE w:val="0"/>
      <w:spacing w:after="0" w:line="214" w:lineRule="exact"/>
      <w:ind w:hanging="499"/>
      <w:jc w:val="both"/>
    </w:pPr>
    <w:rPr>
      <w:rFonts w:ascii="Palatino Linotype" w:hAnsi="Palatino Linotype" w:cs="Palatino Linotype"/>
      <w:sz w:val="24"/>
      <w:szCs w:val="24"/>
    </w:rPr>
  </w:style>
  <w:style w:type="paragraph" w:customStyle="1" w:styleId="Style12">
    <w:name w:val="Style12"/>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13">
    <w:name w:val="Style13"/>
    <w:basedOn w:val="Normalny"/>
    <w:uiPriority w:val="99"/>
    <w:rsid w:val="003D4BD2"/>
    <w:pPr>
      <w:widowControl w:val="0"/>
      <w:autoSpaceDE w:val="0"/>
      <w:spacing w:after="0" w:line="341" w:lineRule="exact"/>
      <w:ind w:firstLine="302"/>
    </w:pPr>
    <w:rPr>
      <w:rFonts w:ascii="Palatino Linotype" w:hAnsi="Palatino Linotype" w:cs="Palatino Linotype"/>
      <w:sz w:val="24"/>
      <w:szCs w:val="24"/>
    </w:rPr>
  </w:style>
  <w:style w:type="paragraph" w:customStyle="1" w:styleId="Style14">
    <w:name w:val="Style14"/>
    <w:basedOn w:val="Normalny"/>
    <w:uiPriority w:val="99"/>
    <w:rsid w:val="003D4BD2"/>
    <w:pPr>
      <w:widowControl w:val="0"/>
      <w:autoSpaceDE w:val="0"/>
      <w:spacing w:after="0" w:line="336" w:lineRule="exact"/>
      <w:ind w:firstLine="365"/>
    </w:pPr>
    <w:rPr>
      <w:rFonts w:ascii="Palatino Linotype" w:hAnsi="Palatino Linotype" w:cs="Palatino Linotype"/>
      <w:sz w:val="24"/>
      <w:szCs w:val="24"/>
    </w:rPr>
  </w:style>
  <w:style w:type="paragraph" w:customStyle="1" w:styleId="Style16">
    <w:name w:val="Style16"/>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17">
    <w:name w:val="Style17"/>
    <w:basedOn w:val="Normalny"/>
    <w:uiPriority w:val="99"/>
    <w:rsid w:val="003D4BD2"/>
    <w:pPr>
      <w:widowControl w:val="0"/>
      <w:autoSpaceDE w:val="0"/>
      <w:spacing w:after="0" w:line="192" w:lineRule="exact"/>
      <w:ind w:firstLine="110"/>
    </w:pPr>
    <w:rPr>
      <w:rFonts w:ascii="Palatino Linotype" w:hAnsi="Palatino Linotype" w:cs="Palatino Linotype"/>
      <w:sz w:val="24"/>
      <w:szCs w:val="24"/>
    </w:rPr>
  </w:style>
  <w:style w:type="paragraph" w:customStyle="1" w:styleId="Style18">
    <w:name w:val="Style18"/>
    <w:basedOn w:val="Normalny"/>
    <w:uiPriority w:val="99"/>
    <w:rsid w:val="003D4BD2"/>
    <w:pPr>
      <w:widowControl w:val="0"/>
      <w:autoSpaceDE w:val="0"/>
      <w:spacing w:after="0" w:line="221" w:lineRule="exact"/>
      <w:ind w:hanging="346"/>
    </w:pPr>
    <w:rPr>
      <w:rFonts w:ascii="Palatino Linotype" w:hAnsi="Palatino Linotype" w:cs="Palatino Linotype"/>
      <w:sz w:val="24"/>
      <w:szCs w:val="24"/>
    </w:rPr>
  </w:style>
  <w:style w:type="paragraph" w:customStyle="1" w:styleId="Style19">
    <w:name w:val="Style19"/>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20">
    <w:name w:val="Style20"/>
    <w:basedOn w:val="Normalny"/>
    <w:uiPriority w:val="99"/>
    <w:rsid w:val="003D4BD2"/>
    <w:pPr>
      <w:widowControl w:val="0"/>
      <w:autoSpaceDE w:val="0"/>
      <w:spacing w:after="0" w:line="216" w:lineRule="exact"/>
      <w:ind w:hanging="734"/>
    </w:pPr>
    <w:rPr>
      <w:rFonts w:ascii="Palatino Linotype" w:hAnsi="Palatino Linotype" w:cs="Palatino Linotype"/>
      <w:sz w:val="24"/>
      <w:szCs w:val="24"/>
    </w:rPr>
  </w:style>
  <w:style w:type="paragraph" w:customStyle="1" w:styleId="Style21">
    <w:name w:val="Style21"/>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22">
    <w:name w:val="Style22"/>
    <w:basedOn w:val="Normalny"/>
    <w:uiPriority w:val="99"/>
    <w:rsid w:val="003D4BD2"/>
    <w:pPr>
      <w:widowControl w:val="0"/>
      <w:autoSpaceDE w:val="0"/>
      <w:spacing w:after="0" w:line="192" w:lineRule="exact"/>
      <w:jc w:val="both"/>
    </w:pPr>
    <w:rPr>
      <w:rFonts w:ascii="Palatino Linotype" w:hAnsi="Palatino Linotype" w:cs="Palatino Linotype"/>
      <w:sz w:val="24"/>
      <w:szCs w:val="24"/>
    </w:rPr>
  </w:style>
  <w:style w:type="paragraph" w:customStyle="1" w:styleId="Style23">
    <w:name w:val="Style23"/>
    <w:basedOn w:val="Normalny"/>
    <w:uiPriority w:val="99"/>
    <w:rsid w:val="003D4BD2"/>
    <w:pPr>
      <w:widowControl w:val="0"/>
      <w:autoSpaceDE w:val="0"/>
      <w:spacing w:after="0" w:line="192" w:lineRule="exact"/>
      <w:ind w:hanging="346"/>
      <w:jc w:val="both"/>
    </w:pPr>
    <w:rPr>
      <w:rFonts w:ascii="Palatino Linotype" w:hAnsi="Palatino Linotype" w:cs="Palatino Linotype"/>
      <w:sz w:val="24"/>
      <w:szCs w:val="24"/>
    </w:rPr>
  </w:style>
  <w:style w:type="paragraph" w:customStyle="1" w:styleId="Style24">
    <w:name w:val="Style24"/>
    <w:basedOn w:val="Normalny"/>
    <w:uiPriority w:val="99"/>
    <w:rsid w:val="003D4BD2"/>
    <w:pPr>
      <w:widowControl w:val="0"/>
      <w:autoSpaceDE w:val="0"/>
      <w:spacing w:after="0" w:line="346" w:lineRule="exact"/>
      <w:jc w:val="right"/>
    </w:pPr>
    <w:rPr>
      <w:rFonts w:ascii="Palatino Linotype" w:hAnsi="Palatino Linotype" w:cs="Palatino Linotype"/>
      <w:sz w:val="24"/>
      <w:szCs w:val="24"/>
    </w:rPr>
  </w:style>
  <w:style w:type="paragraph" w:customStyle="1" w:styleId="Style25">
    <w:name w:val="Style25"/>
    <w:basedOn w:val="Normalny"/>
    <w:uiPriority w:val="99"/>
    <w:rsid w:val="003D4BD2"/>
    <w:pPr>
      <w:widowControl w:val="0"/>
      <w:autoSpaceDE w:val="0"/>
      <w:spacing w:after="0" w:line="336" w:lineRule="exact"/>
      <w:ind w:firstLine="307"/>
    </w:pPr>
    <w:rPr>
      <w:rFonts w:ascii="Palatino Linotype" w:hAnsi="Palatino Linotype" w:cs="Palatino Linotype"/>
      <w:sz w:val="24"/>
      <w:szCs w:val="24"/>
    </w:rPr>
  </w:style>
  <w:style w:type="paragraph" w:customStyle="1" w:styleId="Style26">
    <w:name w:val="Style26"/>
    <w:basedOn w:val="Normalny"/>
    <w:uiPriority w:val="99"/>
    <w:rsid w:val="003D4BD2"/>
    <w:pPr>
      <w:widowControl w:val="0"/>
      <w:autoSpaceDE w:val="0"/>
      <w:spacing w:after="0" w:line="192" w:lineRule="exact"/>
      <w:ind w:hanging="1733"/>
    </w:pPr>
    <w:rPr>
      <w:rFonts w:ascii="Palatino Linotype" w:hAnsi="Palatino Linotype" w:cs="Palatino Linotype"/>
      <w:sz w:val="24"/>
      <w:szCs w:val="24"/>
    </w:rPr>
  </w:style>
  <w:style w:type="paragraph" w:customStyle="1" w:styleId="Style27">
    <w:name w:val="Style27"/>
    <w:basedOn w:val="Normalny"/>
    <w:uiPriority w:val="99"/>
    <w:rsid w:val="003D4BD2"/>
    <w:pPr>
      <w:widowControl w:val="0"/>
      <w:autoSpaceDE w:val="0"/>
      <w:spacing w:after="0" w:line="322" w:lineRule="exact"/>
      <w:ind w:firstLine="374"/>
    </w:pPr>
    <w:rPr>
      <w:rFonts w:ascii="Palatino Linotype" w:hAnsi="Palatino Linotype" w:cs="Palatino Linotype"/>
      <w:sz w:val="24"/>
      <w:szCs w:val="24"/>
    </w:rPr>
  </w:style>
  <w:style w:type="paragraph" w:customStyle="1" w:styleId="Style28">
    <w:name w:val="Style28"/>
    <w:basedOn w:val="Normalny"/>
    <w:uiPriority w:val="99"/>
    <w:rsid w:val="003D4BD2"/>
    <w:pPr>
      <w:widowControl w:val="0"/>
      <w:autoSpaceDE w:val="0"/>
      <w:spacing w:after="0" w:line="213" w:lineRule="exact"/>
      <w:ind w:hanging="336"/>
      <w:jc w:val="both"/>
    </w:pPr>
    <w:rPr>
      <w:rFonts w:ascii="Palatino Linotype" w:hAnsi="Palatino Linotype" w:cs="Palatino Linotype"/>
      <w:sz w:val="24"/>
      <w:szCs w:val="24"/>
    </w:rPr>
  </w:style>
  <w:style w:type="paragraph" w:customStyle="1" w:styleId="Style29">
    <w:name w:val="Style29"/>
    <w:basedOn w:val="Normalny"/>
    <w:uiPriority w:val="99"/>
    <w:rsid w:val="003D4BD2"/>
    <w:pPr>
      <w:widowControl w:val="0"/>
      <w:autoSpaceDE w:val="0"/>
      <w:spacing w:after="0" w:line="213" w:lineRule="exact"/>
      <w:jc w:val="both"/>
    </w:pPr>
    <w:rPr>
      <w:rFonts w:ascii="Palatino Linotype" w:hAnsi="Palatino Linotype" w:cs="Palatino Linotype"/>
      <w:sz w:val="24"/>
      <w:szCs w:val="24"/>
    </w:rPr>
  </w:style>
  <w:style w:type="paragraph" w:customStyle="1" w:styleId="Style30">
    <w:name w:val="Style30"/>
    <w:basedOn w:val="Normalny"/>
    <w:uiPriority w:val="99"/>
    <w:rsid w:val="003D4BD2"/>
    <w:pPr>
      <w:widowControl w:val="0"/>
      <w:autoSpaceDE w:val="0"/>
      <w:spacing w:after="0" w:line="192" w:lineRule="exact"/>
      <w:ind w:hanging="230"/>
    </w:pPr>
    <w:rPr>
      <w:rFonts w:ascii="Palatino Linotype" w:hAnsi="Palatino Linotype" w:cs="Palatino Linotype"/>
      <w:sz w:val="24"/>
      <w:szCs w:val="24"/>
    </w:rPr>
  </w:style>
  <w:style w:type="paragraph" w:customStyle="1" w:styleId="Style31">
    <w:name w:val="Style31"/>
    <w:basedOn w:val="Normalny"/>
    <w:uiPriority w:val="99"/>
    <w:rsid w:val="003D4BD2"/>
    <w:pPr>
      <w:widowControl w:val="0"/>
      <w:autoSpaceDE w:val="0"/>
      <w:spacing w:after="0" w:line="341" w:lineRule="exact"/>
      <w:ind w:firstLine="418"/>
    </w:pPr>
    <w:rPr>
      <w:rFonts w:ascii="Palatino Linotype" w:hAnsi="Palatino Linotype" w:cs="Palatino Linotype"/>
      <w:sz w:val="24"/>
      <w:szCs w:val="24"/>
    </w:rPr>
  </w:style>
  <w:style w:type="paragraph" w:customStyle="1" w:styleId="Style32">
    <w:name w:val="Style32"/>
    <w:basedOn w:val="Normalny"/>
    <w:uiPriority w:val="99"/>
    <w:rsid w:val="003D4BD2"/>
    <w:pPr>
      <w:widowControl w:val="0"/>
      <w:autoSpaceDE w:val="0"/>
      <w:spacing w:after="0" w:line="216" w:lineRule="exact"/>
      <w:ind w:hanging="1656"/>
    </w:pPr>
    <w:rPr>
      <w:rFonts w:ascii="Palatino Linotype" w:hAnsi="Palatino Linotype" w:cs="Palatino Linotype"/>
      <w:sz w:val="24"/>
      <w:szCs w:val="24"/>
    </w:rPr>
  </w:style>
  <w:style w:type="paragraph" w:customStyle="1" w:styleId="Style33">
    <w:name w:val="Style33"/>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4">
    <w:name w:val="Style34"/>
    <w:basedOn w:val="Normalny"/>
    <w:uiPriority w:val="99"/>
    <w:rsid w:val="003D4BD2"/>
    <w:pPr>
      <w:widowControl w:val="0"/>
      <w:autoSpaceDE w:val="0"/>
      <w:spacing w:after="0" w:line="470" w:lineRule="exact"/>
    </w:pPr>
    <w:rPr>
      <w:rFonts w:ascii="Palatino Linotype" w:hAnsi="Palatino Linotype" w:cs="Palatino Linotype"/>
      <w:sz w:val="24"/>
      <w:szCs w:val="24"/>
    </w:rPr>
  </w:style>
  <w:style w:type="paragraph" w:customStyle="1" w:styleId="Style35">
    <w:name w:val="Style3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6">
    <w:name w:val="Style36"/>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37">
    <w:name w:val="Style37"/>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38">
    <w:name w:val="Style38"/>
    <w:basedOn w:val="Normalny"/>
    <w:uiPriority w:val="99"/>
    <w:rsid w:val="003D4BD2"/>
    <w:pPr>
      <w:widowControl w:val="0"/>
      <w:autoSpaceDE w:val="0"/>
      <w:spacing w:after="0" w:line="326" w:lineRule="exact"/>
      <w:ind w:firstLine="216"/>
    </w:pPr>
    <w:rPr>
      <w:rFonts w:ascii="Palatino Linotype" w:hAnsi="Palatino Linotype" w:cs="Palatino Linotype"/>
      <w:sz w:val="24"/>
      <w:szCs w:val="24"/>
    </w:rPr>
  </w:style>
  <w:style w:type="paragraph" w:customStyle="1" w:styleId="ZnakZnak">
    <w:name w:val="Znak Znak"/>
    <w:basedOn w:val="Normalny"/>
    <w:uiPriority w:val="99"/>
    <w:rsid w:val="003D4BD2"/>
    <w:pPr>
      <w:spacing w:after="0" w:line="240" w:lineRule="auto"/>
    </w:pPr>
    <w:rPr>
      <w:rFonts w:ascii="Tahoma" w:hAnsi="Tahoma" w:cs="Tahoma"/>
      <w:sz w:val="24"/>
      <w:szCs w:val="24"/>
    </w:rPr>
  </w:style>
  <w:style w:type="paragraph" w:customStyle="1" w:styleId="Styl6">
    <w:name w:val="Styl6"/>
    <w:basedOn w:val="Normalny"/>
    <w:uiPriority w:val="99"/>
    <w:rsid w:val="003D4BD2"/>
    <w:pPr>
      <w:widowControl w:val="0"/>
      <w:autoSpaceDE w:val="0"/>
      <w:spacing w:after="0" w:line="360" w:lineRule="auto"/>
      <w:ind w:right="15"/>
      <w:jc w:val="center"/>
    </w:pPr>
    <w:rPr>
      <w:rFonts w:ascii="Times New Roman" w:hAnsi="Times New Roman"/>
      <w:b/>
      <w:bCs/>
      <w:sz w:val="24"/>
      <w:szCs w:val="24"/>
    </w:rPr>
  </w:style>
  <w:style w:type="paragraph" w:customStyle="1" w:styleId="Styl8">
    <w:name w:val="Styl8"/>
    <w:basedOn w:val="Normalny"/>
    <w:uiPriority w:val="99"/>
    <w:rsid w:val="003D4BD2"/>
    <w:pPr>
      <w:widowControl w:val="0"/>
      <w:spacing w:after="0" w:line="240" w:lineRule="auto"/>
      <w:jc w:val="both"/>
    </w:pPr>
    <w:rPr>
      <w:rFonts w:ascii="Nimbus Roman No9 L" w:hAnsi="Nimbus Roman No9 L" w:cs="Nimbus Roman No9 L"/>
      <w:kern w:val="1"/>
      <w:sz w:val="24"/>
      <w:szCs w:val="24"/>
    </w:rPr>
  </w:style>
  <w:style w:type="paragraph" w:customStyle="1" w:styleId="default">
    <w:name w:val="default"/>
    <w:basedOn w:val="Normalny"/>
    <w:uiPriority w:val="99"/>
    <w:rsid w:val="003D4BD2"/>
    <w:pPr>
      <w:spacing w:before="280" w:after="280" w:line="240" w:lineRule="auto"/>
    </w:pPr>
    <w:rPr>
      <w:rFonts w:ascii="Times New Roman" w:hAnsi="Times New Roman"/>
      <w:sz w:val="24"/>
      <w:szCs w:val="24"/>
    </w:rPr>
  </w:style>
  <w:style w:type="paragraph" w:customStyle="1" w:styleId="Default0">
    <w:name w:val="Default"/>
    <w:uiPriority w:val="99"/>
    <w:rsid w:val="003D4BD2"/>
    <w:pPr>
      <w:suppressAutoHyphens/>
      <w:autoSpaceDE w:val="0"/>
    </w:pPr>
    <w:rPr>
      <w:rFonts w:cs="Calibri"/>
      <w:color w:val="000000"/>
      <w:sz w:val="24"/>
      <w:szCs w:val="24"/>
      <w:lang w:eastAsia="ar-SA"/>
    </w:rPr>
  </w:style>
  <w:style w:type="paragraph" w:customStyle="1" w:styleId="ZnakZnak16">
    <w:name w:val="Znak Znak16"/>
    <w:basedOn w:val="Normalny"/>
    <w:uiPriority w:val="99"/>
    <w:rsid w:val="003D4BD2"/>
    <w:pPr>
      <w:spacing w:after="0" w:line="240" w:lineRule="auto"/>
    </w:pPr>
    <w:rPr>
      <w:rFonts w:ascii="Tahoma" w:hAnsi="Tahoma"/>
      <w:sz w:val="24"/>
      <w:szCs w:val="24"/>
    </w:rPr>
  </w:style>
  <w:style w:type="paragraph" w:customStyle="1" w:styleId="Akapitzlist11">
    <w:name w:val="Akapit z listą11"/>
    <w:basedOn w:val="Normalny"/>
    <w:uiPriority w:val="99"/>
    <w:rsid w:val="003D4BD2"/>
    <w:pPr>
      <w:spacing w:after="0" w:line="240" w:lineRule="auto"/>
      <w:ind w:left="720"/>
    </w:pPr>
    <w:rPr>
      <w:rFonts w:ascii="Times New Roman" w:hAnsi="Times New Roman"/>
      <w:sz w:val="24"/>
      <w:szCs w:val="24"/>
    </w:rPr>
  </w:style>
  <w:style w:type="paragraph" w:customStyle="1" w:styleId="ZnakZnak1ZnakZnakZnak">
    <w:name w:val="Znak Znak1 Znak Znak Znak"/>
    <w:basedOn w:val="Normalny"/>
    <w:uiPriority w:val="99"/>
    <w:rsid w:val="003D4BD2"/>
    <w:pPr>
      <w:spacing w:after="0" w:line="240" w:lineRule="auto"/>
    </w:pPr>
    <w:rPr>
      <w:rFonts w:ascii="Tahoma" w:hAnsi="Tahoma"/>
      <w:sz w:val="24"/>
      <w:szCs w:val="24"/>
    </w:rPr>
  </w:style>
  <w:style w:type="paragraph" w:customStyle="1" w:styleId="ZnakZnak17">
    <w:name w:val="Znak Znak17"/>
    <w:basedOn w:val="Normalny"/>
    <w:uiPriority w:val="99"/>
    <w:rsid w:val="003D4BD2"/>
    <w:pPr>
      <w:spacing w:after="0" w:line="240" w:lineRule="auto"/>
    </w:pPr>
    <w:rPr>
      <w:rFonts w:ascii="Tahoma" w:hAnsi="Tahoma"/>
      <w:sz w:val="24"/>
      <w:szCs w:val="24"/>
    </w:rPr>
  </w:style>
  <w:style w:type="paragraph" w:customStyle="1" w:styleId="Akapitzlist2">
    <w:name w:val="Akapit z listą2"/>
    <w:basedOn w:val="Normalny"/>
    <w:uiPriority w:val="99"/>
    <w:rsid w:val="003D4BD2"/>
    <w:pPr>
      <w:spacing w:after="0" w:line="240" w:lineRule="auto"/>
      <w:ind w:left="720"/>
    </w:pPr>
    <w:rPr>
      <w:rFonts w:ascii="Times New Roman" w:hAnsi="Times New Roman"/>
      <w:sz w:val="24"/>
      <w:szCs w:val="24"/>
    </w:rPr>
  </w:style>
  <w:style w:type="paragraph" w:styleId="Poprawka">
    <w:name w:val="Revision"/>
    <w:uiPriority w:val="99"/>
    <w:rsid w:val="003D4BD2"/>
    <w:pPr>
      <w:suppressAutoHyphens/>
    </w:pPr>
    <w:rPr>
      <w:rFonts w:ascii="Calibri" w:hAnsi="Calibri" w:cs="Calibri"/>
      <w:sz w:val="22"/>
      <w:szCs w:val="22"/>
      <w:lang w:eastAsia="ar-SA"/>
    </w:rPr>
  </w:style>
  <w:style w:type="paragraph" w:styleId="Akapitzlist">
    <w:name w:val="List Paragraph"/>
    <w:basedOn w:val="Normalny"/>
    <w:uiPriority w:val="34"/>
    <w:qFormat/>
    <w:rsid w:val="003D4BD2"/>
    <w:pPr>
      <w:ind w:left="720"/>
    </w:pPr>
    <w:rPr>
      <w:rFonts w:cs="Times New Roman"/>
    </w:rPr>
  </w:style>
  <w:style w:type="paragraph" w:customStyle="1" w:styleId="Zwykytekst2">
    <w:name w:val="Zwykły tekst2"/>
    <w:basedOn w:val="Normalny"/>
    <w:rsid w:val="003D4BD2"/>
    <w:pPr>
      <w:widowControl w:val="0"/>
      <w:spacing w:after="0" w:line="100" w:lineRule="atLeast"/>
    </w:pPr>
    <w:rPr>
      <w:rFonts w:ascii="Courier New" w:hAnsi="Courier New" w:cs="Mangal"/>
      <w:kern w:val="1"/>
      <w:sz w:val="20"/>
      <w:szCs w:val="20"/>
      <w:lang w:eastAsia="hi-IN" w:bidi="hi-IN"/>
    </w:rPr>
  </w:style>
  <w:style w:type="paragraph" w:customStyle="1" w:styleId="Tekstpodstawowy23">
    <w:name w:val="Tekst podstawowy 23"/>
    <w:basedOn w:val="Normalny"/>
    <w:rsid w:val="003D4BD2"/>
    <w:pPr>
      <w:widowControl w:val="0"/>
      <w:spacing w:before="120" w:after="0" w:line="100" w:lineRule="atLeast"/>
      <w:jc w:val="both"/>
    </w:pPr>
    <w:rPr>
      <w:rFonts w:ascii="Times New Roman" w:hAnsi="Times New Roman" w:cs="Mangal"/>
      <w:b/>
      <w:bCs/>
      <w:kern w:val="1"/>
      <w:sz w:val="24"/>
      <w:szCs w:val="24"/>
      <w:lang w:eastAsia="hi-IN" w:bidi="hi-IN"/>
    </w:rPr>
  </w:style>
  <w:style w:type="paragraph" w:customStyle="1" w:styleId="Zawartotabeli">
    <w:name w:val="Zawartość tabeli"/>
    <w:basedOn w:val="Normalny"/>
    <w:uiPriority w:val="99"/>
    <w:rsid w:val="003D4BD2"/>
    <w:pPr>
      <w:suppressLineNumbers/>
    </w:pPr>
  </w:style>
  <w:style w:type="paragraph" w:customStyle="1" w:styleId="Nagwektabeli">
    <w:name w:val="Nagłówek tabeli"/>
    <w:basedOn w:val="Zawartotabeli"/>
    <w:uiPriority w:val="99"/>
    <w:rsid w:val="003D4BD2"/>
    <w:pPr>
      <w:jc w:val="center"/>
    </w:pPr>
    <w:rPr>
      <w:b/>
      <w:bCs/>
    </w:rPr>
  </w:style>
  <w:style w:type="paragraph" w:customStyle="1" w:styleId="Zawartoramki">
    <w:name w:val="Zawartość ramki"/>
    <w:basedOn w:val="Tekstpodstawowy"/>
    <w:uiPriority w:val="99"/>
    <w:rsid w:val="003D4BD2"/>
  </w:style>
  <w:style w:type="paragraph" w:styleId="Tekstpodstawowy2">
    <w:name w:val="Body Text 2"/>
    <w:basedOn w:val="Normalny"/>
    <w:link w:val="Tekstpodstawowy2Znak1"/>
    <w:uiPriority w:val="99"/>
    <w:semiHidden/>
    <w:rsid w:val="00DF3C09"/>
    <w:pPr>
      <w:spacing w:after="120" w:line="480" w:lineRule="auto"/>
    </w:pPr>
  </w:style>
  <w:style w:type="character" w:customStyle="1" w:styleId="Tekstpodstawowy2Znak1">
    <w:name w:val="Tekst podstawowy 2 Znak1"/>
    <w:link w:val="Tekstpodstawowy2"/>
    <w:uiPriority w:val="99"/>
    <w:semiHidden/>
    <w:locked/>
    <w:rsid w:val="00DF3C09"/>
    <w:rPr>
      <w:rFonts w:ascii="Calibri" w:eastAsia="Times New Roman" w:hAnsi="Calibri" w:cs="Calibri"/>
      <w:sz w:val="22"/>
      <w:szCs w:val="22"/>
      <w:lang w:eastAsia="ar-SA" w:bidi="ar-SA"/>
    </w:rPr>
  </w:style>
  <w:style w:type="paragraph" w:styleId="Tekstpodstawowy3">
    <w:name w:val="Body Text 3"/>
    <w:basedOn w:val="Normalny"/>
    <w:link w:val="Tekstpodstawowy3Znak1"/>
    <w:uiPriority w:val="99"/>
    <w:semiHidden/>
    <w:rsid w:val="00E9664F"/>
    <w:pPr>
      <w:spacing w:after="120"/>
    </w:pPr>
    <w:rPr>
      <w:sz w:val="16"/>
      <w:szCs w:val="16"/>
    </w:rPr>
  </w:style>
  <w:style w:type="character" w:customStyle="1" w:styleId="Tekstpodstawowy3Znak1">
    <w:name w:val="Tekst podstawowy 3 Znak1"/>
    <w:link w:val="Tekstpodstawowy3"/>
    <w:uiPriority w:val="99"/>
    <w:semiHidden/>
    <w:locked/>
    <w:rsid w:val="00E9664F"/>
    <w:rPr>
      <w:rFonts w:ascii="Calibri" w:eastAsia="Times New Roman" w:hAnsi="Calibri" w:cs="Calibri"/>
      <w:sz w:val="16"/>
      <w:szCs w:val="16"/>
      <w:lang w:eastAsia="ar-SA" w:bidi="ar-SA"/>
    </w:rPr>
  </w:style>
  <w:style w:type="character" w:styleId="Odwoaniedokomentarza">
    <w:name w:val="annotation reference"/>
    <w:uiPriority w:val="99"/>
    <w:semiHidden/>
    <w:rsid w:val="000E1EC1"/>
    <w:rPr>
      <w:rFonts w:cs="Times New Roman"/>
      <w:sz w:val="16"/>
      <w:szCs w:val="16"/>
    </w:rPr>
  </w:style>
  <w:style w:type="paragraph" w:customStyle="1" w:styleId="ZnakZnak16Znak">
    <w:name w:val="Znak Znak16 Znak"/>
    <w:basedOn w:val="Normalny"/>
    <w:rsid w:val="00525CB9"/>
    <w:pPr>
      <w:tabs>
        <w:tab w:val="left" w:pos="709"/>
      </w:tabs>
      <w:suppressAutoHyphens w:val="0"/>
      <w:spacing w:after="0" w:line="240" w:lineRule="auto"/>
    </w:pPr>
    <w:rPr>
      <w:rFonts w:ascii="Tahoma" w:hAnsi="Tahoma" w:cs="Times New Roman"/>
      <w:sz w:val="24"/>
      <w:szCs w:val="24"/>
      <w:lang w:eastAsia="pl-PL"/>
    </w:rPr>
  </w:style>
  <w:style w:type="table" w:styleId="Tabela-Siatka">
    <w:name w:val="Table Grid"/>
    <w:basedOn w:val="Standardowy"/>
    <w:locked/>
    <w:rsid w:val="00D4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132">
      <w:bodyDiv w:val="1"/>
      <w:marLeft w:val="0"/>
      <w:marRight w:val="0"/>
      <w:marTop w:val="0"/>
      <w:marBottom w:val="0"/>
      <w:divBdr>
        <w:top w:val="none" w:sz="0" w:space="0" w:color="auto"/>
        <w:left w:val="none" w:sz="0" w:space="0" w:color="auto"/>
        <w:bottom w:val="none" w:sz="0" w:space="0" w:color="auto"/>
        <w:right w:val="none" w:sz="0" w:space="0" w:color="auto"/>
      </w:divBdr>
    </w:div>
    <w:div w:id="1561357973">
      <w:bodyDiv w:val="1"/>
      <w:marLeft w:val="0"/>
      <w:marRight w:val="0"/>
      <w:marTop w:val="0"/>
      <w:marBottom w:val="0"/>
      <w:divBdr>
        <w:top w:val="none" w:sz="0" w:space="0" w:color="auto"/>
        <w:left w:val="none" w:sz="0" w:space="0" w:color="auto"/>
        <w:bottom w:val="none" w:sz="0" w:space="0" w:color="auto"/>
        <w:right w:val="none" w:sz="0" w:space="0" w:color="auto"/>
      </w:divBdr>
    </w:div>
    <w:div w:id="19816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ehka@skm.pkp.pl"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ndykacja@skm.pkp.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windykacja@skm.pkp.p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indykacja@skm.pkp.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F9581-54CE-44E4-87A9-8166736C9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21180</Words>
  <Characters>127080</Characters>
  <Application>Microsoft Office Word</Application>
  <DocSecurity>0</DocSecurity>
  <Lines>1059</Lines>
  <Paragraphs>295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Przewozy Regionalne</Company>
  <LinksUpToDate>false</LinksUpToDate>
  <CharactersWithSpaces>147965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5</cp:revision>
  <cp:lastPrinted>2016-02-09T13:09:00Z</cp:lastPrinted>
  <dcterms:created xsi:type="dcterms:W3CDTF">2015-11-30T13:21:00Z</dcterms:created>
  <dcterms:modified xsi:type="dcterms:W3CDTF">2016-02-09T13:09:00Z</dcterms:modified>
</cp:coreProperties>
</file>