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PKP  SZYBKA KOLEJ MIEJSKA</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W TRÓJMIEŚCIE SP. Z O.O.</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b/>
            <w:sz w:val="40"/>
            <w:szCs w:val="20"/>
            <w:lang w:eastAsia="pl-PL"/>
          </w:rPr>
          <w:t>350 A</w:t>
        </w:r>
      </w:smartTag>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81-002 GDYNIA</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TEL. : 58 721 28 20</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FAX: 58 721 29 66</w:t>
      </w:r>
    </w:p>
    <w:p w:rsidR="0079657A" w:rsidRPr="0079657A" w:rsidRDefault="0079657A" w:rsidP="0079657A">
      <w:pPr>
        <w:spacing w:after="0" w:line="240" w:lineRule="auto"/>
        <w:jc w:val="center"/>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 xml:space="preserve">ZNAK: SKMMU.086.15.19 </w:t>
      </w:r>
      <w:r w:rsidRPr="0079657A">
        <w:rPr>
          <w:rFonts w:ascii="Times New Roman" w:eastAsia="Times New Roman" w:hAnsi="Times New Roman" w:cs="Times New Roman"/>
          <w:b/>
          <w:sz w:val="32"/>
          <w:szCs w:val="20"/>
          <w:lang w:eastAsia="pl-PL"/>
        </w:rPr>
        <w:tab/>
        <w:t xml:space="preserve">              MARZEC 2019 ROK</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SPECYFIKACJA ISTOTNYCH  WARUNKÓW ZAMÓWIENIA</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 xml:space="preserve">ZATWIERDZONA PRZEZ: Zarząd PKP Szybka Kolej Miejska                 w Trójmieście sp. z o.o. </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 xml:space="preserve">DNIA </w:t>
      </w:r>
      <w:r w:rsidR="008419E2">
        <w:rPr>
          <w:rFonts w:ascii="Times New Roman" w:eastAsia="Times New Roman" w:hAnsi="Times New Roman" w:cs="Times New Roman"/>
          <w:b/>
          <w:sz w:val="32"/>
          <w:szCs w:val="20"/>
          <w:lang w:eastAsia="pl-PL"/>
        </w:rPr>
        <w:t>29 marca</w:t>
      </w:r>
      <w:r w:rsidRPr="0079657A">
        <w:rPr>
          <w:rFonts w:ascii="Times New Roman" w:eastAsia="Times New Roman" w:hAnsi="Times New Roman" w:cs="Times New Roman"/>
          <w:b/>
          <w:sz w:val="32"/>
          <w:szCs w:val="20"/>
          <w:lang w:eastAsia="pl-PL"/>
        </w:rPr>
        <w:t xml:space="preserve"> 2019 ROKU</w:t>
      </w:r>
    </w:p>
    <w:p w:rsidR="0079657A" w:rsidRPr="0079657A" w:rsidRDefault="0079657A" w:rsidP="0079657A">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bCs/>
          <w:i/>
          <w:iCs/>
          <w:sz w:val="28"/>
          <w:szCs w:val="28"/>
          <w:lang w:eastAsia="pl-PL"/>
        </w:rPr>
        <w:t>dotyczy:</w:t>
      </w:r>
      <w:r w:rsidRPr="0079657A">
        <w:rPr>
          <w:rFonts w:ascii="Times New Roman" w:eastAsia="Times New Roman" w:hAnsi="Times New Roman" w:cs="Times New Roman"/>
          <w:b/>
          <w:bCs/>
          <w:sz w:val="28"/>
          <w:szCs w:val="28"/>
          <w:lang w:eastAsia="pl-PL"/>
        </w:rPr>
        <w:t xml:space="preserve"> postępowania prowadzonego w trybie przetargu nieograniczonego </w:t>
      </w:r>
      <w:r w:rsidRPr="0079657A">
        <w:rPr>
          <w:rFonts w:ascii="Times New Roman" w:eastAsia="Times New Roman" w:hAnsi="Times New Roman" w:cs="Times New Roman"/>
          <w:b/>
          <w:sz w:val="28"/>
          <w:szCs w:val="28"/>
          <w:lang w:eastAsia="pl-PL"/>
        </w:rPr>
        <w:t xml:space="preserve">na przegląd urządzeń klimatyzacyjnych produkcji JMN40 zamontowanych na pojazdach typu EN57 AKM (23 ezt) i EN57-1718 – zadanie nr 1, przegląd urządzeń klimatyzacyjnych produkcji Armpol, Temoinsa, Webasto/Konvecta zamontowanych na pojazdach typu EN71-045, EN57AKM-768, EN57AKM-1116, SA133 (3 szt.), SA136 (7 szt.) – zadanie nr 2, przegląd urządzeń klimatyzacyjnych produkcji THERMO KING zamontowanych na pojazdach typu 31WE (2 ezt) – zadanie nr 3 </w:t>
      </w:r>
      <w:bookmarkStart w:id="0" w:name="_Hlk511719493"/>
      <w:r w:rsidRPr="0079657A">
        <w:rPr>
          <w:rFonts w:ascii="Times New Roman" w:eastAsia="Times New Roman" w:hAnsi="Times New Roman" w:cs="Times New Roman"/>
          <w:b/>
          <w:sz w:val="28"/>
          <w:szCs w:val="28"/>
          <w:lang w:eastAsia="pl-PL"/>
        </w:rPr>
        <w:t>dla PKP Szybka Kolej Miejska w Trójmieście Sp. z o.o</w:t>
      </w:r>
      <w:bookmarkEnd w:id="0"/>
      <w:r w:rsidRPr="0079657A">
        <w:rPr>
          <w:rFonts w:ascii="Times New Roman" w:eastAsia="Times New Roman" w:hAnsi="Times New Roman" w:cs="Times New Roman"/>
          <w:b/>
          <w:sz w:val="28"/>
          <w:szCs w:val="28"/>
          <w:lang w:eastAsia="pl-PL"/>
        </w:rPr>
        <w:t>.</w:t>
      </w:r>
    </w:p>
    <w:p w:rsidR="0079657A" w:rsidRPr="0079657A" w:rsidRDefault="0079657A" w:rsidP="0079657A">
      <w:pPr>
        <w:spacing w:after="0" w:line="240" w:lineRule="auto"/>
        <w:jc w:val="both"/>
        <w:rPr>
          <w:rFonts w:ascii="Times New Roman" w:eastAsia="Times New Roman" w:hAnsi="Times New Roman" w:cs="Times New Roman"/>
          <w:b/>
          <w:sz w:val="28"/>
          <w:szCs w:val="28"/>
          <w:lang w:eastAsia="pl-PL"/>
        </w:rPr>
      </w:pPr>
    </w:p>
    <w:p w:rsidR="0079657A" w:rsidRPr="0079657A" w:rsidRDefault="0079657A" w:rsidP="0079657A">
      <w:pPr>
        <w:spacing w:after="0" w:line="240" w:lineRule="auto"/>
        <w:jc w:val="both"/>
        <w:rPr>
          <w:rFonts w:ascii="Times New Roman" w:eastAsia="Times New Roman" w:hAnsi="Times New Roman" w:cs="Times New Roman"/>
          <w:b/>
          <w:i/>
          <w:sz w:val="28"/>
          <w:szCs w:val="28"/>
          <w:lang w:eastAsia="pl-PL"/>
        </w:rPr>
      </w:pPr>
      <w:r w:rsidRPr="0079657A">
        <w:rPr>
          <w:rFonts w:ascii="Times New Roman" w:eastAsia="Times New Roman" w:hAnsi="Times New Roman" w:cs="Times New Roman"/>
          <w:b/>
          <w:i/>
          <w:sz w:val="28"/>
          <w:szCs w:val="28"/>
          <w:lang w:eastAsia="pl-PL"/>
        </w:rPr>
        <w:t>UWAGA: Niniejsze postępowanie prowadzone jest w oparciu o przepisy</w:t>
      </w:r>
      <w:r w:rsidRPr="0079657A">
        <w:rPr>
          <w:rFonts w:ascii="Times New Roman" w:eastAsia="Times New Roman" w:hAnsi="Times New Roman" w:cs="Times New Roman"/>
          <w:sz w:val="28"/>
          <w:szCs w:val="28"/>
          <w:lang w:eastAsia="pl-PL"/>
        </w:rPr>
        <w:t xml:space="preserve"> </w:t>
      </w:r>
      <w:r w:rsidRPr="0079657A">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2018 r. poz. 1986)</w:t>
      </w:r>
      <w:r w:rsidRPr="0079657A">
        <w:rPr>
          <w:rFonts w:ascii="Times New Roman" w:eastAsia="Times New Roman" w:hAnsi="Times New Roman" w:cs="Times New Roman"/>
          <w:b/>
          <w:bCs/>
          <w:i/>
          <w:iCs/>
          <w:sz w:val="28"/>
          <w:szCs w:val="28"/>
          <w:lang w:eastAsia="pl-PL"/>
        </w:rPr>
        <w:t>*</w:t>
      </w:r>
      <w:r w:rsidRPr="0079657A">
        <w:rPr>
          <w:rFonts w:ascii="Times New Roman" w:eastAsia="Times New Roman" w:hAnsi="Times New Roman" w:cs="Times New Roman"/>
          <w:b/>
          <w:i/>
          <w:sz w:val="28"/>
          <w:szCs w:val="28"/>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b/>
          <w:i/>
          <w:sz w:val="32"/>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i/>
          <w:sz w:val="32"/>
          <w:szCs w:val="20"/>
          <w:lang w:eastAsia="pl-PL"/>
        </w:rPr>
      </w:pPr>
      <w:r w:rsidRPr="0079657A">
        <w:rPr>
          <w:rFonts w:ascii="Times New Roman" w:eastAsia="Times New Roman" w:hAnsi="Times New Roman" w:cs="Times New Roman"/>
          <w:b/>
          <w:i/>
          <w:sz w:val="32"/>
          <w:szCs w:val="20"/>
          <w:lang w:eastAsia="pl-PL"/>
        </w:rPr>
        <w:t xml:space="preserve">*Przedmiotowy Regulamin znajduje się na stronie: </w:t>
      </w:r>
      <w:hyperlink r:id="rId7" w:history="1">
        <w:r w:rsidRPr="0079657A">
          <w:rPr>
            <w:rFonts w:ascii="Times New Roman" w:eastAsia="Times New Roman" w:hAnsi="Times New Roman" w:cs="Times New Roman"/>
            <w:b/>
            <w:i/>
            <w:color w:val="0000FF"/>
            <w:sz w:val="32"/>
            <w:szCs w:val="20"/>
            <w:u w:val="single"/>
            <w:lang w:eastAsia="pl-PL"/>
          </w:rPr>
          <w:t>www.skm.pkp.pl</w:t>
        </w:r>
      </w:hyperlink>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lang w:eastAsia="pl-PL"/>
        </w:rPr>
        <w:lastRenderedPageBreak/>
        <w:t>I. STRONY ZAMÓWIENIA PUBLICZNEGO.</w:t>
      </w:r>
    </w:p>
    <w:p w:rsidR="0079657A" w:rsidRPr="0079657A" w:rsidRDefault="0079657A" w:rsidP="0079657A">
      <w:pPr>
        <w:spacing w:after="0" w:line="240" w:lineRule="auto"/>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1.1</w:t>
      </w:r>
      <w:r w:rsidRPr="0079657A">
        <w:rPr>
          <w:rFonts w:ascii="Times New Roman" w:eastAsia="Times New Roman" w:hAnsi="Times New Roman" w:cs="Times New Roman"/>
          <w:szCs w:val="20"/>
          <w:u w:val="single"/>
          <w:lang w:eastAsia="pl-PL"/>
        </w:rPr>
        <w:t xml:space="preserve"> Zamawiający:</w:t>
      </w: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Zamawiającym w postępowaniu o udzielenie zamówienia publicznego jest:</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81-002 Gdynia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NIP 958-13-70-512, Regon 192488478, Kapitał Zakładowy 165 919 000,00 zł</w:t>
      </w:r>
    </w:p>
    <w:p w:rsidR="0079657A" w:rsidRPr="0079657A" w:rsidRDefault="0079657A" w:rsidP="0079657A">
      <w:pPr>
        <w:spacing w:after="0" w:line="240" w:lineRule="auto"/>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1.2</w:t>
      </w:r>
      <w:r w:rsidRPr="0079657A">
        <w:rPr>
          <w:rFonts w:ascii="Times New Roman" w:eastAsia="Times New Roman" w:hAnsi="Times New Roman" w:cs="Times New Roman"/>
          <w:szCs w:val="20"/>
          <w:u w:val="single"/>
          <w:lang w:eastAsia="pl-PL"/>
        </w:rPr>
        <w:t xml:space="preserve"> Wykonawcy:</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(tj. Dz. U. z 2018 r., poz. 1986)  oraz  w niniejszej Specyfikacji Istotnych Warunków Zamówienia.</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 SPOSÓB PRZYGOTOWANIA OFERTY.</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2.1 </w:t>
      </w:r>
      <w:r w:rsidRPr="0079657A">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2.2  </w:t>
      </w:r>
      <w:r w:rsidRPr="0079657A">
        <w:rPr>
          <w:rFonts w:ascii="Times New Roman" w:eastAsia="Times New Roman" w:hAnsi="Times New Roman" w:cs="Times New Roman"/>
          <w:szCs w:val="20"/>
          <w:lang w:eastAsia="pl-PL"/>
        </w:rPr>
        <w:t>Wszelkie koszty związane z przygotowaniem i złożeniem oferty ponoszą Wykonawcy.</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2.3</w:t>
      </w:r>
      <w:r w:rsidRPr="0079657A">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2.4</w:t>
      </w:r>
      <w:r w:rsidRPr="0079657A">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79657A" w:rsidRPr="0079657A" w:rsidTr="00050099">
        <w:tc>
          <w:tcPr>
            <w:tcW w:w="4498" w:type="dxa"/>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u w:val="single"/>
                <w:lang w:eastAsia="pl-PL"/>
              </w:rPr>
              <w:t>WYKONAWCA</w:t>
            </w:r>
            <w:r w:rsidRPr="0079657A">
              <w:rPr>
                <w:rFonts w:ascii="Times New Roman" w:eastAsia="Times New Roman" w:hAnsi="Times New Roman" w:cs="Times New Roman"/>
                <w:lang w:eastAsia="pl-PL"/>
              </w:rPr>
              <w:t>: (nazwa i adres)</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b/>
                <w:u w:val="single"/>
                <w:lang w:eastAsia="pl-PL"/>
              </w:rPr>
            </w:pPr>
            <w:r w:rsidRPr="0079657A">
              <w:rPr>
                <w:rFonts w:ascii="Times New Roman" w:eastAsia="Times New Roman" w:hAnsi="Times New Roman" w:cs="Times New Roman"/>
                <w:b/>
                <w:u w:val="single"/>
                <w:lang w:eastAsia="pl-PL"/>
              </w:rPr>
              <w:t>ZAMAWIAJĄCY:</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PKP Szybka Kolej Miejska</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Trójmieście Sp. z o.o.</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lang w:eastAsia="pl-PL"/>
                </w:rPr>
                <w:t>350 a</w:t>
              </w:r>
            </w:smartTag>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81-002 Gdynia</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pok. nr 303</w:t>
            </w:r>
          </w:p>
        </w:tc>
      </w:tr>
      <w:tr w:rsidR="0079657A" w:rsidRPr="0079657A" w:rsidTr="00050099">
        <w:tc>
          <w:tcPr>
            <w:tcW w:w="9360" w:type="dxa"/>
            <w:gridSpan w:val="2"/>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OFERTA PRZETARGOWA znak: SKMMU.086.15.19</w:t>
            </w:r>
          </w:p>
          <w:p w:rsidR="0079657A" w:rsidRPr="0079657A" w:rsidRDefault="0079657A" w:rsidP="0079657A">
            <w:pPr>
              <w:spacing w:after="0" w:line="240" w:lineRule="auto"/>
              <w:jc w:val="center"/>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Przegląd urządzeń ……………..</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zadanie nr ……………</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 xml:space="preserve">NIE OTWIERAĆ PRZED – </w:t>
            </w:r>
            <w:r w:rsidR="008419E2">
              <w:rPr>
                <w:rFonts w:ascii="Times New Roman" w:eastAsia="Times New Roman" w:hAnsi="Times New Roman" w:cs="Times New Roman"/>
                <w:b/>
                <w:lang w:eastAsia="pl-PL"/>
              </w:rPr>
              <w:t>11</w:t>
            </w:r>
            <w:r w:rsidRPr="0079657A">
              <w:rPr>
                <w:rFonts w:ascii="Times New Roman" w:eastAsia="Times New Roman" w:hAnsi="Times New Roman" w:cs="Times New Roman"/>
                <w:b/>
                <w:lang w:eastAsia="pl-PL"/>
              </w:rPr>
              <w:t xml:space="preserve"> </w:t>
            </w:r>
            <w:r w:rsidR="008419E2">
              <w:rPr>
                <w:rFonts w:ascii="Times New Roman" w:eastAsia="Times New Roman" w:hAnsi="Times New Roman" w:cs="Times New Roman"/>
                <w:b/>
                <w:lang w:eastAsia="pl-PL"/>
              </w:rPr>
              <w:t>kwietnia</w:t>
            </w:r>
            <w:r w:rsidRPr="0079657A">
              <w:rPr>
                <w:rFonts w:ascii="Times New Roman" w:eastAsia="Times New Roman" w:hAnsi="Times New Roman" w:cs="Times New Roman"/>
                <w:b/>
                <w:lang w:eastAsia="pl-PL"/>
              </w:rPr>
              <w:t xml:space="preserve"> 2019 roku, godz. 11:00 </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r>
    </w:tbl>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Zamknięcie koperty powinno wykluczać możliwość przypadkowego jej otwarcia.</w:t>
      </w: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UWAGA:</w:t>
      </w:r>
      <w:r w:rsidRPr="0079657A">
        <w:rPr>
          <w:rFonts w:ascii="Times New Roman" w:eastAsia="Times New Roman" w:hAnsi="Times New Roman" w:cs="Times New Roman"/>
          <w:b/>
          <w:szCs w:val="20"/>
          <w:u w:val="single"/>
          <w:lang w:eastAsia="pl-PL"/>
        </w:rPr>
        <w:t xml:space="preserve"> Wykonawca może złożyć tylko jedną ofertę w postępowaniu.</w:t>
      </w: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t>Zamawiający dopuszcza złożenie oferty częściowej obejmującej całość jednego lub kilku spośród  Zadań wskazanych w pkt 3.1 SIWZ. Niedopuszczalne jest składanie ofert wariantowych. Zamawiający przewiduje udzielenie zamówień uzupełniających do kwoty 42 983,32 zł netto.</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lastRenderedPageBreak/>
        <w:t xml:space="preserve">2.5 </w:t>
      </w:r>
      <w:r w:rsidRPr="0079657A">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9657A" w:rsidRPr="0079657A" w:rsidTr="00050099">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Lp.</w:t>
            </w:r>
          </w:p>
        </w:tc>
        <w:tc>
          <w:tcPr>
            <w:tcW w:w="4729"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Warunek</w:t>
            </w:r>
          </w:p>
        </w:tc>
        <w:tc>
          <w:tcPr>
            <w:tcW w:w="4242"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Potwierdzenie spełniania warunku</w:t>
            </w:r>
          </w:p>
        </w:tc>
      </w:tr>
      <w:tr w:rsidR="0079657A" w:rsidRPr="0079657A" w:rsidTr="00050099">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u w:val="single"/>
                <w:lang w:eastAsia="pl-PL"/>
              </w:rPr>
              <w:t>Aktualny</w:t>
            </w:r>
            <w:r w:rsidRPr="0079657A">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79657A">
              <w:rPr>
                <w:rFonts w:ascii="Times New Roman" w:eastAsia="Times New Roman" w:hAnsi="Times New Roman" w:cs="Times New Roman"/>
                <w:bCs/>
                <w:lang w:eastAsia="pl-PL"/>
              </w:rPr>
              <w:t>§</w:t>
            </w:r>
            <w:r w:rsidRPr="0079657A">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79657A">
              <w:rPr>
                <w:rFonts w:ascii="Times New Roman" w:eastAsia="Times New Roman" w:hAnsi="Times New Roman" w:cs="Times New Roman"/>
                <w:bCs/>
                <w:lang w:eastAsia="pl-PL"/>
              </w:rPr>
              <w:t>§</w:t>
            </w:r>
            <w:r w:rsidRPr="0079657A">
              <w:rPr>
                <w:rFonts w:ascii="Times New Roman" w:eastAsia="Times New Roman" w:hAnsi="Times New Roman" w:cs="Times New Roman"/>
                <w:lang w:eastAsia="pl-PL"/>
              </w:rPr>
              <w:t>13 ust. 1 pkt 2 ww. Regulaminu</w:t>
            </w:r>
          </w:p>
        </w:tc>
      </w:tr>
      <w:tr w:rsidR="0079657A" w:rsidRPr="0079657A" w:rsidTr="00050099">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2.</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W przypadku podmiotów występujących wspólnie  </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Pełnomocnictwo sygnatariusza</w:t>
            </w:r>
          </w:p>
        </w:tc>
      </w:tr>
      <w:tr w:rsidR="0079657A" w:rsidRPr="0079657A" w:rsidTr="00050099">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3.</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2018 r. poz. 1986)</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Pisemne oświadczenie Wykonawcy potwierdzające spełnianie tego warunku - na załączniku numer 3 do SIWZ</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050099">
        <w:trPr>
          <w:trHeight w:val="281"/>
        </w:trPr>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4.</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Wypełniony Formularz  oferty</w:t>
            </w:r>
          </w:p>
          <w:p w:rsidR="0079657A" w:rsidRPr="0079657A" w:rsidRDefault="0079657A" w:rsidP="0079657A">
            <w:pPr>
              <w:spacing w:after="0" w:line="240" w:lineRule="auto"/>
              <w:jc w:val="both"/>
              <w:rPr>
                <w:rFonts w:ascii="Times New Roman" w:eastAsia="Times New Roman" w:hAnsi="Times New Roman" w:cs="Times New Roman"/>
                <w:lang w:eastAsia="pl-PL"/>
              </w:rPr>
            </w:pP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załączniku numer 1 do SIWZ.</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050099">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5.</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Wypełniony formularz cenowy</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załącznikach do projektów Umów.</w:t>
            </w:r>
          </w:p>
        </w:tc>
      </w:tr>
      <w:tr w:rsidR="0079657A" w:rsidRPr="0079657A" w:rsidTr="00050099">
        <w:trPr>
          <w:trHeight w:val="1365"/>
        </w:trPr>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6.</w:t>
            </w:r>
          </w:p>
          <w:p w:rsidR="0079657A" w:rsidRPr="0079657A" w:rsidRDefault="0079657A" w:rsidP="0079657A">
            <w:pPr>
              <w:spacing w:after="0" w:line="240" w:lineRule="auto"/>
              <w:jc w:val="center"/>
              <w:rPr>
                <w:rFonts w:ascii="Times New Roman" w:eastAsia="Times New Roman" w:hAnsi="Times New Roman" w:cs="Times New Roman"/>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Cs w:val="20"/>
                <w:lang w:eastAsia="pl-PL"/>
              </w:rPr>
            </w:pPr>
          </w:p>
        </w:tc>
        <w:tc>
          <w:tcPr>
            <w:tcW w:w="4729" w:type="dxa"/>
          </w:tcPr>
          <w:p w:rsidR="0079657A" w:rsidRPr="0079657A" w:rsidRDefault="0079657A" w:rsidP="0079657A">
            <w:pPr>
              <w:tabs>
                <w:tab w:val="left" w:pos="1395"/>
              </w:tabs>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Wykonawca jest zobowiązany </w:t>
            </w:r>
            <w:r w:rsidRPr="0079657A">
              <w:rPr>
                <w:rFonts w:ascii="Times New Roman" w:eastAsia="Times New Roman" w:hAnsi="Times New Roman" w:cs="Times New Roman"/>
                <w:b/>
                <w:lang w:eastAsia="pl-PL"/>
              </w:rPr>
              <w:t>(dotyczy Zadania nr 1</w:t>
            </w:r>
            <w:r w:rsidRPr="0079657A">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t>
            </w:r>
            <w:bookmarkStart w:id="1" w:name="_Hlk3549812"/>
            <w:r w:rsidRPr="0079657A">
              <w:rPr>
                <w:rFonts w:ascii="Times New Roman" w:eastAsia="Times New Roman" w:hAnsi="Times New Roman" w:cs="Times New Roman"/>
                <w:lang w:eastAsia="pl-PL"/>
              </w:rPr>
              <w:t xml:space="preserve">przeglądu urządzeń klimatyzacyjnych produkcji JMN40 </w:t>
            </w:r>
            <w:bookmarkEnd w:id="1"/>
            <w:r w:rsidRPr="0079657A">
              <w:rPr>
                <w:rFonts w:ascii="Times New Roman" w:eastAsia="Times New Roman" w:hAnsi="Times New Roman" w:cs="Times New Roman"/>
                <w:lang w:eastAsia="pl-PL"/>
              </w:rPr>
              <w:t xml:space="preserve">o wartości </w:t>
            </w:r>
            <w:r w:rsidRPr="0079657A">
              <w:rPr>
                <w:rFonts w:ascii="Times New Roman" w:eastAsia="Times New Roman" w:hAnsi="Times New Roman" w:cs="Times New Roman"/>
                <w:color w:val="00B0F0"/>
                <w:lang w:eastAsia="pl-PL"/>
              </w:rPr>
              <w:t>60.000</w:t>
            </w:r>
            <w:r w:rsidRPr="0079657A">
              <w:rPr>
                <w:rFonts w:ascii="Times New Roman" w:eastAsia="Times New Roman" w:hAnsi="Times New Roman" w:cs="Times New Roman"/>
                <w:lang w:eastAsia="pl-PL"/>
              </w:rPr>
              <w:t xml:space="preserve"> zł netto</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050099">
        <w:trPr>
          <w:trHeight w:val="1365"/>
        </w:trPr>
        <w:tc>
          <w:tcPr>
            <w:tcW w:w="491" w:type="dxa"/>
            <w:tcBorders>
              <w:bottom w:val="single" w:sz="4" w:space="0" w:color="auto"/>
            </w:tcBorders>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7.</w:t>
            </w:r>
          </w:p>
        </w:tc>
        <w:tc>
          <w:tcPr>
            <w:tcW w:w="4729" w:type="dxa"/>
            <w:tcBorders>
              <w:bottom w:val="single" w:sz="4" w:space="0" w:color="auto"/>
            </w:tcBorders>
          </w:tcPr>
          <w:p w:rsidR="0079657A" w:rsidRPr="0079657A" w:rsidRDefault="0079657A" w:rsidP="0079657A">
            <w:pPr>
              <w:tabs>
                <w:tab w:val="left" w:pos="3630"/>
              </w:tab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Wykonawca jest zobowiązany </w:t>
            </w:r>
            <w:r w:rsidRPr="0079657A">
              <w:rPr>
                <w:rFonts w:ascii="Times New Roman" w:eastAsia="Times New Roman" w:hAnsi="Times New Roman" w:cs="Times New Roman"/>
                <w:b/>
                <w:lang w:eastAsia="pl-PL"/>
              </w:rPr>
              <w:t>(dotyczy Zadania nr 2</w:t>
            </w:r>
            <w:r w:rsidRPr="0079657A">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urządzeń klimatyzacyjnych produkcji Armpol, Temoinsa, Webasto/Konvecta o wartości </w:t>
            </w:r>
            <w:r w:rsidRPr="0079657A">
              <w:rPr>
                <w:rFonts w:ascii="Times New Roman" w:eastAsia="Times New Roman" w:hAnsi="Times New Roman" w:cs="Times New Roman"/>
                <w:color w:val="00B0F0"/>
                <w:lang w:eastAsia="pl-PL"/>
              </w:rPr>
              <w:t>68.000</w:t>
            </w:r>
            <w:r w:rsidRPr="0079657A">
              <w:rPr>
                <w:rFonts w:ascii="Times New Roman" w:eastAsia="Times New Roman" w:hAnsi="Times New Roman" w:cs="Times New Roman"/>
                <w:lang w:eastAsia="pl-PL"/>
              </w:rPr>
              <w:t xml:space="preserve"> zł netto</w:t>
            </w:r>
          </w:p>
        </w:tc>
        <w:tc>
          <w:tcPr>
            <w:tcW w:w="4242" w:type="dxa"/>
            <w:tcBorders>
              <w:bottom w:val="single" w:sz="4" w:space="0" w:color="auto"/>
            </w:tcBorders>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050099">
        <w:trPr>
          <w:trHeight w:val="524"/>
        </w:trPr>
        <w:tc>
          <w:tcPr>
            <w:tcW w:w="491" w:type="dxa"/>
            <w:tcBorders>
              <w:bottom w:val="single" w:sz="4" w:space="0" w:color="auto"/>
            </w:tcBorders>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w:t>
            </w:r>
          </w:p>
        </w:tc>
        <w:tc>
          <w:tcPr>
            <w:tcW w:w="4729" w:type="dxa"/>
            <w:tcBorders>
              <w:bottom w:val="single" w:sz="4" w:space="0" w:color="auto"/>
            </w:tcBorders>
          </w:tcPr>
          <w:p w:rsidR="0079657A" w:rsidRPr="0079657A" w:rsidRDefault="0079657A" w:rsidP="0079657A">
            <w:pPr>
              <w:tabs>
                <w:tab w:val="left" w:pos="3630"/>
              </w:tab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Wykonawca jest zobowiązany </w:t>
            </w:r>
            <w:r w:rsidRPr="0079657A">
              <w:rPr>
                <w:rFonts w:ascii="Times New Roman" w:eastAsia="Times New Roman" w:hAnsi="Times New Roman" w:cs="Times New Roman"/>
                <w:b/>
                <w:lang w:eastAsia="pl-PL"/>
              </w:rPr>
              <w:t>(dotyczy Zadania nr 3</w:t>
            </w:r>
            <w:r w:rsidRPr="0079657A">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w:t>
            </w:r>
            <w:r w:rsidRPr="0079657A">
              <w:rPr>
                <w:rFonts w:ascii="Times New Roman" w:eastAsia="Times New Roman" w:hAnsi="Times New Roman" w:cs="Times New Roman"/>
                <w:lang w:eastAsia="pl-PL"/>
              </w:rPr>
              <w:lastRenderedPageBreak/>
              <w:t xml:space="preserve">okres prowadzenia działalności jest krótszy, to w tym okresie, co najmniej jednej usługi w zakresie urządzeń klimatyzacyjnych produkcji THERMO KING o wartości </w:t>
            </w:r>
            <w:r w:rsidRPr="0079657A">
              <w:rPr>
                <w:rFonts w:ascii="Times New Roman" w:eastAsia="Times New Roman" w:hAnsi="Times New Roman" w:cs="Times New Roman"/>
                <w:color w:val="00B0F0"/>
                <w:lang w:eastAsia="pl-PL"/>
              </w:rPr>
              <w:t>24.000</w:t>
            </w:r>
            <w:r w:rsidRPr="0079657A">
              <w:rPr>
                <w:rFonts w:ascii="Times New Roman" w:eastAsia="Times New Roman" w:hAnsi="Times New Roman" w:cs="Times New Roman"/>
                <w:lang w:eastAsia="pl-PL"/>
              </w:rPr>
              <w:t xml:space="preserve"> zł netto</w:t>
            </w:r>
          </w:p>
        </w:tc>
        <w:tc>
          <w:tcPr>
            <w:tcW w:w="4242" w:type="dxa"/>
            <w:tcBorders>
              <w:bottom w:val="single" w:sz="4" w:space="0" w:color="auto"/>
            </w:tcBorders>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lastRenderedPageBreak/>
              <w:t xml:space="preserve">Wykonawca winien przedstawić Wykaz zrealizowanych przez Wykonawcę usług („Doświadczenie zawodowe”), zgodny z treścią formularza stanowiącego Załącznik nr 4 do SIWZ. Do wykazu winny być </w:t>
            </w:r>
            <w:r w:rsidRPr="0079657A">
              <w:rPr>
                <w:rFonts w:ascii="Times New Roman" w:eastAsia="Times New Roman" w:hAnsi="Times New Roman" w:cs="Times New Roman"/>
                <w:lang w:eastAsia="pl-PL"/>
              </w:rPr>
              <w:lastRenderedPageBreak/>
              <w:t>dołączone dokumenty potwierdzające, że zamówienia w nim wymienione zostały wykonane należycie.</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bl>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79657A">
        <w:rPr>
          <w:rFonts w:ascii="Times New Roman" w:eastAsia="Times New Roman" w:hAnsi="Times New Roman" w:cs="Times New Roman"/>
          <w:b/>
          <w:sz w:val="28"/>
          <w:szCs w:val="20"/>
          <w:u w:val="single"/>
          <w:lang w:eastAsia="pl-PL"/>
        </w:rPr>
        <w:lastRenderedPageBreak/>
        <w:t>UWAGA:</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1/ </w:t>
      </w:r>
      <w:r w:rsidRPr="0079657A">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  </w:t>
      </w:r>
      <w:r w:rsidRPr="0079657A">
        <w:rPr>
          <w:rFonts w:ascii="Times New Roman" w:eastAsia="Times New Roman" w:hAnsi="Times New Roman" w:cs="Times New Roman"/>
          <w:szCs w:val="20"/>
          <w:lang w:eastAsia="pl-PL"/>
        </w:rPr>
        <w:t>W przypadku złożenia oferty na więcej niż jedno zadanie warunki udziału w postępowaniu wskazane w pkt 2.5. l.p. 6-9 należy spełnić łącznie odpowiednio do zadań, których dotyczy składana oferta</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3/ </w:t>
      </w:r>
      <w:r w:rsidRPr="0079657A">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a/ oryginały</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b/ kserokopie - poświadczone za zgodność z oryginałem przez Wykonawcę</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4/ dot. poz.1 ( tabelka – pkt 2.5) </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u w:val="single"/>
          <w:lang w:eastAsia="pl-PL"/>
        </w:rPr>
        <w:t>Aktualny</w:t>
      </w:r>
      <w:r w:rsidRPr="0079657A">
        <w:rPr>
          <w:rFonts w:ascii="Times New Roman" w:eastAsia="Times New Roman" w:hAnsi="Times New Roman" w:cs="Times New Roman"/>
          <w:lang w:eastAsia="pl-PL"/>
        </w:rPr>
        <w:t xml:space="preserve"> odpis z właściwego rejestru albo aktualne potwierdzenie wpisu do CEiDG </w:t>
      </w:r>
      <w:r w:rsidRPr="0079657A">
        <w:rPr>
          <w:rFonts w:ascii="Times New Roman" w:eastAsia="Times New Roman" w:hAnsi="Times New Roman" w:cs="Times New Roman"/>
          <w:b/>
          <w:szCs w:val="20"/>
          <w:lang w:eastAsia="pl-PL"/>
        </w:rPr>
        <w:t>-</w:t>
      </w: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b/>
          <w:szCs w:val="20"/>
          <w:lang w:eastAsia="pl-PL"/>
        </w:rPr>
        <w:t xml:space="preserve">wystawione nie wcześniej niż  </w:t>
      </w:r>
      <w:r w:rsidRPr="0079657A">
        <w:rPr>
          <w:rFonts w:ascii="Times New Roman" w:eastAsia="Times New Roman" w:hAnsi="Times New Roman" w:cs="Times New Roman"/>
          <w:b/>
          <w:szCs w:val="20"/>
          <w:u w:val="single"/>
          <w:lang w:eastAsia="pl-PL"/>
        </w:rPr>
        <w:t>6 miesięcy przed upływem terminu składania ofert.</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lang w:eastAsia="pl-PL"/>
        </w:rPr>
        <w:t xml:space="preserve">5/ </w:t>
      </w:r>
      <w:r w:rsidRPr="0079657A">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2.6</w:t>
      </w:r>
      <w:r w:rsidRPr="0079657A">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III. USZCZEGÓŁOWIENIE PRZEDMIOTU ZAMÓWIENIA I OBOWIĄZKÓW WYKONAWCY.</w:t>
      </w:r>
    </w:p>
    <w:p w:rsidR="0079657A" w:rsidRPr="0079657A" w:rsidRDefault="0079657A" w:rsidP="0079657A">
      <w:pP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3.</w:t>
      </w:r>
      <w:r w:rsidRPr="0079657A">
        <w:rPr>
          <w:rFonts w:ascii="Times New Roman" w:eastAsia="Times New Roman" w:hAnsi="Times New Roman" w:cs="Times New Roman"/>
          <w:szCs w:val="20"/>
          <w:u w:val="single"/>
          <w:lang w:eastAsia="pl-PL"/>
        </w:rPr>
        <w:t xml:space="preserve"> Określenie przedmiotu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3.1</w:t>
      </w:r>
      <w:r w:rsidRPr="0079657A">
        <w:rPr>
          <w:rFonts w:ascii="Times New Roman" w:eastAsia="Times New Roman" w:hAnsi="Times New Roman" w:cs="Times New Roman"/>
          <w:szCs w:val="20"/>
          <w:lang w:eastAsia="pl-PL"/>
        </w:rPr>
        <w:t xml:space="preserve"> Przedmiotem zamówienia jest: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Zadanie nr 1 – przegląd urządzeń klimatyzacyjnych produkcji JMN40 zamontowanych na pojazdach typu EN57AKM (23 ezt), EN57-1718.</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Zadanie nr 2 – przegląd urządzeń klimatyzacyjnych produkcji Armpol, Temoinsa, Webasto/Konvecta zamontowanych na pojazdach typu EN71-045, EN57AKM-768, EN57AKM-1116, SA133 (3 szt.), SA136 (7 szt.).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Zadanie nr 3 – przegląd urządzeń klimatyzacyjnych produkcji Thermo KING.</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Wykonawca może złożyć ofertę na jedno lub większą ilość zadań. </w:t>
      </w:r>
    </w:p>
    <w:p w:rsidR="0079657A" w:rsidRPr="0079657A" w:rsidRDefault="0079657A" w:rsidP="0079657A">
      <w:pPr>
        <w:spacing w:after="0" w:line="240" w:lineRule="auto"/>
        <w:jc w:val="both"/>
        <w:rPr>
          <w:rFonts w:ascii="Times New Roman" w:eastAsia="Times New Roman" w:hAnsi="Times New Roman" w:cs="Times New Roman"/>
          <w:color w:val="000000"/>
          <w:lang w:eastAsia="pl-PL"/>
        </w:rPr>
      </w:pPr>
      <w:r w:rsidRPr="0079657A">
        <w:rPr>
          <w:rFonts w:ascii="Times New Roman" w:eastAsia="Times New Roman" w:hAnsi="Times New Roman" w:cs="Times New Roman"/>
          <w:color w:val="000000"/>
          <w:lang w:eastAsia="pl-PL"/>
        </w:rPr>
        <w:t xml:space="preserve">Szczegółowy opis przedmiotu zamówienia znajduje się w projektach Umów stanowiących </w:t>
      </w:r>
      <w:r w:rsidRPr="0079657A">
        <w:rPr>
          <w:rFonts w:ascii="Times New Roman" w:eastAsia="Times New Roman" w:hAnsi="Times New Roman" w:cs="Times New Roman"/>
          <w:lang w:eastAsia="pl-PL"/>
        </w:rPr>
        <w:t>Załącznik nr 2 do</w:t>
      </w:r>
      <w:r w:rsidRPr="0079657A">
        <w:rPr>
          <w:rFonts w:ascii="Times New Roman" w:eastAsia="Times New Roman" w:hAnsi="Times New Roman" w:cs="Times New Roman"/>
          <w:i/>
          <w:lang w:eastAsia="pl-PL"/>
        </w:rPr>
        <w:t xml:space="preserve"> </w:t>
      </w:r>
      <w:r w:rsidRPr="0079657A">
        <w:rPr>
          <w:rFonts w:ascii="Times New Roman" w:eastAsia="Times New Roman" w:hAnsi="Times New Roman" w:cs="Times New Roman"/>
          <w:color w:val="000000"/>
          <w:lang w:eastAsia="pl-PL"/>
        </w:rPr>
        <w:t>niniejszej SIWZ.</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79657A">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9657A" w:rsidRPr="0079657A" w:rsidTr="00050099">
        <w:trPr>
          <w:trHeight w:val="340"/>
        </w:trPr>
        <w:tc>
          <w:tcPr>
            <w:tcW w:w="1701" w:type="dxa"/>
            <w:shd w:val="clear" w:color="auto" w:fill="FFFFFF"/>
          </w:tcPr>
          <w:p w:rsidR="0079657A" w:rsidRPr="0079657A" w:rsidRDefault="0079657A" w:rsidP="0079657A">
            <w:pPr>
              <w:shd w:val="clear" w:color="auto" w:fill="FFFFFF"/>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42512400-2</w:t>
            </w:r>
          </w:p>
        </w:tc>
        <w:tc>
          <w:tcPr>
            <w:tcW w:w="7776" w:type="dxa"/>
            <w:shd w:val="clear" w:color="auto" w:fill="FFFFFF"/>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Klimatyzatory do pojazdów mechanicznych</w:t>
            </w:r>
          </w:p>
        </w:tc>
      </w:tr>
    </w:tbl>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3.2 Termin realizacji przedmiotu zamówienia:</w:t>
      </w: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Przedmiot zamówienia ma być wykonywany sezonowo.</w:t>
      </w: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W okresie wiosenno-letnim przeglądy realizowane będą od 1 kwietnia do 15 maja w latach 2019 – 2021.</w:t>
      </w: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W okresie jesienno-zimowym przeglądy realizowane będą od 15 września do 30 października w latach 2019 – 2021.</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IV. CENA OFERTY </w:t>
      </w: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4.1</w:t>
      </w:r>
      <w:r w:rsidRPr="0079657A">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4.2</w:t>
      </w: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b/>
          <w:szCs w:val="20"/>
          <w:lang w:eastAsia="pl-PL"/>
        </w:rPr>
        <w:t>Cena oferty musi obejmować:</w:t>
      </w:r>
    </w:p>
    <w:p w:rsidR="0079657A" w:rsidRPr="0079657A" w:rsidRDefault="0079657A" w:rsidP="0079657A">
      <w:pPr>
        <w:tabs>
          <w:tab w:val="num" w:pos="360"/>
        </w:tabs>
        <w:spacing w:after="0" w:line="240" w:lineRule="auto"/>
        <w:ind w:left="360" w:hanging="36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wartość przedmiotu zamówienia,</w:t>
      </w:r>
    </w:p>
    <w:p w:rsidR="0079657A" w:rsidRPr="0079657A" w:rsidRDefault="0079657A" w:rsidP="0079657A">
      <w:pPr>
        <w:tabs>
          <w:tab w:val="num" w:pos="360"/>
        </w:tabs>
        <w:spacing w:after="0" w:line="240" w:lineRule="auto"/>
        <w:ind w:left="360" w:hanging="36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podatek VAT,</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koszty transportu,</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sz w:val="24"/>
          <w:szCs w:val="24"/>
          <w:lang w:eastAsia="pl-PL"/>
        </w:rPr>
        <w:t>- wszelkie inne koszty towarzyszące bezpośrednio lub pośrednio wykonaniu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4.3</w:t>
      </w:r>
      <w:r w:rsidRPr="0079657A">
        <w:rPr>
          <w:rFonts w:ascii="Times New Roman" w:eastAsia="Times New Roman" w:hAnsi="Times New Roman" w:cs="Times New Roman"/>
          <w:szCs w:val="20"/>
          <w:lang w:eastAsia="pl-PL"/>
        </w:rPr>
        <w:t xml:space="preserve"> Waluta ceny ofertowej- PLN</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4.4</w:t>
      </w:r>
      <w:r w:rsidRPr="0079657A">
        <w:rPr>
          <w:rFonts w:ascii="Times New Roman" w:eastAsia="Times New Roman" w:hAnsi="Times New Roman" w:cs="Times New Roman"/>
          <w:szCs w:val="20"/>
          <w:lang w:eastAsia="pl-PL"/>
        </w:rPr>
        <w:t xml:space="preserve"> W okresie obowiązywania Umowy – cena oferty określona w FORMULARZU OFERTY nie może ulec zmianie.</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 ZASADY OCENY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5.1</w:t>
      </w:r>
      <w:r w:rsidRPr="0079657A">
        <w:rPr>
          <w:rFonts w:ascii="Times New Roman" w:eastAsia="Times New Roman" w:hAnsi="Times New Roman" w:cs="Times New Roman"/>
          <w:szCs w:val="20"/>
          <w:lang w:eastAsia="pl-PL"/>
        </w:rPr>
        <w:t xml:space="preserve"> Oceniane kryteria i ich ranga w ocenie.</w:t>
      </w:r>
    </w:p>
    <w:p w:rsidR="0079657A" w:rsidRPr="0079657A" w:rsidRDefault="0079657A" w:rsidP="0079657A">
      <w:pPr>
        <w:spacing w:after="0" w:line="240" w:lineRule="auto"/>
        <w:jc w:val="both"/>
        <w:rPr>
          <w:rFonts w:ascii="Times New Roman" w:eastAsia="Times New Roman" w:hAnsi="Times New Roman" w:cs="Times New Roman"/>
          <w:sz w:val="10"/>
          <w:szCs w:val="1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9657A" w:rsidRPr="0079657A" w:rsidTr="00050099">
        <w:tc>
          <w:tcPr>
            <w:tcW w:w="637"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Lp.</w:t>
            </w:r>
          </w:p>
        </w:tc>
        <w:tc>
          <w:tcPr>
            <w:tcW w:w="7513"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KRYTERIUM</w:t>
            </w:r>
          </w:p>
        </w:tc>
        <w:tc>
          <w:tcPr>
            <w:tcW w:w="106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RANGA </w:t>
            </w:r>
          </w:p>
        </w:tc>
      </w:tr>
      <w:tr w:rsidR="0079657A" w:rsidRPr="0079657A" w:rsidTr="00050099">
        <w:tc>
          <w:tcPr>
            <w:tcW w:w="637"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w:t>
            </w:r>
          </w:p>
        </w:tc>
        <w:tc>
          <w:tcPr>
            <w:tcW w:w="7513"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Cena oferty</w:t>
            </w:r>
          </w:p>
        </w:tc>
        <w:tc>
          <w:tcPr>
            <w:tcW w:w="1061" w:type="dxa"/>
          </w:tcPr>
          <w:p w:rsidR="0079657A" w:rsidRPr="0079657A" w:rsidRDefault="0079657A" w:rsidP="0079657A">
            <w:pPr>
              <w:tabs>
                <w:tab w:val="center" w:pos="460"/>
              </w:tabs>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100%</w:t>
            </w:r>
          </w:p>
        </w:tc>
      </w:tr>
    </w:tbl>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5. 2</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punktacja za  kryterium - </w:t>
      </w:r>
      <w:r w:rsidRPr="0079657A">
        <w:rPr>
          <w:rFonts w:ascii="Times New Roman" w:eastAsia="Times New Roman" w:hAnsi="Times New Roman" w:cs="Times New Roman"/>
          <w:b/>
          <w:szCs w:val="20"/>
          <w:lang w:eastAsia="pl-PL"/>
        </w:rPr>
        <w:t>cena oferty</w:t>
      </w:r>
      <w:r w:rsidRPr="0079657A">
        <w:rPr>
          <w:rFonts w:ascii="Times New Roman" w:eastAsia="Times New Roman" w:hAnsi="Times New Roman" w:cs="Times New Roman"/>
          <w:szCs w:val="20"/>
          <w:lang w:eastAsia="pl-PL"/>
        </w:rPr>
        <w:t>- obliczona będzie wg następującego wzoru:</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najniższa z oferowanych cen  ofertowych</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C= -----------------------------------------------------------------------------------------  x 100</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cena ofertowa oferty rozpatrywanej</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Zamawiający dokona oceny ofert oddzielnie w każdym Zadaniu.</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b/>
          <w:u w:val="single"/>
          <w:lang w:eastAsia="pl-PL"/>
        </w:rPr>
        <w:t>5.3</w:t>
      </w:r>
      <w:r w:rsidRPr="0079657A">
        <w:rPr>
          <w:rFonts w:ascii="Times New Roman" w:eastAsia="Times New Roman" w:hAnsi="Times New Roman" w:cs="Times New Roman"/>
          <w:u w:val="single"/>
          <w:lang w:eastAsia="pl-PL"/>
        </w:rPr>
        <w:t xml:space="preserve"> Zasady oceny ofert i udzielenia zamówienia </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udzieli zamówienia Wykonawcy, którego oferta :</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2018 r., poz. 1986)  </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odpowiada wszystkim wymaganiom określonym w Specyfikacji Istotnych Warunków Zamówienia</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b/>
          <w:lang w:eastAsia="pl-PL"/>
        </w:rPr>
      </w:pPr>
      <w:r w:rsidRPr="0079657A">
        <w:rPr>
          <w:rFonts w:ascii="Times New Roman" w:eastAsia="Times New Roman" w:hAnsi="Times New Roman" w:cs="Times New Roman"/>
          <w:lang w:eastAsia="pl-PL"/>
        </w:rPr>
        <w:t>została uznana za najkorzystniejszą w oparciu o podane kryteria wyboru (uzyskała największą liczbę punktów)</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 TERMIN ZWIĄZANIA OFERTĄ.</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Wykonawca jest związany ofertą przez okres 60 dni licząc od dnia, w którym upływa termin składania ofert.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VII. MIEJSCE I TERMIN SKŁADANIA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7.1</w:t>
      </w:r>
      <w:r w:rsidRPr="0079657A">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79657A">
        <w:rPr>
          <w:rFonts w:ascii="Times New Roman" w:eastAsia="Times New Roman" w:hAnsi="Times New Roman" w:cs="Times New Roman"/>
          <w:b/>
          <w:szCs w:val="20"/>
          <w:u w:val="single"/>
          <w:lang w:eastAsia="pl-PL"/>
        </w:rPr>
        <w:t xml:space="preserve"> </w:t>
      </w:r>
      <w:r w:rsidR="008419E2">
        <w:rPr>
          <w:rFonts w:ascii="Times New Roman" w:eastAsia="Times New Roman" w:hAnsi="Times New Roman" w:cs="Times New Roman"/>
          <w:b/>
          <w:szCs w:val="20"/>
          <w:u w:val="single"/>
          <w:lang w:eastAsia="pl-PL"/>
        </w:rPr>
        <w:t>11 kwietnia</w:t>
      </w:r>
      <w:r w:rsidRPr="0079657A">
        <w:rPr>
          <w:rFonts w:ascii="Times New Roman" w:eastAsia="Times New Roman" w:hAnsi="Times New Roman" w:cs="Times New Roman"/>
          <w:b/>
          <w:szCs w:val="20"/>
          <w:u w:val="single"/>
          <w:lang w:eastAsia="pl-PL"/>
        </w:rPr>
        <w:t xml:space="preserve"> 2019 roku do godz. 10.00 w:</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Wydział Zamówień Publicznych i Umów , III piętro, pok. nr 303 </w:t>
      </w:r>
    </w:p>
    <w:p w:rsidR="0079657A" w:rsidRPr="0079657A" w:rsidRDefault="0079657A" w:rsidP="0079657A">
      <w:pP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Za moment złożenia oferty przyjmuje się moment otrzymania oferty przez Zamawiającego .</w:t>
      </w:r>
    </w:p>
    <w:p w:rsidR="0079657A" w:rsidRPr="0079657A" w:rsidRDefault="0079657A" w:rsidP="0079657A">
      <w:pPr>
        <w:numPr>
          <w:ilvl w:val="1"/>
          <w:numId w:val="2"/>
        </w:num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79657A">
        <w:rPr>
          <w:rFonts w:ascii="Times New Roman" w:eastAsia="Times New Roman" w:hAnsi="Times New Roman" w:cs="Times New Roman"/>
          <w:b/>
          <w:sz w:val="24"/>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lastRenderedPageBreak/>
        <w:t>VIII. TRYB UDZIELANIA WYJAŚNIEŃ W SPRAWACH DOTYCZĄCYCH SPECYFIKACJI ISTOTNYCH WARUNKÓW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8.1</w:t>
      </w:r>
      <w:r w:rsidRPr="0079657A">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8.2</w:t>
      </w:r>
      <w:r w:rsidRPr="0079657A">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8.3</w:t>
      </w:r>
      <w:r w:rsidRPr="0079657A">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79657A">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8.4</w:t>
      </w:r>
      <w:r w:rsidRPr="0079657A">
        <w:rPr>
          <w:rFonts w:ascii="Times New Roman" w:eastAsia="Times New Roman" w:hAnsi="Times New Roman" w:cs="Times New Roman"/>
          <w:szCs w:val="20"/>
          <w:lang w:eastAsia="pl-PL"/>
        </w:rPr>
        <w:t xml:space="preserve"> Do kontaktu z Wykonawcami upoważniony jest: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p. Paweł Wojtkiewicz – Wydział Zamówień Publicznych i Umów - strona formalno-prawna - tel.: </w:t>
      </w:r>
      <w:r w:rsidRPr="0079657A">
        <w:rPr>
          <w:rFonts w:ascii="Times New Roman" w:eastAsia="Times New Roman" w:hAnsi="Times New Roman" w:cs="Times New Roman"/>
          <w:noProof/>
          <w:szCs w:val="20"/>
          <w:lang w:eastAsia="pl-PL"/>
        </w:rPr>
        <w:t>(</w:t>
      </w:r>
      <w:r w:rsidRPr="0079657A">
        <w:rPr>
          <w:rFonts w:ascii="Times New Roman" w:eastAsia="Times New Roman" w:hAnsi="Times New Roman" w:cs="Times New Roman"/>
          <w:szCs w:val="20"/>
          <w:lang w:eastAsia="pl-PL"/>
        </w:rPr>
        <w:t>58) 721-28-20 (dni robocze- w godzinach: 8:00- 14:00)</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IX. MIEJSCE I TERMIN OTWARCIA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9.1 </w:t>
      </w:r>
      <w:r w:rsidRPr="0079657A">
        <w:rPr>
          <w:rFonts w:ascii="Times New Roman" w:eastAsia="Times New Roman" w:hAnsi="Times New Roman" w:cs="Times New Roman"/>
          <w:szCs w:val="20"/>
          <w:lang w:eastAsia="pl-PL"/>
        </w:rPr>
        <w:t>Komisyjne otwarcie ofert nastąpi na posiedzeniu Komisji Przetargowej, które odbędzie się                      w  dniu:</w:t>
      </w:r>
      <w:r w:rsidRPr="0079657A">
        <w:rPr>
          <w:rFonts w:ascii="Times New Roman" w:eastAsia="Times New Roman" w:hAnsi="Times New Roman" w:cs="Times New Roman"/>
          <w:b/>
          <w:szCs w:val="20"/>
          <w:lang w:eastAsia="pl-PL"/>
        </w:rPr>
        <w:t xml:space="preserve"> </w:t>
      </w:r>
      <w:r w:rsidR="008419E2">
        <w:rPr>
          <w:rFonts w:ascii="Times New Roman" w:eastAsia="Times New Roman" w:hAnsi="Times New Roman" w:cs="Times New Roman"/>
          <w:b/>
          <w:szCs w:val="20"/>
          <w:u w:val="single"/>
          <w:lang w:eastAsia="pl-PL"/>
        </w:rPr>
        <w:t>11 kwietnia</w:t>
      </w:r>
      <w:r w:rsidRPr="0079657A">
        <w:rPr>
          <w:rFonts w:ascii="Times New Roman" w:eastAsia="Times New Roman" w:hAnsi="Times New Roman" w:cs="Times New Roman"/>
          <w:b/>
          <w:szCs w:val="20"/>
          <w:u w:val="single"/>
          <w:lang w:eastAsia="pl-PL"/>
        </w:rPr>
        <w:t xml:space="preserve"> 2019 roku o godz. 11:00 w</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III piętro, pok. nr 303 </w:t>
      </w: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9.2 </w:t>
      </w:r>
      <w:r w:rsidRPr="0079657A">
        <w:rPr>
          <w:rFonts w:ascii="Times New Roman" w:eastAsia="Times New Roman" w:hAnsi="Times New Roman" w:cs="Times New Roman"/>
          <w:szCs w:val="20"/>
          <w:lang w:eastAsia="pl-PL"/>
        </w:rPr>
        <w:t>Otwarcie ofert jest jawne.</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9.3 </w:t>
      </w:r>
      <w:r w:rsidRPr="0079657A">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X. MIEJSCE I TERMIN UDOSTĘPNIENIA PRZEZ ZAMAWIAJĄCEGO OFERT ZŁOŻONYCH W PRZEDMIOTOWYM POSTĘPOWANIU.</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10.1</w:t>
      </w:r>
      <w:r w:rsidRPr="0079657A">
        <w:rPr>
          <w:rFonts w:ascii="Times New Roman" w:eastAsia="Times New Roman" w:hAnsi="Times New Roman" w:cs="Times New Roman"/>
          <w:szCs w:val="20"/>
          <w:lang w:eastAsia="pl-PL"/>
        </w:rPr>
        <w:t xml:space="preserve"> Oferty złożone w przedmiotowym postępowaniu zostaną udostępnione przez Zamawiającego w: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Wydział Zamówień Publicznych i Umów, III piętro, pok. nr 303</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od dnia: </w:t>
      </w:r>
      <w:r w:rsidR="008419E2">
        <w:rPr>
          <w:rFonts w:ascii="Times New Roman" w:eastAsia="Times New Roman" w:hAnsi="Times New Roman" w:cs="Times New Roman"/>
          <w:b/>
          <w:szCs w:val="20"/>
          <w:u w:val="single"/>
          <w:lang w:eastAsia="pl-PL"/>
        </w:rPr>
        <w:t>11 kwietnia</w:t>
      </w:r>
      <w:r w:rsidRPr="0079657A">
        <w:rPr>
          <w:rFonts w:ascii="Times New Roman" w:eastAsia="Times New Roman" w:hAnsi="Times New Roman" w:cs="Times New Roman"/>
          <w:b/>
          <w:szCs w:val="20"/>
          <w:u w:val="single"/>
          <w:lang w:eastAsia="pl-PL"/>
        </w:rPr>
        <w:t xml:space="preserve"> 2019 roku godz. 13.00</w:t>
      </w:r>
      <w:r w:rsidRPr="0079657A">
        <w:rPr>
          <w:rFonts w:ascii="Times New Roman" w:eastAsia="Times New Roman" w:hAnsi="Times New Roman" w:cs="Times New Roman"/>
          <w:szCs w:val="20"/>
          <w:u w:val="single"/>
          <w:lang w:eastAsia="pl-PL"/>
        </w:rPr>
        <w:t xml:space="preserve"> .</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10.2</w:t>
      </w:r>
      <w:r w:rsidRPr="0079657A">
        <w:rPr>
          <w:rFonts w:ascii="Times New Roman" w:eastAsia="Times New Roman" w:hAnsi="Times New Roman" w:cs="Times New Roman"/>
          <w:szCs w:val="20"/>
          <w:lang w:eastAsia="pl-PL"/>
        </w:rPr>
        <w:t xml:space="preserve"> Oferty (wraz z dokumentacją) będą dostępne w miejscu wskazanym w pkt.10.1 w dni robocze od godz. 10:00 – 12:00 z zastrzeżeniem ust. 2.5 pkt 5.</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XI. ŚRODKI OCHRONY PRAWNEJ PRZYSŁUGUJĄCEJ WYKONAWCY.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11.1.</w:t>
      </w:r>
      <w:r w:rsidRPr="0079657A">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11.2.</w:t>
      </w:r>
      <w:r w:rsidRPr="0079657A">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11.3.</w:t>
      </w:r>
      <w:r w:rsidRPr="0079657A">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11.4.</w:t>
      </w:r>
      <w:r w:rsidRPr="0079657A">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11.5.</w:t>
      </w:r>
      <w:r w:rsidRPr="0079657A">
        <w:rPr>
          <w:rFonts w:ascii="Times New Roman" w:eastAsia="Times New Roman" w:hAnsi="Times New Roman" w:cs="Times New Roman"/>
          <w:bCs/>
          <w:szCs w:val="20"/>
          <w:lang w:eastAsia="pl-PL"/>
        </w:rPr>
        <w:t xml:space="preserve"> Wniesienie protestu jest dopuszczalne tylko przed zawarciem Umowy.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11.6.</w:t>
      </w:r>
      <w:r w:rsidRPr="0079657A">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79657A">
        <w:rPr>
          <w:rFonts w:ascii="Times New Roman" w:eastAsia="Times New Roman" w:hAnsi="Times New Roman" w:cs="Times New Roman"/>
          <w:sz w:val="24"/>
          <w:szCs w:val="20"/>
          <w:lang w:eastAsia="pl-PL"/>
        </w:rPr>
        <w:t xml:space="preserve"> </w:t>
      </w:r>
      <w:r w:rsidRPr="0079657A">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lastRenderedPageBreak/>
        <w:t>11.7.</w:t>
      </w:r>
      <w:r w:rsidRPr="0079657A">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bCs/>
          <w:i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bCs/>
          <w:iCs/>
          <w:szCs w:val="20"/>
          <w:lang w:eastAsia="pl-PL"/>
        </w:rPr>
      </w:pPr>
      <w:r w:rsidRPr="0079657A">
        <w:rPr>
          <w:rFonts w:ascii="Times New Roman" w:eastAsia="Times New Roman" w:hAnsi="Times New Roman" w:cs="Times New Roman"/>
          <w:b/>
          <w:bCs/>
          <w:iCs/>
          <w:szCs w:val="20"/>
          <w:lang w:eastAsia="pl-PL"/>
        </w:rPr>
        <w:t>XII. FORMALNOŚCI, JAKICH NALEŻY DOPEŁNIĆ PRZED ZAWARCIEM UMOWY.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bCs/>
          <w:iCs/>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9657A" w:rsidRPr="0079657A" w:rsidTr="00050099">
        <w:tc>
          <w:tcPr>
            <w:tcW w:w="9212" w:type="dxa"/>
          </w:tcPr>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1</w:t>
            </w:r>
          </w:p>
          <w:p w:rsidR="0079657A" w:rsidRPr="0079657A" w:rsidRDefault="0079657A" w:rsidP="0079657A">
            <w:pPr>
              <w:keepNext/>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FORMULARZ OFERTY </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after="0" w:line="240" w:lineRule="auto"/>
        <w:rPr>
          <w:rFonts w:ascii="Times New Roman" w:eastAsia="Times New Roman" w:hAnsi="Times New Roman" w:cs="Times New Roman"/>
          <w:i/>
          <w:szCs w:val="20"/>
          <w:lang w:eastAsia="pl-PL"/>
        </w:rPr>
      </w:pPr>
    </w:p>
    <w:p w:rsidR="0079657A" w:rsidRPr="0079657A" w:rsidRDefault="0079657A" w:rsidP="0079657A">
      <w:pPr>
        <w:spacing w:after="0" w:line="240" w:lineRule="auto"/>
        <w:ind w:left="3540"/>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dnia .................................</w:t>
      </w: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i/>
          <w:szCs w:val="20"/>
          <w:lang w:eastAsia="pl-PL"/>
        </w:rPr>
        <w:tab/>
        <w:t xml:space="preserve">             / miejscowość/</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pieczątka  nagłówkowa Wykonawcy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znak: SKMMU.086.15.19</w:t>
      </w: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I. DANE WYKONAWCY.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1.1 Pełna nazwa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1.2 Adres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1.3 Numer telefonu ............................................... numer  faksu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Adres poczty elektronicznej..................................................................@........................................................................</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1.4 NIP: .................................................................REGON: ..................................................................</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 PRZEDMIOT OFERTY.</w:t>
      </w:r>
    </w:p>
    <w:p w:rsidR="0079657A" w:rsidRPr="0079657A" w:rsidRDefault="0079657A" w:rsidP="0079657A">
      <w:pPr>
        <w:tabs>
          <w:tab w:val="left" w:leader="dot" w:pos="9072"/>
        </w:tabs>
        <w:spacing w:before="120" w:after="0" w:line="288"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0"/>
          <w:lang w:eastAsia="pl-PL"/>
        </w:rPr>
        <w:t>Oferta dotyczy przetargu nieograniczonego prowadzonego przez PKP Szybka Kolej Miejska w Trójmieście Sp. z o.o. z siedzibą w Gdyni, którego przedmiotem jest przegląd urządzeń klimatyzacyjnych produkcji JMN40 zamontowanych na pojazdach typu EN57AKM (23 ezt), EN57-1718 - zadanie nr 1, przegląd urządzeń klimatyzacyjnych produkcji Armpol, Temoinsa, Webasto/Konvecta zamontowanych na pojazdach typu EN71-045, EN57AKM-768, EN57AKM-1116, SA133 (3 szt.), SA136 (7 szt.) - Zadanie nr 2, przegląd urządzeń klimatyzacyjnych produkcji Thermo King zamontowanych na pojazdach typu 31WE (2 szt.) – Zadanie nr 3, dla PKP Szybka Kolej Miejska w Trójmieście Sp. z o.o</w:t>
      </w:r>
      <w:r w:rsidRPr="0079657A">
        <w:rPr>
          <w:rFonts w:ascii="Times New Roman" w:eastAsia="Times New Roman" w:hAnsi="Times New Roman" w:cs="Times New Roman"/>
          <w:sz w:val="24"/>
          <w:szCs w:val="24"/>
          <w:lang w:eastAsia="pl-PL"/>
        </w:rPr>
        <w:t xml:space="preserve"> .</w:t>
      </w:r>
    </w:p>
    <w:p w:rsidR="0079657A" w:rsidRPr="0079657A" w:rsidRDefault="0079657A" w:rsidP="0079657A">
      <w:pPr>
        <w:spacing w:before="120" w:after="0" w:line="288"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lang w:eastAsia="pl-PL"/>
        </w:rPr>
        <w:t>III. OFERUJEMY</w:t>
      </w:r>
      <w:r w:rsidRPr="0079657A">
        <w:rPr>
          <w:rFonts w:ascii="Times New Roman" w:eastAsia="Times New Roman" w:hAnsi="Times New Roman" w:cs="Times New Roman"/>
          <w:lang w:eastAsia="pl-PL"/>
        </w:rPr>
        <w:t xml:space="preserve"> wykonanie przedmiotu zamówienia za: </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t xml:space="preserve">Zadanie 1 </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bCs/>
          <w:szCs w:val="20"/>
          <w:lang w:eastAsia="pl-PL"/>
        </w:rPr>
        <w:t>CENA OFERTY ZA JEDEN PRZEGLĄD SEZONOWY (brutto)*:</w:t>
      </w:r>
      <w:r w:rsidRPr="0079657A">
        <w:rPr>
          <w:rFonts w:ascii="Times New Roman" w:eastAsia="Times New Roman" w:hAnsi="Times New Roman" w:cs="Times New Roman"/>
          <w:b/>
          <w:szCs w:val="20"/>
          <w:lang w:eastAsia="pl-PL"/>
        </w:rPr>
        <w:t xml:space="preserve">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netto</w:t>
      </w:r>
      <w:r w:rsidRPr="0079657A">
        <w:rPr>
          <w:rFonts w:ascii="Times New Roman" w:eastAsia="Times New Roman" w:hAnsi="Times New Roman" w:cs="Times New Roman"/>
          <w:szCs w:val="20"/>
          <w:lang w:eastAsia="pl-PL"/>
        </w:rPr>
        <w:t xml:space="preserve"> -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OFERTY ZA WYKONANIE CAŁOŚCI UMOWY (brutto)</w:t>
      </w:r>
      <w:r w:rsidRPr="0079657A">
        <w:rPr>
          <w:rFonts w:ascii="Times New Roman" w:eastAsia="Times New Roman" w:hAnsi="Times New Roman" w:cs="Times New Roman"/>
          <w:szCs w:val="20"/>
          <w:lang w:eastAsia="pl-PL"/>
        </w:rPr>
        <w:t xml:space="preserve">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netto -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lastRenderedPageBreak/>
        <w:t xml:space="preserve">Zadanie 2 </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bCs/>
          <w:szCs w:val="20"/>
          <w:lang w:eastAsia="pl-PL"/>
        </w:rPr>
        <w:t>CENA OFERTY ZA JEDEN PRZEGLĄD SEZONOWY (brutto)*:</w:t>
      </w:r>
      <w:r w:rsidRPr="0079657A">
        <w:rPr>
          <w:rFonts w:ascii="Times New Roman" w:eastAsia="Times New Roman" w:hAnsi="Times New Roman" w:cs="Times New Roman"/>
          <w:b/>
          <w:szCs w:val="20"/>
          <w:lang w:eastAsia="pl-PL"/>
        </w:rPr>
        <w:t xml:space="preserve">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netto</w:t>
      </w:r>
      <w:r w:rsidRPr="0079657A">
        <w:rPr>
          <w:rFonts w:ascii="Times New Roman" w:eastAsia="Times New Roman" w:hAnsi="Times New Roman" w:cs="Times New Roman"/>
          <w:szCs w:val="20"/>
          <w:lang w:eastAsia="pl-PL"/>
        </w:rPr>
        <w:t xml:space="preserve"> -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OFERTY ZA WYKONANIE CAŁOŚCI UMOWY (brutto)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netto -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t xml:space="preserve">Zadanie 3 </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bCs/>
          <w:szCs w:val="20"/>
          <w:lang w:eastAsia="pl-PL"/>
        </w:rPr>
        <w:t>CENA OFERTY ZA JEDEN PRZEGLĄD SEZONOWY (brutto)*:</w:t>
      </w:r>
      <w:r w:rsidRPr="0079657A">
        <w:rPr>
          <w:rFonts w:ascii="Times New Roman" w:eastAsia="Times New Roman" w:hAnsi="Times New Roman" w:cs="Times New Roman"/>
          <w:b/>
          <w:szCs w:val="20"/>
          <w:lang w:eastAsia="pl-PL"/>
        </w:rPr>
        <w:t xml:space="preserve">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netto</w:t>
      </w:r>
      <w:r w:rsidRPr="0079657A">
        <w:rPr>
          <w:rFonts w:ascii="Times New Roman" w:eastAsia="Times New Roman" w:hAnsi="Times New Roman" w:cs="Times New Roman"/>
          <w:szCs w:val="20"/>
          <w:lang w:eastAsia="pl-PL"/>
        </w:rPr>
        <w:t xml:space="preserve"> -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OFERTY ZA WYKONANIE CAŁOŚCI UMOWY (brutto)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netto - </w:t>
      </w:r>
      <w:r w:rsidRPr="0079657A">
        <w:rPr>
          <w:rFonts w:ascii="Times New Roman" w:eastAsia="Times New Roman" w:hAnsi="Times New Roman" w:cs="Times New Roman"/>
          <w:szCs w:val="20"/>
          <w:lang w:eastAsia="pl-PL"/>
        </w:rPr>
        <w:t>……………………………………………… (słownie: …………………………………………………………………………………………………………...)</w:t>
      </w: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Cena oferty musi obejmować:</w:t>
      </w:r>
    </w:p>
    <w:p w:rsidR="0079657A" w:rsidRPr="0079657A" w:rsidRDefault="0079657A" w:rsidP="0079657A">
      <w:pPr>
        <w:tabs>
          <w:tab w:val="num" w:pos="540"/>
        </w:tabs>
        <w:spacing w:after="0" w:line="240" w:lineRule="auto"/>
        <w:ind w:left="72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wartość przedmiotu zamówienia,</w:t>
      </w:r>
    </w:p>
    <w:p w:rsidR="0079657A" w:rsidRPr="0079657A" w:rsidRDefault="0079657A" w:rsidP="0079657A">
      <w:pPr>
        <w:tabs>
          <w:tab w:val="num" w:pos="540"/>
        </w:tabs>
        <w:spacing w:after="0" w:line="240" w:lineRule="auto"/>
        <w:ind w:left="72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podatek VAT,</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 koszty transportu,</w:t>
      </w:r>
    </w:p>
    <w:p w:rsidR="0079657A" w:rsidRPr="0079657A" w:rsidRDefault="0079657A" w:rsidP="0079657A">
      <w:pPr>
        <w:tabs>
          <w:tab w:val="num" w:pos="540"/>
        </w:tabs>
        <w:spacing w:after="0" w:line="240" w:lineRule="auto"/>
        <w:ind w:left="720"/>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wszelkie inne koszty towarzyszące bezpośrednio lub pośrednio wykonaniu zamówienia.</w:t>
      </w:r>
    </w:p>
    <w:p w:rsidR="0079657A" w:rsidRPr="0079657A" w:rsidRDefault="0079657A" w:rsidP="0079657A">
      <w:pPr>
        <w:keepNext/>
        <w:widowControl w:val="0"/>
        <w:spacing w:after="0" w:line="240" w:lineRule="auto"/>
        <w:jc w:val="both"/>
        <w:outlineLvl w:val="1"/>
        <w:rPr>
          <w:rFonts w:ascii="Times New Roman" w:eastAsia="Times New Roman" w:hAnsi="Times New Roman" w:cs="Times New Roman"/>
          <w:b/>
          <w:szCs w:val="20"/>
          <w:lang w:eastAsia="pl-PL"/>
        </w:rPr>
      </w:pPr>
    </w:p>
    <w:p w:rsidR="0079657A" w:rsidRPr="0079657A" w:rsidRDefault="0079657A" w:rsidP="0079657A">
      <w:pPr>
        <w:keepNext/>
        <w:widowControl w:val="0"/>
        <w:spacing w:after="0" w:line="240" w:lineRule="auto"/>
        <w:jc w:val="both"/>
        <w:outlineLvl w:val="1"/>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IV. NUMER RACHUNKU BANKOWEGO WYKONAWCY.</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Numer rachunku bankowego  Wykonawcy, na który Zamawiający będzie dokonywał ewentualnych płatności :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V. TERMIN ZWIĄZANIA OFERTĄ</w:t>
      </w:r>
      <w:r w:rsidRPr="0079657A">
        <w:rPr>
          <w:rFonts w:ascii="Times New Roman" w:eastAsia="Times New Roman" w:hAnsi="Times New Roman" w:cs="Times New Roman"/>
          <w:szCs w:val="20"/>
          <w:lang w:eastAsia="pl-PL"/>
        </w:rPr>
        <w:t xml:space="preserve"> – 60 dni od upływu terminu składania ofert.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 OŚWIADCZENIE WYKONAWCY.</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akceptuje warunki płatności wskazane w SIWZ i wzorze Umowy.</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w:t>
      </w:r>
      <w:r w:rsidRPr="0079657A">
        <w:rPr>
          <w:rFonts w:ascii="Times New Roman" w:eastAsia="Times New Roman" w:hAnsi="Times New Roman" w:cs="Times New Roman"/>
          <w:bCs/>
          <w:sz w:val="24"/>
          <w:szCs w:val="20"/>
          <w:lang w:eastAsia="pl-PL"/>
        </w:rPr>
        <w:lastRenderedPageBreak/>
        <w:t xml:space="preserve">nieuczciwej konkurencji, zgodnie z rozdziałem drugim ustawy z dnia 16 kwietnia 1993 r. o zwalczaniu nieuczciwej konkurencji (t.j. Dz.U. z 2018 r., poz. 419). </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Wykonawca oświadcza, że </w:t>
      </w:r>
      <w:r w:rsidRPr="0079657A">
        <w:rPr>
          <w:rFonts w:ascii="Times New Roman" w:eastAsia="Times New Roman" w:hAnsi="Times New Roman" w:cs="Times New Roman"/>
          <w:bCs/>
          <w:sz w:val="24"/>
          <w:szCs w:val="20"/>
          <w:lang w:eastAsia="ar-SA"/>
        </w:rPr>
        <w:t>Ofertę niniejszą składa na . . . . . .  kolejno ponumerowanych stronach.</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ar-SA"/>
        </w:rPr>
        <w:t>Do niniejszej oferty Wykonawca załącza wymagane w SIWZ dokumenty:</w:t>
      </w:r>
    </w:p>
    <w:p w:rsidR="0079657A" w:rsidRPr="0079657A" w:rsidRDefault="0079657A" w:rsidP="0079657A">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right"/>
        <w:rPr>
          <w:rFonts w:ascii="Times New Roman" w:eastAsia="Times New Roman" w:hAnsi="Times New Roman" w:cs="Times New Roman"/>
          <w:b/>
          <w:szCs w:val="20"/>
          <w:lang w:eastAsia="pl-PL"/>
        </w:rPr>
      </w:pPr>
      <w:r w:rsidRPr="0079657A">
        <w:rPr>
          <w:rFonts w:ascii="Times New Roman" w:eastAsia="Times New Roman" w:hAnsi="Times New Roman" w:cs="Times New Roman"/>
          <w:szCs w:val="20"/>
          <w:lang w:eastAsia="pl-PL"/>
        </w:rPr>
        <w:t>/pieczątka i podpis osoby upoważnionej do składania oświadczeń w imieniu Wykonawcy</w:t>
      </w:r>
      <w:r w:rsidRPr="0079657A">
        <w:rPr>
          <w:rFonts w:ascii="Times New Roman" w:eastAsia="Times New Roman" w:hAnsi="Times New Roman" w:cs="Times New Roman"/>
          <w:b/>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9657A" w:rsidRPr="0079657A" w:rsidTr="00050099">
        <w:tc>
          <w:tcPr>
            <w:tcW w:w="9210" w:type="dxa"/>
          </w:tcPr>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2</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Wzory Umów</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after="0" w:line="240" w:lineRule="auto"/>
        <w:jc w:val="center"/>
        <w:rPr>
          <w:rFonts w:ascii="Times New Roman" w:eastAsia="Times New Roman" w:hAnsi="Times New Roman" w:cs="Times New Roman"/>
          <w:b/>
          <w:sz w:val="20"/>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t>Zadanie nr 1</w:t>
      </w: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UMOWA  NR SKM - … / 19</w:t>
      </w:r>
    </w:p>
    <w:p w:rsidR="0079657A" w:rsidRPr="0079657A" w:rsidRDefault="0079657A" w:rsidP="0079657A">
      <w:pPr>
        <w:spacing w:after="0" w:line="240" w:lineRule="auto"/>
        <w:jc w:val="center"/>
        <w:rPr>
          <w:rFonts w:ascii="Times New Roman" w:eastAsia="Times New Roman" w:hAnsi="Times New Roman" w:cs="Times New Roman"/>
          <w:b/>
          <w:sz w:val="24"/>
          <w:szCs w:val="24"/>
          <w:lang w:eastAsia="pl-PL"/>
        </w:rPr>
      </w:pPr>
      <w:r w:rsidRPr="0079657A">
        <w:rPr>
          <w:rFonts w:ascii="Times New Roman" w:eastAsia="Times New Roman" w:hAnsi="Times New Roman" w:cs="Times New Roman"/>
          <w:b/>
          <w:sz w:val="24"/>
          <w:szCs w:val="24"/>
          <w:lang w:eastAsia="pl-PL"/>
        </w:rPr>
        <w:t>(zwana dalej także „Umową”)</w:t>
      </w:r>
    </w:p>
    <w:p w:rsidR="0079657A" w:rsidRPr="0079657A" w:rsidRDefault="0079657A" w:rsidP="0079657A">
      <w:pPr>
        <w:spacing w:after="0" w:line="240" w:lineRule="auto"/>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zawarta dnia … … 2019 roku Gdyni pomiędzy:</w:t>
      </w:r>
    </w:p>
    <w:p w:rsidR="0079657A" w:rsidRPr="0079657A" w:rsidRDefault="0079657A" w:rsidP="0079657A">
      <w:pPr>
        <w:spacing w:after="0" w:line="240" w:lineRule="auto"/>
        <w:jc w:val="both"/>
        <w:rPr>
          <w:rFonts w:ascii="Times New Roman" w:eastAsia="Times New Roman" w:hAnsi="Times New Roman" w:cs="Times New Roman"/>
          <w:lang w:eastAsia="pl-PL"/>
        </w:rPr>
      </w:pPr>
      <w:bookmarkStart w:id="2" w:name="_Hlk3900225"/>
      <w:r w:rsidRPr="0079657A">
        <w:rPr>
          <w:rFonts w:ascii="Times New Roman" w:eastAsia="Times New Roman" w:hAnsi="Times New Roman" w:cs="Times New Roman"/>
          <w:b/>
          <w:lang w:eastAsia="pl-PL"/>
        </w:rPr>
        <w:t>PKP SZYBKA KOLEJ MIEJSKA W TRÓJMIEŚCIE Sp. z o.o.</w:t>
      </w:r>
      <w:r w:rsidRPr="0079657A">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bookmarkEnd w:id="2"/>
    <w:p w:rsidR="0079657A" w:rsidRPr="0079657A" w:rsidRDefault="0079657A" w:rsidP="0079657A">
      <w:pPr>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zwaną dalej ZLECAJĄCYM, </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lang w:eastAsia="pl-PL"/>
        </w:rPr>
        <w:t>...</w:t>
      </w:r>
      <w:r w:rsidRPr="0079657A">
        <w:rPr>
          <w:rFonts w:ascii="Times New Roman" w:eastAsia="Times New Roman" w:hAnsi="Times New Roman" w:cs="Times New Roman"/>
          <w:lang w:eastAsia="pl-PL"/>
        </w:rPr>
        <w:t xml:space="preserve"> z siedzibą w …, ul. …, zarejestrowaną w rejestrze przedsiębiorców prowadzonym przez Sąd Rejonowy … w …, … Wydział Gospodarczy Krajowego Rejestru Sądowego pod numerem KRS …, NIP …, Regon …, Kapitał Zakładowy … zł 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zwaną dalej WYKONAWCĄ,</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lub łącznie STRONAMI,</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o następującej treści:</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i/>
          <w:lang w:eastAsia="pl-PL"/>
        </w:rPr>
        <w:t xml:space="preserve">            </w:t>
      </w:r>
      <w:r w:rsidRPr="0079657A">
        <w:rPr>
          <w:rFonts w:ascii="Times New Roman" w:eastAsia="Times New Roman" w:hAnsi="Times New Roman" w:cs="Times New Roman"/>
          <w:b/>
          <w:lang w:eastAsia="pl-PL"/>
        </w:rPr>
        <w:t>§1</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i/>
          <w:lang w:eastAsia="pl-PL"/>
        </w:rPr>
        <w:t xml:space="preserve">         </w:t>
      </w:r>
      <w:r w:rsidRPr="0079657A">
        <w:rPr>
          <w:rFonts w:ascii="Times New Roman" w:eastAsia="Times New Roman" w:hAnsi="Times New Roman" w:cs="Times New Roman"/>
          <w:b/>
          <w:lang w:eastAsia="pl-PL"/>
        </w:rPr>
        <w:t>Przedmiot Umowy</w:t>
      </w:r>
    </w:p>
    <w:p w:rsidR="0079657A" w:rsidRPr="0079657A" w:rsidRDefault="0079657A" w:rsidP="0079657A">
      <w:pPr>
        <w:numPr>
          <w:ilvl w:val="0"/>
          <w:numId w:val="8"/>
        </w:numPr>
        <w:tabs>
          <w:tab w:val="left" w:pos="405"/>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Zlecający zleca Wykonawcy wykonywanie usługi polegającej na dokonywaniu przeglądów sezonowych 48 (słowie: czterdziestu ośmiu) urządzeń klimatyzacyjnych JMN40 w pojazdach EZT typu EN57AKM (23 ezt), EN57-1718 należących do Zlecającego.</w:t>
      </w:r>
    </w:p>
    <w:p w:rsidR="0079657A" w:rsidRPr="0079657A" w:rsidRDefault="0079657A" w:rsidP="0079657A">
      <w:pPr>
        <w:numPr>
          <w:ilvl w:val="0"/>
          <w:numId w:val="8"/>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w:t>
      </w:r>
    </w:p>
    <w:p w:rsidR="0079657A" w:rsidRPr="0079657A" w:rsidRDefault="0079657A" w:rsidP="0079657A">
      <w:pPr>
        <w:numPr>
          <w:ilvl w:val="0"/>
          <w:numId w:val="8"/>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Szczegółowy zakres prac w ramach przeglądu klimatyzacji – zgodnie z DTR Instrukcji Instalowania Obsługi i Konserwacji Klimatyzatora. Usługa ma na celu utrzymanie pełnej sprawności i funkcjonalności urządzeń.</w:t>
      </w:r>
    </w:p>
    <w:p w:rsidR="0079657A" w:rsidRPr="0079657A" w:rsidRDefault="0079657A" w:rsidP="0079657A">
      <w:pPr>
        <w:numPr>
          <w:ilvl w:val="0"/>
          <w:numId w:val="8"/>
        </w:numPr>
        <w:spacing w:after="0" w:line="240" w:lineRule="auto"/>
        <w:ind w:left="360"/>
        <w:contextualSpacing/>
        <w:jc w:val="both"/>
        <w:rPr>
          <w:rFonts w:ascii="Times New Roman" w:eastAsia="Times New Roman" w:hAnsi="Times New Roman" w:cs="Times New Roman"/>
        </w:rPr>
      </w:pPr>
      <w:r w:rsidRPr="0079657A">
        <w:rPr>
          <w:rFonts w:ascii="Times New Roman" w:eastAsia="Times New Roman" w:hAnsi="Times New Roman" w:cs="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mstasiak@skm.pkp.pl najpóźniej 3-go dnia roboczego po zakończeniu przez Wykonawcę czynności stanowiących przedmiot niniejszej Umowy. </w:t>
      </w:r>
    </w:p>
    <w:p w:rsidR="0079657A" w:rsidRPr="0079657A" w:rsidRDefault="0079657A" w:rsidP="0079657A">
      <w:pPr>
        <w:spacing w:after="0" w:line="240" w:lineRule="auto"/>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§2</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Warunki prowadzenia serwisu</w:t>
      </w:r>
    </w:p>
    <w:p w:rsidR="0079657A" w:rsidRPr="0079657A" w:rsidRDefault="0079657A" w:rsidP="0079657A">
      <w:pPr>
        <w:numPr>
          <w:ilvl w:val="2"/>
          <w:numId w:val="8"/>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Przeglądy urządzeń winny być przeprowadzane dwa razy w roku, przy czym po jednym w okresie:</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 kwietnia do dnia 15 maja,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15 września do dnia 30 października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latach 2019-2021.</w:t>
      </w:r>
    </w:p>
    <w:p w:rsidR="0079657A" w:rsidRPr="0079657A" w:rsidRDefault="0079657A" w:rsidP="0079657A">
      <w:pPr>
        <w:numPr>
          <w:ilvl w:val="2"/>
          <w:numId w:val="8"/>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Dane kontaktowe osób odpowiedzialnych za realizację Umowy oraz konieczne do utrzymania w gotowości serwisu, w przypadku interwencji podczas awarii:</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lastRenderedPageBreak/>
        <w:t>1) Wykonawca – p. ......................................, tel. kom. .................., fax ......................, e-mail:   ...................................;</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2) Zlecający – p. Marek Stasiak – tel. 58 721-27-36, e-mail: mstasiak@skm.pkp.pl.</w:t>
      </w:r>
    </w:p>
    <w:p w:rsidR="0079657A" w:rsidRPr="0079657A" w:rsidRDefault="0079657A" w:rsidP="0079657A">
      <w:pPr>
        <w:spacing w:after="0" w:line="240" w:lineRule="auto"/>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§3</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Wynagrodzenie Wykonawcy</w:t>
      </w:r>
    </w:p>
    <w:p w:rsidR="0079657A" w:rsidRPr="0079657A" w:rsidRDefault="0079657A" w:rsidP="0079657A">
      <w:pPr>
        <w:numPr>
          <w:ilvl w:val="0"/>
          <w:numId w:val="9"/>
        </w:num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Za prawidłowe, zgodne z Umową wykonanie jednego przeglądu sezonowego ustala się wynagrodzenie ryczałtowe w wysokości … zł (słownie: … zł, …/100) netto, co daje łączną kwotę za wykonanie całości przedmiotu Umowy … zł (słownie: … zł, …/100).</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Do cen będzie doliczony podatek VAT w wysokości 23%. Termin płatności – 30 dni od daty wpływu faktury do siedziby Zlecającego.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Wynagrodzenie obejmuje wszelkie koszty Wykonawcy, w tym zakupu wszelkich środków i materiałów niezbędnych do prawidłowego wykonania przedmiotu Umowy, koszty dojazdu do i z miejsca wykonywania usług.</w:t>
      </w:r>
    </w:p>
    <w:p w:rsidR="0079657A" w:rsidRPr="0079657A" w:rsidRDefault="0079657A" w:rsidP="0079657A">
      <w:pPr>
        <w:numPr>
          <w:ilvl w:val="0"/>
          <w:numId w:val="9"/>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 opóźnienia w realizacji płatności Wykonawcy przysługuje prawo do naliczania odsetek                      w wysokości ustawowej.</w:t>
      </w:r>
    </w:p>
    <w:p w:rsidR="0079657A" w:rsidRPr="0079657A" w:rsidRDefault="0079657A" w:rsidP="0079657A">
      <w:pPr>
        <w:numPr>
          <w:ilvl w:val="0"/>
          <w:numId w:val="9"/>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Płatności, o których mowa w ust. 1 dokonywane będą przelewem, po wykonaniu każdorazowo przeglądu sezonowego, na następujący nr rachunku bankowego Wykonawcy: …………………………………………………………………………..</w:t>
      </w:r>
    </w:p>
    <w:p w:rsidR="0079657A" w:rsidRPr="0079657A" w:rsidRDefault="0079657A" w:rsidP="0079657A">
      <w:pPr>
        <w:numPr>
          <w:ilvl w:val="0"/>
          <w:numId w:val="9"/>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Podstawą do wystawienia faktury jest obustronnie podpisany i zaakceptowany przez Zlecającego protokół odbioru wykonanych zadań serwisowych.</w:t>
      </w:r>
    </w:p>
    <w:p w:rsidR="0079657A" w:rsidRPr="0079657A" w:rsidRDefault="0079657A" w:rsidP="0079657A">
      <w:pPr>
        <w:numPr>
          <w:ilvl w:val="0"/>
          <w:numId w:val="9"/>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wystawi fakturę po zrealizowaniu całości przedmiotu Umowy.</w:t>
      </w:r>
    </w:p>
    <w:p w:rsidR="0079657A" w:rsidRPr="0079657A" w:rsidRDefault="0079657A" w:rsidP="0079657A">
      <w:pPr>
        <w:spacing w:after="0" w:line="240" w:lineRule="auto"/>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§4</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Odpowiedzialność</w:t>
      </w:r>
    </w:p>
    <w:p w:rsidR="0079657A" w:rsidRPr="0079657A" w:rsidRDefault="0079657A" w:rsidP="0079657A">
      <w:pPr>
        <w:numPr>
          <w:ilvl w:val="0"/>
          <w:numId w:val="10"/>
        </w:numPr>
        <w:tabs>
          <w:tab w:val="left" w:pos="360"/>
        </w:tabs>
        <w:suppressAutoHyphen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ponosi wobec Zlecającego jak i osób trzecich odpowiedzialność za powstałe szkody w następstwie nienależytego wykonania czynności objętych niniejszą Umową.</w:t>
      </w:r>
    </w:p>
    <w:p w:rsidR="0079657A" w:rsidRPr="0079657A" w:rsidRDefault="0079657A" w:rsidP="0079657A">
      <w:pPr>
        <w:numPr>
          <w:ilvl w:val="0"/>
          <w:numId w:val="10"/>
        </w:numPr>
        <w:tabs>
          <w:tab w:val="left" w:pos="360"/>
        </w:tabs>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Strony uzgadniają, że w przypadku nie wykonania któregokolwiek z przeglądów w zakresie pojedynczego urządzenia w terminie określonym w </w:t>
      </w:r>
      <w:r w:rsidRPr="0079657A">
        <w:rPr>
          <w:rFonts w:ascii="Times New Roman" w:eastAsia="Times New Roman" w:hAnsi="Times New Roman" w:cs="Times New Roman"/>
          <w:lang w:eastAsia="pl-PL"/>
        </w:rPr>
        <w:t>§2 ust. 1</w:t>
      </w:r>
      <w:r w:rsidRPr="0079657A">
        <w:rPr>
          <w:rFonts w:ascii="Times New Roman" w:eastAsia="Times New Roman" w:hAnsi="Times New Roman" w:cs="Times New Roman"/>
          <w:lang w:eastAsia="he-IL" w:bidi="he-IL"/>
        </w:rPr>
        <w:t>, Wykonawca zapłaci Zlecającemu karę umowną w wysokości 100 zł</w:t>
      </w:r>
      <w:r w:rsidRPr="0079657A">
        <w:rPr>
          <w:rFonts w:ascii="Times New Roman" w:eastAsia="Times New Roman" w:hAnsi="Times New Roman" w:cs="Times New Roman"/>
          <w:w w:val="109"/>
          <w:lang w:eastAsia="he-IL" w:bidi="he-IL"/>
        </w:rPr>
        <w:t xml:space="preserve"> </w:t>
      </w:r>
      <w:r w:rsidRPr="0079657A">
        <w:rPr>
          <w:rFonts w:ascii="Times New Roman" w:eastAsia="Times New Roman" w:hAnsi="Times New Roman" w:cs="Times New Roman"/>
          <w:lang w:eastAsia="he-IL" w:bidi="he-IL"/>
        </w:rPr>
        <w:t>za każdy dzień opóźnienia za każdy niewykonany przegląd, w stosunku do pojedynczego urządzenia.</w:t>
      </w:r>
    </w:p>
    <w:p w:rsidR="0079657A" w:rsidRPr="0079657A" w:rsidRDefault="0079657A" w:rsidP="0079657A">
      <w:pPr>
        <w:numPr>
          <w:ilvl w:val="0"/>
          <w:numId w:val="10"/>
        </w:numPr>
        <w:tabs>
          <w:tab w:val="left" w:pos="360"/>
        </w:tabs>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79657A">
        <w:rPr>
          <w:rFonts w:ascii="Times New Roman" w:eastAsia="Times New Roman" w:hAnsi="Times New Roman" w:cs="Times New Roman"/>
          <w:lang w:eastAsia="pl-PL"/>
        </w:rPr>
        <w:t>§3 ust. 1 (sumy kwot określonych w §3 ust. 1 lit. a)    i b) ).</w:t>
      </w:r>
    </w:p>
    <w:p w:rsidR="0079657A" w:rsidRPr="0079657A" w:rsidRDefault="0079657A" w:rsidP="0079657A">
      <w:pPr>
        <w:numPr>
          <w:ilvl w:val="0"/>
          <w:numId w:val="10"/>
        </w:numPr>
        <w:tabs>
          <w:tab w:val="left" w:pos="360"/>
        </w:tabs>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Zlecającemu przysługuje prawo na zasadach ogólnych do odszkodowania za poniesioną szkodę ponad kary umowne, o których mowa w ust. 2 i 3.</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§5</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dodatkowe</w:t>
      </w:r>
    </w:p>
    <w:p w:rsidR="0079657A" w:rsidRPr="0079657A" w:rsidRDefault="0079657A" w:rsidP="0079657A">
      <w:pPr>
        <w:numPr>
          <w:ilvl w:val="1"/>
          <w:numId w:val="11"/>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szCs w:val="20"/>
          <w:lang w:eastAsia="pl-PL"/>
        </w:rPr>
        <w:t>Zlecający zobowiązuję się do udostępnienia pojazdu w uzgodnionym pomiędzy Stronami terminie i w miejscu umożliwiającym  bezpieczne i prawidłowe wykonanie czynności stanowiących przedmiot Umowy.</w:t>
      </w:r>
    </w:p>
    <w:p w:rsidR="0079657A" w:rsidRPr="0079657A" w:rsidRDefault="0079657A" w:rsidP="0079657A">
      <w:pPr>
        <w:numPr>
          <w:ilvl w:val="1"/>
          <w:numId w:val="11"/>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lang w:val="x-none" w:eastAsia="pl-PL"/>
        </w:rPr>
        <w:t>Jeśli w ramach wykonywanych usług  zostaną stwierdzone uszkodzenia, to usunięcie usterek może nastąpić natychmiast</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bezpośrednio po zakończeniu wykonywanych usług. Zlecający musi jednakże udzielić na piśmie zlecenia na wykonanie tych prac</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bądź je pisemnie potwierdzić, pod rygorem nieważności.</w:t>
      </w:r>
    </w:p>
    <w:p w:rsidR="0079657A" w:rsidRPr="0079657A" w:rsidRDefault="0079657A" w:rsidP="0079657A">
      <w:pPr>
        <w:numPr>
          <w:ilvl w:val="1"/>
          <w:numId w:val="11"/>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Prawa i obowiązki wynikające z Umowy nie mogą być przeniesione na rzecz osób trzecich.</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§6</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końcowe</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lang w:eastAsia="pl-PL"/>
        </w:rPr>
        <w:t xml:space="preserve">Umowa zostaje zawarta na czas oznaczony, na okres do 30 października 2021 roku. </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Umowa może być rozwiązana w formie pisemnej z zachowaniem trzymiesięcznego okresu wypowiedzenia.</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W sprawach nieuregulowanych niniejszą Umową zastosowanie mają przepisy prawa polskiego,  w szczególności Kodeksu cywilnego.</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Umowę sporządzono w dwóch jednobrzmiących egzemplarzach po jednym dla każdej ze Stron.</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lastRenderedPageBreak/>
        <w:t>Integralną część Umowy stanowi:</w:t>
      </w:r>
    </w:p>
    <w:p w:rsidR="0079657A" w:rsidRPr="0079657A" w:rsidRDefault="0079657A" w:rsidP="0079657A">
      <w:pPr>
        <w:numPr>
          <w:ilvl w:val="0"/>
          <w:numId w:val="13"/>
        </w:numPr>
        <w:suppressAutoHyphens/>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Oferta Wykonawcy – załącznik nr 1,</w:t>
      </w:r>
    </w:p>
    <w:p w:rsidR="0079657A" w:rsidRPr="0079657A" w:rsidRDefault="0079657A" w:rsidP="0079657A">
      <w:pPr>
        <w:numPr>
          <w:ilvl w:val="0"/>
          <w:numId w:val="13"/>
        </w:numPr>
        <w:suppressAutoHyphens/>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SIWZ – załącznik nr 2,</w:t>
      </w:r>
    </w:p>
    <w:p w:rsidR="0079657A" w:rsidRPr="0079657A" w:rsidRDefault="0079657A" w:rsidP="0079657A">
      <w:pPr>
        <w:numPr>
          <w:ilvl w:val="0"/>
          <w:numId w:val="13"/>
        </w:numPr>
        <w:suppressAutoHyphens/>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Protokół technicznego odbioru – załącznik nr 3.</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Spory mogące wyniknąć w toku wykonywania niniejszej Umowy Strony poddają  rozstrzygnięciu sądom właściwym ze względu na siedzibę Zlecającego. </w:t>
      </w:r>
    </w:p>
    <w:p w:rsidR="0079657A" w:rsidRPr="0079657A" w:rsidRDefault="0079657A" w:rsidP="0079657A">
      <w:pPr>
        <w:numPr>
          <w:ilvl w:val="1"/>
          <w:numId w:val="12"/>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Wykonawca </w:t>
      </w:r>
      <w:r w:rsidRPr="0079657A">
        <w:rPr>
          <w:rFonts w:ascii="Times New Roman" w:eastAsia="Times New Roman" w:hAnsi="Times New Roman" w:cs="Times New Roman"/>
          <w:szCs w:val="20"/>
          <w:lang w:eastAsia="pl-PL"/>
        </w:rPr>
        <w:t>oświadcza, iż wyraża zgodę na sprawdzanie swojej działalności w systemach KRD, BIG Informator, Rejestrze Nierzetelnym Kontrahentów Grupy PKP.</w:t>
      </w:r>
    </w:p>
    <w:p w:rsidR="0079657A" w:rsidRPr="0079657A" w:rsidRDefault="0079657A" w:rsidP="0079657A">
      <w:pPr>
        <w:spacing w:after="0" w:line="240" w:lineRule="auto"/>
        <w:ind w:left="1080"/>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§7</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Ochrona danych osobowych</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 ust. … Umowy.</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79657A">
          <w:rPr>
            <w:rFonts w:ascii="Times New Roman" w:eastAsia="Times New Roman" w:hAnsi="Times New Roman" w:cs="Times New Roman"/>
            <w:bCs/>
            <w:color w:val="0000FF"/>
            <w:u w:val="single"/>
            <w:lang w:eastAsia="pl-PL"/>
          </w:rPr>
          <w:t>daneosobowe@skm.pkp.pl</w:t>
        </w:r>
      </w:hyperlink>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79657A" w:rsidRPr="0079657A" w:rsidRDefault="0079657A" w:rsidP="0079657A">
      <w:pPr>
        <w:spacing w:after="0" w:line="240" w:lineRule="auto"/>
        <w:ind w:left="426" w:hanging="426"/>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11.   WYKONAWCA jest obowiązany poinformować osoby wskazane w ust.1 o treści   niniejszego paragrafu.</w:t>
      </w:r>
    </w:p>
    <w:p w:rsidR="0079657A" w:rsidRPr="0079657A" w:rsidRDefault="0079657A" w:rsidP="0079657A">
      <w:pPr>
        <w:spacing w:after="0" w:line="240" w:lineRule="auto"/>
        <w:rPr>
          <w:rFonts w:ascii="Times New Roman" w:eastAsia="Times New Roman" w:hAnsi="Times New Roman" w:cs="Times New Roman"/>
          <w:b/>
          <w:lang w:eastAsia="pl-PL"/>
        </w:rPr>
      </w:pPr>
    </w:p>
    <w:p w:rsidR="0079657A" w:rsidRPr="0079657A" w:rsidRDefault="0079657A" w:rsidP="0079657A">
      <w:pPr>
        <w:spacing w:after="0" w:line="240" w:lineRule="auto"/>
        <w:rPr>
          <w:rFonts w:ascii="Times New Roman" w:eastAsia="Times New Roman" w:hAnsi="Times New Roman" w:cs="Times New Roman"/>
          <w:b/>
          <w:i/>
          <w:lang w:eastAsia="pl-PL"/>
        </w:rPr>
      </w:pPr>
      <w:r w:rsidRPr="0079657A">
        <w:rPr>
          <w:rFonts w:ascii="Times New Roman" w:eastAsia="Times New Roman" w:hAnsi="Times New Roman" w:cs="Times New Roman"/>
          <w:b/>
          <w:i/>
          <w:lang w:eastAsia="pl-PL"/>
        </w:rPr>
        <w:br/>
      </w:r>
    </w:p>
    <w:p w:rsidR="0079657A" w:rsidRPr="0079657A" w:rsidRDefault="0079657A" w:rsidP="0079657A">
      <w:pPr>
        <w:spacing w:after="0" w:line="240" w:lineRule="auto"/>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 xml:space="preserve">Wykonawca                          </w:t>
      </w:r>
      <w:r w:rsidRPr="0079657A">
        <w:rPr>
          <w:rFonts w:ascii="Times New Roman" w:eastAsia="Times New Roman" w:hAnsi="Times New Roman" w:cs="Times New Roman"/>
          <w:b/>
          <w:lang w:eastAsia="pl-PL"/>
        </w:rPr>
        <w:tab/>
      </w:r>
      <w:r w:rsidRPr="0079657A">
        <w:rPr>
          <w:rFonts w:ascii="Times New Roman" w:eastAsia="Times New Roman" w:hAnsi="Times New Roman" w:cs="Times New Roman"/>
          <w:b/>
          <w:lang w:eastAsia="pl-PL"/>
        </w:rPr>
        <w:tab/>
      </w:r>
      <w:r w:rsidRPr="0079657A">
        <w:rPr>
          <w:rFonts w:ascii="Times New Roman" w:eastAsia="Times New Roman" w:hAnsi="Times New Roman" w:cs="Times New Roman"/>
          <w:b/>
          <w:lang w:eastAsia="pl-PL"/>
        </w:rPr>
        <w:tab/>
      </w:r>
      <w:r w:rsidRPr="0079657A">
        <w:rPr>
          <w:rFonts w:ascii="Times New Roman" w:eastAsia="Times New Roman" w:hAnsi="Times New Roman" w:cs="Times New Roman"/>
          <w:b/>
          <w:lang w:eastAsia="pl-PL"/>
        </w:rPr>
        <w:tab/>
        <w:t>Zlecający</w:t>
      </w: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r w:rsidRPr="0079657A">
        <w:rPr>
          <w:rFonts w:ascii="Times New Roman" w:eastAsia="Times New Roman" w:hAnsi="Times New Roman" w:cs="Times New Roman"/>
          <w:spacing w:val="-1"/>
          <w:sz w:val="24"/>
          <w:szCs w:val="24"/>
          <w:lang w:eastAsia="pl-PL"/>
        </w:rPr>
        <w:lastRenderedPageBreak/>
        <w:t>Załącznik nr 3</w:t>
      </w:r>
    </w:p>
    <w:p w:rsidR="0079657A" w:rsidRPr="0079657A" w:rsidRDefault="0079657A" w:rsidP="0079657A">
      <w:pPr>
        <w:shd w:val="clear" w:color="auto" w:fill="FFFFFF"/>
        <w:tabs>
          <w:tab w:val="left" w:pos="619"/>
        </w:tabs>
        <w:spacing w:before="7" w:after="0" w:line="288" w:lineRule="exact"/>
        <w:ind w:right="173"/>
        <w:jc w:val="right"/>
        <w:rPr>
          <w:rFonts w:ascii="Calibri" w:eastAsia="Times New Roman" w:hAnsi="Calibri" w:cs="Times New Roman"/>
          <w:spacing w:val="-1"/>
          <w:sz w:val="24"/>
          <w:szCs w:val="24"/>
          <w:lang w:eastAsia="pl-PL"/>
        </w:rPr>
      </w:pPr>
    </w:p>
    <w:p w:rsidR="0079657A" w:rsidRPr="0079657A" w:rsidRDefault="0079657A" w:rsidP="0079657A">
      <w:pPr>
        <w:spacing w:before="120" w:after="120" w:line="240" w:lineRule="auto"/>
        <w:jc w:val="center"/>
        <w:rPr>
          <w:rFonts w:ascii="Times New Roman" w:eastAsia="Times New Roman" w:hAnsi="Times New Roman" w:cs="Times New Roman"/>
          <w:sz w:val="32"/>
          <w:szCs w:val="32"/>
          <w:lang w:eastAsia="pl-PL"/>
        </w:rPr>
      </w:pPr>
      <w:r w:rsidRPr="0079657A">
        <w:rPr>
          <w:rFonts w:ascii="Times New Roman" w:eastAsia="Times New Roman" w:hAnsi="Times New Roman" w:cs="Times New Roman"/>
          <w:sz w:val="32"/>
          <w:szCs w:val="32"/>
          <w:lang w:eastAsia="pl-PL"/>
        </w:rPr>
        <w:t>PROTOKÓŁ TECHNICZNEGO ODBIORU ROBÓT</w:t>
      </w:r>
    </w:p>
    <w:p w:rsidR="0079657A" w:rsidRPr="0079657A" w:rsidRDefault="0079657A" w:rsidP="0079657A">
      <w:pPr>
        <w:spacing w:before="120" w:after="12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spisany w dniu ................................. 2019 r.</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PKP Szybka Kolej Miejska w Trójmieście Sp. z o.o.</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Nr zamówienia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Przedmiotem odbioru (umowy) jest:</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Roboty rozpoczęto dnia ……………….. zakończono dnia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odbioru w składzie:</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Zamawiającego w składzie:</w:t>
      </w:r>
    </w:p>
    <w:p w:rsidR="0079657A" w:rsidRPr="0079657A" w:rsidRDefault="0079657A" w:rsidP="0079657A">
      <w:pPr>
        <w:numPr>
          <w:ilvl w:val="2"/>
          <w:numId w:val="7"/>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przy udziale przedstawiciela Wykonawcy:</w:t>
      </w:r>
    </w:p>
    <w:p w:rsidR="0079657A" w:rsidRPr="0079657A" w:rsidRDefault="0079657A" w:rsidP="0079657A">
      <w:pPr>
        <w:numPr>
          <w:ilvl w:val="1"/>
          <w:numId w:val="6"/>
        </w:numPr>
        <w:spacing w:before="120" w:after="120" w:line="240" w:lineRule="auto"/>
        <w:ind w:hanging="144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zobowiązuje się usunąć usterki do dnia …………..</w:t>
      </w:r>
    </w:p>
    <w:p w:rsidR="0079657A" w:rsidRPr="0079657A" w:rsidRDefault="0079657A" w:rsidP="0079657A">
      <w:pPr>
        <w:numPr>
          <w:ilvl w:val="0"/>
          <w:numId w:val="6"/>
        </w:numPr>
        <w:spacing w:before="120" w:after="120" w:line="240" w:lineRule="auto"/>
        <w:ind w:left="360"/>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Uwagi Zamawiającego……………………………………………………………………………………...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tym odbiór robót został zakończony, co członkowie Komisji stwierdzają przez podpisanie niniejszego protokołu.</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SKŁAD KOMISJI:</w:t>
      </w:r>
    </w:p>
    <w:p w:rsidR="0079657A" w:rsidRPr="0079657A" w:rsidRDefault="0079657A" w:rsidP="0079657A">
      <w:pPr>
        <w:spacing w:before="120" w:after="120" w:line="240" w:lineRule="auto"/>
        <w:ind w:left="360"/>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u w:val="single"/>
          <w:lang w:eastAsia="pl-PL"/>
        </w:rPr>
        <w:t>I. Zamawiający:</w:t>
      </w:r>
      <w:r w:rsidRPr="0079657A">
        <w:rPr>
          <w:rFonts w:ascii="Times New Roman" w:eastAsia="Times New Roman" w:hAnsi="Times New Roman" w:cs="Times New Roman"/>
          <w:lang w:eastAsia="pl-PL"/>
        </w:rPr>
        <w:t xml:space="preserve">                                                                    </w:t>
      </w:r>
      <w:r w:rsidRPr="0079657A">
        <w:rPr>
          <w:rFonts w:ascii="Times New Roman" w:eastAsia="Times New Roman" w:hAnsi="Times New Roman" w:cs="Times New Roman"/>
          <w:u w:val="single"/>
          <w:lang w:eastAsia="pl-PL"/>
        </w:rPr>
        <w:t xml:space="preserve">II. Wykonawca: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 ……………………………..                                                     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b) …………………………….                                                      b) ………………………………….</w:t>
      </w: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8"/>
          <w:szCs w:val="28"/>
          <w:lang w:eastAsia="pl-PL"/>
        </w:rPr>
      </w:pPr>
    </w:p>
    <w:p w:rsidR="0079657A" w:rsidRPr="0079657A" w:rsidRDefault="0079657A" w:rsidP="0079657A">
      <w:pPr>
        <w:spacing w:after="0" w:line="240" w:lineRule="auto"/>
        <w:jc w:val="right"/>
        <w:rPr>
          <w:rFonts w:ascii="Times New Roman" w:eastAsia="Times New Roman" w:hAnsi="Times New Roman" w:cs="Times New Roman"/>
          <w:sz w:val="28"/>
          <w:szCs w:val="28"/>
          <w:lang w:eastAsia="pl-PL"/>
        </w:rPr>
      </w:pPr>
    </w:p>
    <w:p w:rsidR="0079657A" w:rsidRPr="0079657A" w:rsidRDefault="0079657A" w:rsidP="0079657A">
      <w:pPr>
        <w:spacing w:after="0" w:line="240" w:lineRule="auto"/>
        <w:jc w:val="right"/>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lastRenderedPageBreak/>
        <w:t>Zadanie 2</w:t>
      </w: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Umowa nr SKM - … / 19</w:t>
      </w:r>
    </w:p>
    <w:p w:rsidR="0079657A" w:rsidRPr="0079657A" w:rsidRDefault="0079657A" w:rsidP="0079657A">
      <w:pPr>
        <w:spacing w:after="0" w:line="240" w:lineRule="auto"/>
        <w:jc w:val="center"/>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t>(zwana dalej „Umową”)</w:t>
      </w:r>
    </w:p>
    <w:p w:rsidR="0079657A" w:rsidRPr="0079657A" w:rsidRDefault="0079657A" w:rsidP="0079657A">
      <w:pPr>
        <w:spacing w:after="0" w:line="240" w:lineRule="auto"/>
        <w:jc w:val="center"/>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zawarta dnia … … 2019 roku w Gdyni pomiędzy:</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b/>
          <w:sz w:val="24"/>
          <w:szCs w:val="20"/>
          <w:lang w:eastAsia="pl-PL"/>
        </w:rPr>
        <w:t>PKP SZYBKA KOLEJ MIEJSKA W TRÓJMIEŚCIE Sp. z o.o.</w:t>
      </w:r>
      <w:r w:rsidRPr="0079657A">
        <w:rPr>
          <w:rFonts w:ascii="Times New Roman" w:eastAsia="Times New Roman" w:hAnsi="Times New Roman" w:cs="Times New Roman"/>
          <w:sz w:val="24"/>
          <w:szCs w:val="20"/>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zwaną dalej ZLECAJĄCYM, </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a</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b/>
          <w:sz w:val="24"/>
          <w:szCs w:val="24"/>
          <w:lang w:eastAsia="pl-PL"/>
        </w:rPr>
        <w:t xml:space="preserve">… </w:t>
      </w:r>
      <w:r w:rsidRPr="0079657A">
        <w:rPr>
          <w:rFonts w:ascii="Times New Roman" w:eastAsia="Times New Roman" w:hAnsi="Times New Roman" w:cs="Times New Roman"/>
          <w:sz w:val="24"/>
          <w:szCs w:val="24"/>
          <w:lang w:eastAsia="pl-PL"/>
        </w:rPr>
        <w:t>z siedzibą w …, ul. …, zarejestrowaną w rejestrze przedsiębiorców prowadzonym przez Sąd Rejonowy dla …, … Wydział Gospodarczy Krajowego Rejestru Sądowego pod numerem KRS …, REGON …, NIP …, kapitał zakładowy … zł, reprezentowaną przez:</w:t>
      </w:r>
    </w:p>
    <w:p w:rsidR="0079657A" w:rsidRPr="0079657A" w:rsidRDefault="0079657A" w:rsidP="0079657A">
      <w:pPr>
        <w:spacing w:after="0" w:line="240" w:lineRule="auto"/>
        <w:jc w:val="both"/>
        <w:rPr>
          <w:rFonts w:ascii="Times New Roman" w:eastAsia="Times New Roman" w:hAnsi="Times New Roman" w:cs="Times New Roman"/>
          <w:sz w:val="24"/>
          <w:szCs w:val="24"/>
          <w:highlight w:val="yellow"/>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zwanym dalej WYKONAWCĄ,</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w dalszej części zwanych łącznie STRONAMI,</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o następującej treści:</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bookmarkStart w:id="3" w:name="_Hlk3959722"/>
      <w:r w:rsidRPr="0079657A">
        <w:rPr>
          <w:rFonts w:ascii="Times New Roman" w:eastAsia="Times New Roman" w:hAnsi="Times New Roman" w:cs="Times New Roman"/>
          <w:b/>
          <w:lang w:eastAsia="pl-PL"/>
        </w:rPr>
        <w:t>§1</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Przedmiot Umowy</w:t>
      </w:r>
    </w:p>
    <w:p w:rsidR="0079657A" w:rsidRPr="0079657A" w:rsidRDefault="0079657A" w:rsidP="0079657A">
      <w:pPr>
        <w:numPr>
          <w:ilvl w:val="0"/>
          <w:numId w:val="14"/>
        </w:numPr>
        <w:tabs>
          <w:tab w:val="left" w:pos="405"/>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Zlecający zleca Wykonawcy wykonywanie usługi polegającej na dokonywaniu przeglądów sezonowych 44 (słownie: czterdziestu czterech) urządzeń klimatyzacyjnych typu Armpol,  Temoinsa oraz Webasto/Konvecta w pojazdach serii EN71-045, EN57AKM-768, EN57AKM-1116, SA133, SA136 należących do Zlecającego.</w:t>
      </w:r>
    </w:p>
    <w:p w:rsidR="0079657A" w:rsidRPr="0079657A" w:rsidRDefault="0079657A" w:rsidP="0079657A">
      <w:pPr>
        <w:numPr>
          <w:ilvl w:val="0"/>
          <w:numId w:val="14"/>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 Usługi mają na celu utrzymanie pełnej sprawności i funkcjonalności urządzeń.</w:t>
      </w:r>
    </w:p>
    <w:p w:rsidR="0079657A" w:rsidRPr="0079657A" w:rsidRDefault="0079657A" w:rsidP="0079657A">
      <w:pPr>
        <w:numPr>
          <w:ilvl w:val="0"/>
          <w:numId w:val="14"/>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mstasiak@skm.pkp.pl najpóźniej 3-go dnia roboczego po zakończeniu przez Wykonawcę czynności stanowiących przedmiot niniejszej Umowy. </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§2</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Warunki prowadzenia serwisu</w:t>
      </w:r>
    </w:p>
    <w:p w:rsidR="0079657A" w:rsidRPr="0079657A" w:rsidRDefault="0079657A" w:rsidP="0079657A">
      <w:pPr>
        <w:numPr>
          <w:ilvl w:val="2"/>
          <w:numId w:val="14"/>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Przeglądy urządzeń winny być przeprowadzane dwa razy w roku, przy czym po jednym  w okresie:</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 kwietnia do dnia 15 maja,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15 września do dnia 30 października,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latach 2019-2021 r.</w:t>
      </w:r>
    </w:p>
    <w:p w:rsidR="0079657A" w:rsidRPr="0079657A" w:rsidRDefault="0079657A" w:rsidP="0079657A">
      <w:pPr>
        <w:numPr>
          <w:ilvl w:val="2"/>
          <w:numId w:val="14"/>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Dane kontaktowe osób odpowiedzialnych za realizację Umowy oraz konieczne do utrzymania     w gotowości serwisu, w przypadku interwencji podczas awarii:</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1)  Wykonawca – p. ......................................, tel. kom. .................., fax ......................, e-mail:   ...................................;</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2) Zlecający – p. Marek Stasiak – tel. 58 721-27-36, e-mail: mstasiak@skm.pkp.pl.</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§3</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Wynagrodzenie Wykonawcy</w:t>
      </w:r>
    </w:p>
    <w:p w:rsidR="0079657A" w:rsidRPr="0079657A" w:rsidRDefault="0079657A" w:rsidP="0079657A">
      <w:pPr>
        <w:numPr>
          <w:ilvl w:val="0"/>
          <w:numId w:val="18"/>
        </w:numPr>
        <w:tabs>
          <w:tab w:val="left" w:pos="360"/>
          <w:tab w:val="num" w:pos="426"/>
        </w:tabs>
        <w:suppressAutoHyphens/>
        <w:spacing w:after="0" w:line="240" w:lineRule="auto"/>
        <w:ind w:left="426" w:hanging="426"/>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Za prawidłowe, zgodne z Umową wykonanie jednego przeglądu sezonowego określonego niniejszą Umową ustala się wynagrodzenie ryczałtowe w wysokości … zł (słownie: … zł, …/100) netto, co daje łączną kwotę za wykonanie całości przedmiotu Umowy … zł (słownie: … zł, …/100) netto.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u w:val="single"/>
          <w:lang w:eastAsia="ar-SA"/>
        </w:rPr>
      </w:pPr>
      <w:r w:rsidRPr="0079657A">
        <w:rPr>
          <w:rFonts w:ascii="Times New Roman" w:eastAsia="Times New Roman" w:hAnsi="Times New Roman" w:cs="Times New Roman"/>
          <w:bCs/>
          <w:kern w:val="2"/>
          <w:u w:val="single"/>
          <w:lang w:eastAsia="ar-SA"/>
        </w:rPr>
        <w:t xml:space="preserve">W przypadku konieczności wymiany filtra osuszacza (w cenie 180,00 zł / szt.) lub w przypadku </w:t>
      </w:r>
      <w:r w:rsidRPr="0079657A">
        <w:rPr>
          <w:rFonts w:ascii="Times New Roman" w:eastAsia="Times New Roman" w:hAnsi="Times New Roman" w:cs="Times New Roman"/>
          <w:bCs/>
          <w:kern w:val="2"/>
          <w:lang w:eastAsia="ar-SA"/>
        </w:rPr>
        <w:t>konieczności</w:t>
      </w:r>
      <w:r w:rsidRPr="0079657A">
        <w:rPr>
          <w:rFonts w:ascii="Times New Roman" w:eastAsia="Times New Roman" w:hAnsi="Times New Roman" w:cs="Times New Roman"/>
          <w:bCs/>
          <w:kern w:val="2"/>
          <w:u w:val="single"/>
          <w:lang w:eastAsia="ar-SA"/>
        </w:rPr>
        <w:t xml:space="preserve"> uzupełnienia czynnika chłodniczego – dopełnieniem nowym do 1 kg na jeden klimatyzator (w cenie 180,00 zł / kg), Wykonawca poinformuje Zlecającego mailowo o konieczności dokonania w/w czynności, a następnie po wyrażeniu zgody przez Zamawiającego, na podstawie odrębnego zamówienia dokona wymiany filtra osuszacza lub uzupełnienia czynnika chłodniczego po cenie wskazanej powyżej. Po wykonaniu czynności wymiany filtrów lub uzupełnienia czynnika chłodniczego – Wykonawca wystawi jedną fakturę zbiorczą ze wskazaniem poszczególnych jednostek, na których zostały dokonane czynności wymiany filtrów lub uzupełnienia czynnika chłodniczego.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Do cen będzie doliczony podatek VAT w wysokości 23%. Termin płatności – 14 dni od daty wpływu faktury do siedziby Zlecającego. Wynagrodzenie obejmuje wszelkie koszty Wykonawcy, w tym koszty zakupu wszelkich środków i materiałów niezbędnych do prawidłowego wykonania przedmiotu Umowy oraz koszty dojazdu do i z miejsca wykonania usług.</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 opóźnienia w realizacji płatności Wykonawcy przysługuje prawo do naliczania odsetek                      wynikających z ustawy.</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Płatności, o których mowa w ust. 1 dokonywane będą na następujący nr rachunku bankowego Wykonawcy: .......................................................................................................</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Podstawą do wystawienia faktury jest obustronnie podpisany protokół odbioru wykonanych zadań serwisowych lub naprawczych.</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wystawi fakturę po zrealizowaniu całości przedmiotu Umowy.</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§4</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Odpowiedzialność</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ponosi wobec Zlecającego jak i osób trzecich odpowiedzialność za powstałe szkody w następstwie nienależytego wykonania czynności objętych niniejszą Umową.</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Strony uzgadniają, że w przypadku nie wykonania któregokolwiek z przeglądów w terminie określonym w </w:t>
      </w:r>
      <w:r w:rsidRPr="0079657A">
        <w:rPr>
          <w:rFonts w:ascii="Times New Roman" w:eastAsia="Times New Roman" w:hAnsi="Times New Roman" w:cs="Times New Roman"/>
          <w:lang w:eastAsia="pl-PL"/>
        </w:rPr>
        <w:t>§2 ust. 1</w:t>
      </w:r>
      <w:r w:rsidRPr="0079657A">
        <w:rPr>
          <w:rFonts w:ascii="Times New Roman" w:eastAsia="Times New Roman" w:hAnsi="Times New Roman" w:cs="Times New Roman"/>
          <w:lang w:eastAsia="he-IL" w:bidi="he-IL"/>
        </w:rPr>
        <w:t>, Wykonawca zapłaci Zlecającemu karę umowną w wysokości 100 zł</w:t>
      </w:r>
      <w:r w:rsidRPr="0079657A">
        <w:rPr>
          <w:rFonts w:ascii="Times New Roman" w:eastAsia="Times New Roman" w:hAnsi="Times New Roman" w:cs="Times New Roman"/>
          <w:w w:val="109"/>
          <w:lang w:eastAsia="he-IL" w:bidi="he-IL"/>
        </w:rPr>
        <w:t xml:space="preserve"> </w:t>
      </w:r>
      <w:r w:rsidRPr="0079657A">
        <w:rPr>
          <w:rFonts w:ascii="Times New Roman" w:eastAsia="Times New Roman" w:hAnsi="Times New Roman" w:cs="Times New Roman"/>
          <w:lang w:eastAsia="he-IL" w:bidi="he-IL"/>
        </w:rPr>
        <w:t>za każdy dzień opóźnienia za każdy niewykonany przegląd.</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79657A">
        <w:rPr>
          <w:rFonts w:ascii="Times New Roman" w:eastAsia="Times New Roman" w:hAnsi="Times New Roman" w:cs="Times New Roman"/>
          <w:lang w:eastAsia="pl-PL"/>
        </w:rPr>
        <w:t>§3 ust. 1.</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Zlecającemu przysługuje prawo na zasadach ogólnych do odszkodowania za poniesione straty ponad kary umowne, o których mowa w ust. 2 i 3.</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§5</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dodatkowe</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szCs w:val="20"/>
          <w:lang w:eastAsia="pl-PL"/>
        </w:rPr>
        <w:t>Zlecający zobowiązuję się do udostępnienia pojazdu w uzgodnionym pomiędzy Stronami terminie i w miejscu umożliwiającym  bezpieczne i prawidłowe wykonanie czynności stanowiących przedmiot Umowy.</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lang w:val="x-none" w:eastAsia="pl-PL"/>
        </w:rPr>
        <w:t>Jeśli w ramach wykonywanych usług  zostaną stwierdzone uszkodzenia, to usunięcie usterek może nastąpić natychmiast</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bezpośrednio po zakończeniu wykonywanych usług. Zlecający musi jednakże udzielić na piśmie zlecenia na wykonanie tych prac</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bądź je pisemnie potwierdzić, pod rygorem nieważności.</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Prawa i obowiązki wynikające z Umowy nie mogą być przeniesione na rzecz osób trzecich.</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§6</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końcowe</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lang w:eastAsia="pl-PL"/>
        </w:rPr>
        <w:t xml:space="preserve">Umowa zostaje zawarta na czas oznaczony, na okres do 30 października 2021 roku. </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Umowa może być rozwiązana w formie pisemnej z zachowaniem trzymiesięcznego okresu wypowiedzenia.</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lastRenderedPageBreak/>
        <w:t>W sprawach nieuregulowanych niniejszą Umową zastosowanie mają przepisy prawa polskiego,  w szczególności Kodeksu cywilnego.</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Umowę sporządzono w dwóch jednobrzmiących egzemplarzach po jednym dla każdej ze Stron.</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Integralną część Umowy stanowią:</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a) Oferta Wykonawcy – załącznik nr 1,</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b) SIWZ – załącznik nr 2,</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c) Protokół technicznego odbioru – załącznik nr 3.</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Spory mogące wyniknąć w toku wykonywania niniejszej Umowy Strony poddają  rozstrzygnięciu sądom właściwym ze względu na siedzibę Zlecającego. </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Wykonawca </w:t>
      </w:r>
      <w:r w:rsidRPr="0079657A">
        <w:rPr>
          <w:rFonts w:ascii="Times New Roman" w:eastAsia="Times New Roman" w:hAnsi="Times New Roman" w:cs="Times New Roman"/>
          <w:szCs w:val="20"/>
          <w:lang w:eastAsia="pl-PL"/>
        </w:rPr>
        <w:t>oświadcza, iż wyraża zgodę na sprawdzanie swojej działalności w systemach KRD, BIG Informator, Rejestrze Nierzetelnym Kontrahentów Grupy PKP.</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§7</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Ochrona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2 ust. 2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79657A">
          <w:rPr>
            <w:rFonts w:ascii="Times New Roman" w:eastAsia="Times New Roman" w:hAnsi="Times New Roman" w:cs="Times New Roman"/>
            <w:bCs/>
            <w:color w:val="0563C1"/>
            <w:u w:val="single"/>
            <w:lang w:eastAsia="pl-PL"/>
          </w:rPr>
          <w:t>daneosobowe@skm.pkp.pl</w:t>
        </w:r>
      </w:hyperlink>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11. WYKONAWCA jest obowiązany poinformować osoby wskazane w ust.1 o treści   niniejszego paragrafu.</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 w:val="24"/>
          <w:szCs w:val="20"/>
          <w:lang w:eastAsia="pl-PL"/>
        </w:rPr>
      </w:pPr>
      <w:r w:rsidRPr="0079657A">
        <w:rPr>
          <w:rFonts w:ascii="Times New Roman" w:eastAsia="Times New Roman" w:hAnsi="Times New Roman" w:cs="Times New Roman"/>
          <w:b/>
          <w:sz w:val="24"/>
          <w:szCs w:val="20"/>
          <w:lang w:eastAsia="pl-PL"/>
        </w:rPr>
        <w:t xml:space="preserve">                  WYKONAWCA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ZAMAWIAJĄCY        </w:t>
      </w: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r w:rsidRPr="0079657A">
        <w:rPr>
          <w:rFonts w:ascii="Times New Roman" w:eastAsia="Times New Roman" w:hAnsi="Times New Roman" w:cs="Times New Roman"/>
          <w:spacing w:val="-1"/>
          <w:sz w:val="24"/>
          <w:szCs w:val="24"/>
          <w:lang w:eastAsia="pl-PL"/>
        </w:rPr>
        <w:lastRenderedPageBreak/>
        <w:t>Załącznik nr 3</w:t>
      </w:r>
    </w:p>
    <w:p w:rsidR="0079657A" w:rsidRPr="0079657A" w:rsidRDefault="0079657A" w:rsidP="0079657A">
      <w:pPr>
        <w:shd w:val="clear" w:color="auto" w:fill="FFFFFF"/>
        <w:tabs>
          <w:tab w:val="left" w:pos="619"/>
        </w:tabs>
        <w:spacing w:before="7" w:after="0" w:line="288" w:lineRule="exact"/>
        <w:ind w:right="173"/>
        <w:jc w:val="right"/>
        <w:rPr>
          <w:rFonts w:ascii="Calibri" w:eastAsia="Times New Roman" w:hAnsi="Calibri" w:cs="Times New Roman"/>
          <w:spacing w:val="-1"/>
          <w:sz w:val="24"/>
          <w:szCs w:val="24"/>
          <w:lang w:eastAsia="pl-PL"/>
        </w:rPr>
      </w:pPr>
    </w:p>
    <w:p w:rsidR="0079657A" w:rsidRPr="0079657A" w:rsidRDefault="0079657A" w:rsidP="0079657A">
      <w:pPr>
        <w:spacing w:before="120" w:after="120" w:line="240" w:lineRule="auto"/>
        <w:jc w:val="center"/>
        <w:rPr>
          <w:rFonts w:ascii="Times New Roman" w:eastAsia="Times New Roman" w:hAnsi="Times New Roman" w:cs="Times New Roman"/>
          <w:sz w:val="32"/>
          <w:szCs w:val="32"/>
          <w:lang w:eastAsia="pl-PL"/>
        </w:rPr>
      </w:pPr>
      <w:r w:rsidRPr="0079657A">
        <w:rPr>
          <w:rFonts w:ascii="Times New Roman" w:eastAsia="Times New Roman" w:hAnsi="Times New Roman" w:cs="Times New Roman"/>
          <w:sz w:val="32"/>
          <w:szCs w:val="32"/>
          <w:lang w:eastAsia="pl-PL"/>
        </w:rPr>
        <w:t>PROTOKÓŁ TECHNICZNEGO ODBIORU ROBÓT</w:t>
      </w:r>
    </w:p>
    <w:p w:rsidR="0079657A" w:rsidRPr="0079657A" w:rsidRDefault="0079657A" w:rsidP="0079657A">
      <w:pPr>
        <w:spacing w:before="120" w:after="12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spisany w dniu ................................. 2019 r.</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PKP Szybka Kolej Miejska w Trójmieście Sp. z o.o.</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Nr zamówienia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Przedmiotem odbioru (umowy) jest:</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Roboty rozpoczęto dnia ……………….. zakończono dnia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odbioru w składzie:</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Zamawiającego w składzie:</w:t>
      </w:r>
    </w:p>
    <w:p w:rsidR="0079657A" w:rsidRPr="0079657A" w:rsidRDefault="0079657A" w:rsidP="0079657A">
      <w:pPr>
        <w:numPr>
          <w:ilvl w:val="2"/>
          <w:numId w:val="7"/>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przy udziale przedstawiciela Wykonawcy:</w:t>
      </w:r>
    </w:p>
    <w:p w:rsidR="0079657A" w:rsidRPr="0079657A" w:rsidRDefault="0079657A" w:rsidP="0079657A">
      <w:pPr>
        <w:numPr>
          <w:ilvl w:val="1"/>
          <w:numId w:val="6"/>
        </w:numPr>
        <w:spacing w:before="120" w:after="120" w:line="240" w:lineRule="auto"/>
        <w:ind w:hanging="144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zobowiązuje się usunąć usterki do dnia …………..</w:t>
      </w:r>
    </w:p>
    <w:p w:rsidR="0079657A" w:rsidRPr="0079657A" w:rsidRDefault="0079657A" w:rsidP="0079657A">
      <w:pPr>
        <w:numPr>
          <w:ilvl w:val="0"/>
          <w:numId w:val="6"/>
        </w:numPr>
        <w:spacing w:before="120" w:after="120" w:line="240" w:lineRule="auto"/>
        <w:ind w:left="360"/>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Uwagi Zamawiającego……………………………………………………………………………………...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tym odbiór robót został zakończony, co członkowie Komisji stwierdzają przez podpisanie niniejszego protokołu.</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SKŁAD KOMISJI:</w:t>
      </w:r>
    </w:p>
    <w:p w:rsidR="0079657A" w:rsidRPr="0079657A" w:rsidRDefault="0079657A" w:rsidP="0079657A">
      <w:pPr>
        <w:spacing w:before="120" w:after="120" w:line="240" w:lineRule="auto"/>
        <w:ind w:left="360"/>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u w:val="single"/>
          <w:lang w:eastAsia="pl-PL"/>
        </w:rPr>
        <w:t>I. Zamawiający:</w:t>
      </w:r>
      <w:r w:rsidRPr="0079657A">
        <w:rPr>
          <w:rFonts w:ascii="Times New Roman" w:eastAsia="Times New Roman" w:hAnsi="Times New Roman" w:cs="Times New Roman"/>
          <w:lang w:eastAsia="pl-PL"/>
        </w:rPr>
        <w:t xml:space="preserve">                                                                    </w:t>
      </w:r>
      <w:r w:rsidRPr="0079657A">
        <w:rPr>
          <w:rFonts w:ascii="Times New Roman" w:eastAsia="Times New Roman" w:hAnsi="Times New Roman" w:cs="Times New Roman"/>
          <w:u w:val="single"/>
          <w:lang w:eastAsia="pl-PL"/>
        </w:rPr>
        <w:t xml:space="preserve">II. Wykonawca: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 ……………………………..                                                     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b) …………………………….                                                      b) ………………………………….</w:t>
      </w:r>
    </w:p>
    <w:bookmarkEnd w:id="3"/>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8"/>
          <w:szCs w:val="28"/>
          <w:lang w:eastAsia="pl-PL"/>
        </w:rPr>
      </w:pPr>
    </w:p>
    <w:p w:rsidR="0079657A" w:rsidRPr="0079657A" w:rsidRDefault="0079657A" w:rsidP="0079657A">
      <w:pPr>
        <w:spacing w:after="0" w:line="240" w:lineRule="auto"/>
        <w:jc w:val="right"/>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lastRenderedPageBreak/>
        <w:t>Zadanie 3</w:t>
      </w: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Umowa nr SKM - .... / 19</w:t>
      </w:r>
    </w:p>
    <w:p w:rsidR="0079657A" w:rsidRPr="0079657A" w:rsidRDefault="0079657A" w:rsidP="0079657A">
      <w:pPr>
        <w:spacing w:after="0" w:line="240" w:lineRule="auto"/>
        <w:jc w:val="center"/>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t>(zwana dalej „Umową”)</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zawarta dnia … … 2019 roku w Gdyni pomiędzy:</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lang w:eastAsia="pl-PL"/>
        </w:rPr>
        <w:t>PKP SZYBKA KOLEJ MIEJSKA W TRÓJMIEŚCIE Sp. z o.o.</w:t>
      </w:r>
      <w:r w:rsidRPr="0079657A">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w:t>
      </w:r>
    </w:p>
    <w:p w:rsidR="0079657A" w:rsidRPr="0079657A" w:rsidRDefault="0079657A" w:rsidP="0079657A">
      <w:pPr>
        <w:spacing w:after="0" w:line="240" w:lineRule="auto"/>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zwaną dalej ZAMAWIAJĄCYM, </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zwanym dalej WYKONAWCĄ,</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dalszej części zwanych łącznie STRONAMI,</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o następującej treści:</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§1</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Przedmiot Umowy</w:t>
      </w:r>
    </w:p>
    <w:p w:rsidR="0079657A" w:rsidRPr="0079657A" w:rsidRDefault="0079657A" w:rsidP="0079657A">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Zlecający zleca Wykonawcy wykonywanie usługi polegającej na dokonywaniu przeglądów sezonowych 12 (słownie: dwunastu) urządzeń klimatyzacyjnych typu Thermo King zamontowanych na pojazdach typu 31WE (2 ezt) należących do Zlecającego.</w:t>
      </w:r>
    </w:p>
    <w:p w:rsidR="0079657A" w:rsidRPr="0079657A" w:rsidRDefault="0079657A" w:rsidP="0079657A">
      <w:pPr>
        <w:numPr>
          <w:ilvl w:val="0"/>
          <w:numId w:val="17"/>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 Usługi mają na celu utrzymanie pełnej sprawności i funkcjonalności urządzeń.</w:t>
      </w:r>
    </w:p>
    <w:p w:rsidR="0079657A" w:rsidRPr="0079657A" w:rsidRDefault="0079657A" w:rsidP="0079657A">
      <w:pPr>
        <w:numPr>
          <w:ilvl w:val="0"/>
          <w:numId w:val="17"/>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mstasiak@skm.pkp.pl najpóźniej 3-go dnia roboczego po zakończeniu przez Wykonawcę czynności stanowiących przedmiot niniejszej Umowy. </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§2</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Warunki prowadzenia serwisu</w:t>
      </w:r>
    </w:p>
    <w:p w:rsidR="0079657A" w:rsidRPr="0079657A" w:rsidRDefault="0079657A" w:rsidP="0079657A">
      <w:pPr>
        <w:numPr>
          <w:ilvl w:val="2"/>
          <w:numId w:val="17"/>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Przeglądy urządzeń winny być przeprowadzane dwa razy w roku, przy czym po jednym w okresie:</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 kwietnia do dnia 15 maja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15 września do dnia 30 października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latach 2019 – 2021 r.</w:t>
      </w:r>
    </w:p>
    <w:p w:rsidR="0079657A" w:rsidRPr="0079657A" w:rsidRDefault="0079657A" w:rsidP="0079657A">
      <w:pPr>
        <w:numPr>
          <w:ilvl w:val="2"/>
          <w:numId w:val="17"/>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Dane kontaktowe osób odpowiedzialnych za realizację Umowy oraz konieczne do utrzymania     w gotowości serwisu, w przypadku interwencji podczas awarii:</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1)  Wykonawca – p. ......................................, tel. kom. .................., fax ......................, e-mail:   ...................................;</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2) Zlecający – p. Marek Stasiak – tel. 58 721-27-36, e-mail: mstasiak@skm.pkp.pl.</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§3</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Wynagrodzenie Wykonawcy</w:t>
      </w:r>
    </w:p>
    <w:p w:rsidR="0079657A" w:rsidRPr="0079657A" w:rsidRDefault="0079657A" w:rsidP="0079657A">
      <w:pPr>
        <w:numPr>
          <w:ilvl w:val="0"/>
          <w:numId w:val="20"/>
        </w:numPr>
        <w:tabs>
          <w:tab w:val="left" w:pos="360"/>
          <w:tab w:val="num" w:pos="426"/>
        </w:tabs>
        <w:suppressAutoHyphens/>
        <w:spacing w:after="0" w:line="240" w:lineRule="auto"/>
        <w:ind w:left="426" w:hanging="426"/>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 xml:space="preserve"> Za prawidłowe, zgodne z Umową wykonanie jednego przeglądu sezonowego określonego niniejszą Umową ustala się wynagrodzenie ryczałtowe w wysokości … zł (słownie: … zł, …/100) netto, co </w:t>
      </w:r>
      <w:r w:rsidRPr="0079657A">
        <w:rPr>
          <w:rFonts w:ascii="Times New Roman" w:eastAsia="Times New Roman" w:hAnsi="Times New Roman" w:cs="Times New Roman"/>
          <w:bCs/>
          <w:kern w:val="2"/>
          <w:lang w:eastAsia="ar-SA"/>
        </w:rPr>
        <w:lastRenderedPageBreak/>
        <w:t>daje łączną kwotę za wykonanie całości przedmiotu Umowy w wysokości … zł (słowie: … zł, …/100) netto.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u w:val="single"/>
          <w:lang w:eastAsia="ar-SA"/>
        </w:rPr>
      </w:pPr>
      <w:r w:rsidRPr="0079657A">
        <w:rPr>
          <w:rFonts w:ascii="Times New Roman" w:eastAsia="Times New Roman" w:hAnsi="Times New Roman" w:cs="Times New Roman"/>
          <w:bCs/>
          <w:kern w:val="2"/>
          <w:u w:val="single"/>
          <w:lang w:eastAsia="ar-SA"/>
        </w:rPr>
        <w:t xml:space="preserve">W przypadku konieczności wymiany filtra osuszacza (w cenie 180,00 zł / szt.) lub w przypadku </w:t>
      </w:r>
      <w:r w:rsidRPr="0079657A">
        <w:rPr>
          <w:rFonts w:ascii="Times New Roman" w:eastAsia="Times New Roman" w:hAnsi="Times New Roman" w:cs="Times New Roman"/>
          <w:bCs/>
          <w:kern w:val="2"/>
          <w:lang w:eastAsia="ar-SA"/>
        </w:rPr>
        <w:t>konieczności</w:t>
      </w:r>
      <w:r w:rsidRPr="0079657A">
        <w:rPr>
          <w:rFonts w:ascii="Times New Roman" w:eastAsia="Times New Roman" w:hAnsi="Times New Roman" w:cs="Times New Roman"/>
          <w:bCs/>
          <w:kern w:val="2"/>
          <w:u w:val="single"/>
          <w:lang w:eastAsia="ar-SA"/>
        </w:rPr>
        <w:t xml:space="preserve"> uzupełnienia czynnika chłodniczego – dopełnieniem nowym do 1 kg na jeden klimatyzator (w cenie 180,00 zł / kg), Wykonawca poinformuje Zlecającego mailowo o konieczności dokonania w/w czynności, a następnie po wyrażeniu zgody przez Zamawiającego, na podstawie odrębnego zamówienia dokona wymiany filtra osuszacza lub uzupełnienia czynnika chłodniczego po cenie wskazanej powyżej. Po wykonaniu czynności wymiany filtrów lub uzupełnienia czynnika chłodniczego – Wykonawca wystawi jedną fakturę zbiorczą ze wskazaniem poszczególnych jednostek, na których zostały dokonane czynności wymiany filtrów lub uzupełnienia czynnika chłodniczego.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Do cen będzie doliczony podatek VAT w wysokości 23%. Termin płatności – 14 dni od daty wpływu faktury do siedziby Zlecającego. Wynagrodzenie obejmuje wszelkie koszty Wykonawcy, w tym koszty zakupu wszelkich środków i materiałów niezbędnych do prawidłowego wykonania przedmiotu Umowy oraz koszty dojazdu do i z miejsca wykonania usług.</w:t>
      </w:r>
    </w:p>
    <w:p w:rsidR="0079657A" w:rsidRPr="0079657A" w:rsidRDefault="0079657A" w:rsidP="0079657A">
      <w:pPr>
        <w:numPr>
          <w:ilvl w:val="0"/>
          <w:numId w:val="20"/>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 opóźnienia w realizacji płatności Wykonawcy przysługuje prawo do naliczania odsetek                      w wysokości wynikającej z ustawy.</w:t>
      </w:r>
    </w:p>
    <w:p w:rsidR="0079657A" w:rsidRPr="0079657A" w:rsidRDefault="0079657A" w:rsidP="0079657A">
      <w:pPr>
        <w:numPr>
          <w:ilvl w:val="0"/>
          <w:numId w:val="20"/>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Płatności, o których mowa w ust. 1 dokonywane będą na następujący nr rachunku bankowego Wykonawcy: .......................................................................................................</w:t>
      </w:r>
    </w:p>
    <w:p w:rsidR="0079657A" w:rsidRPr="0079657A" w:rsidRDefault="0079657A" w:rsidP="0079657A">
      <w:pPr>
        <w:numPr>
          <w:ilvl w:val="0"/>
          <w:numId w:val="20"/>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Podstawą do wystawienia faktury jest obustronnie podpisany protokół odbioru wykonanych zadań serwisowych lub naprawczych.</w:t>
      </w:r>
    </w:p>
    <w:p w:rsidR="0079657A" w:rsidRPr="0079657A" w:rsidRDefault="0079657A" w:rsidP="0079657A">
      <w:pPr>
        <w:numPr>
          <w:ilvl w:val="0"/>
          <w:numId w:val="20"/>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wystawi fakturę po zrealizowaniu przedmiotu Umowy.</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§4</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Odpowiedzialność</w:t>
      </w:r>
    </w:p>
    <w:p w:rsidR="0079657A" w:rsidRPr="0079657A" w:rsidRDefault="0079657A" w:rsidP="0079657A">
      <w:pPr>
        <w:numPr>
          <w:ilvl w:val="0"/>
          <w:numId w:val="21"/>
        </w:numPr>
        <w:suppressAutoHyphen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ponosi wobec Zlecającego jak i osób trzecich odpowiedzialność za powstałe szkody w następstwie nienależytego wykonania czynności objętych niniejszą Umową.</w:t>
      </w:r>
    </w:p>
    <w:p w:rsidR="0079657A" w:rsidRPr="0079657A" w:rsidRDefault="0079657A" w:rsidP="0079657A">
      <w:pPr>
        <w:numPr>
          <w:ilvl w:val="0"/>
          <w:numId w:val="21"/>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Strony uzgadniają, że w przypadku nie wykonania któregokolwiek z przeglądów w terminie określonym w </w:t>
      </w:r>
      <w:r w:rsidRPr="0079657A">
        <w:rPr>
          <w:rFonts w:ascii="Times New Roman" w:eastAsia="Times New Roman" w:hAnsi="Times New Roman" w:cs="Times New Roman"/>
          <w:lang w:eastAsia="pl-PL"/>
        </w:rPr>
        <w:t>§2 ust. 1</w:t>
      </w:r>
      <w:r w:rsidRPr="0079657A">
        <w:rPr>
          <w:rFonts w:ascii="Times New Roman" w:eastAsia="Times New Roman" w:hAnsi="Times New Roman" w:cs="Times New Roman"/>
          <w:lang w:eastAsia="he-IL" w:bidi="he-IL"/>
        </w:rPr>
        <w:t>, Wykonawca zapłaci Zlecającemu karę umowną w wysokości 100 zł</w:t>
      </w:r>
      <w:r w:rsidRPr="0079657A">
        <w:rPr>
          <w:rFonts w:ascii="Times New Roman" w:eastAsia="Times New Roman" w:hAnsi="Times New Roman" w:cs="Times New Roman"/>
          <w:w w:val="109"/>
          <w:lang w:eastAsia="he-IL" w:bidi="he-IL"/>
        </w:rPr>
        <w:t xml:space="preserve"> </w:t>
      </w:r>
      <w:r w:rsidRPr="0079657A">
        <w:rPr>
          <w:rFonts w:ascii="Times New Roman" w:eastAsia="Times New Roman" w:hAnsi="Times New Roman" w:cs="Times New Roman"/>
          <w:lang w:eastAsia="he-IL" w:bidi="he-IL"/>
        </w:rPr>
        <w:t>za każdy dzień opóźnienia za każdy niewykonany przegląd.</w:t>
      </w:r>
    </w:p>
    <w:p w:rsidR="0079657A" w:rsidRPr="0079657A" w:rsidRDefault="0079657A" w:rsidP="0079657A">
      <w:pPr>
        <w:numPr>
          <w:ilvl w:val="0"/>
          <w:numId w:val="21"/>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79657A">
        <w:rPr>
          <w:rFonts w:ascii="Times New Roman" w:eastAsia="Times New Roman" w:hAnsi="Times New Roman" w:cs="Times New Roman"/>
          <w:lang w:eastAsia="pl-PL"/>
        </w:rPr>
        <w:t>§3 ust. 1.</w:t>
      </w:r>
    </w:p>
    <w:p w:rsidR="0079657A" w:rsidRPr="0079657A" w:rsidRDefault="0079657A" w:rsidP="0079657A">
      <w:pPr>
        <w:numPr>
          <w:ilvl w:val="0"/>
          <w:numId w:val="21"/>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Zlecającemu przysługuje prawo na zasadach ogólnych do odszkodowania za poniesione straty ponad kary umowne, o których mowa w ust. 2 i 3.</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§5</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dodatkowe</w:t>
      </w:r>
    </w:p>
    <w:p w:rsidR="0079657A" w:rsidRPr="0079657A" w:rsidRDefault="0079657A" w:rsidP="0079657A">
      <w:pPr>
        <w:numPr>
          <w:ilvl w:val="1"/>
          <w:numId w:val="22"/>
        </w:numPr>
        <w:tabs>
          <w:tab w:val="left" w:pos="360"/>
        </w:tabs>
        <w:suppressAutoHyphens/>
        <w:spacing w:after="0" w:line="240" w:lineRule="auto"/>
        <w:ind w:left="426" w:hanging="426"/>
        <w:jc w:val="both"/>
        <w:rPr>
          <w:rFonts w:ascii="Times New Roman" w:eastAsia="Times New Roman" w:hAnsi="Times New Roman" w:cs="Times New Roman"/>
          <w:bCs/>
          <w:lang w:eastAsia="pl-PL"/>
        </w:rPr>
      </w:pPr>
      <w:r w:rsidRPr="0079657A">
        <w:rPr>
          <w:rFonts w:ascii="Times New Roman" w:eastAsia="Times New Roman" w:hAnsi="Times New Roman" w:cs="Times New Roman"/>
          <w:szCs w:val="20"/>
          <w:lang w:eastAsia="pl-PL"/>
        </w:rPr>
        <w:t xml:space="preserve"> Zlecający zobowiązuję się do udostępnienia pojazdu w uzgodnionym pomiędzy Stronami terminie i w miejscu umożliwiającym  bezpieczne i prawidłowe wykonanie czynności stanowiących przedmiot Umowy.</w:t>
      </w:r>
    </w:p>
    <w:p w:rsidR="0079657A" w:rsidRPr="0079657A" w:rsidRDefault="0079657A" w:rsidP="0079657A">
      <w:pPr>
        <w:numPr>
          <w:ilvl w:val="1"/>
          <w:numId w:val="22"/>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lang w:val="x-none" w:eastAsia="pl-PL"/>
        </w:rPr>
        <w:t>Jeśli w ramach wykonywanych usług  zostaną stwierdzone uszkodzenia, to usunięcie usterek może nastąpić natychmiast</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bezpośrednio po zakończeniu wykonywanych usług. Zlecający musi jednakże udzielić na piśmie zlecenia na wykonanie tych prac</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bądź je pisemnie potwierdzić, pod rygorem nieważności.</w:t>
      </w:r>
    </w:p>
    <w:p w:rsidR="0079657A" w:rsidRPr="0079657A" w:rsidRDefault="0079657A" w:rsidP="0079657A">
      <w:pPr>
        <w:numPr>
          <w:ilvl w:val="1"/>
          <w:numId w:val="22"/>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Prawa i obowiązki wynikające z Umowy nie mogą być przeniesione na rzecz osób trzecich.</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§6</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końcowe</w:t>
      </w:r>
    </w:p>
    <w:p w:rsidR="0079657A" w:rsidRPr="0079657A" w:rsidRDefault="0079657A" w:rsidP="0079657A">
      <w:pPr>
        <w:numPr>
          <w:ilvl w:val="1"/>
          <w:numId w:val="23"/>
        </w:numPr>
        <w:tabs>
          <w:tab w:val="left" w:pos="405"/>
        </w:tabs>
        <w:suppressAutoHyphens/>
        <w:spacing w:after="0" w:line="240" w:lineRule="auto"/>
        <w:ind w:hanging="1440"/>
        <w:jc w:val="both"/>
        <w:rPr>
          <w:rFonts w:ascii="Times New Roman" w:eastAsia="Times New Roman" w:hAnsi="Times New Roman" w:cs="Times New Roman"/>
          <w:bCs/>
          <w:lang w:eastAsia="pl-PL"/>
        </w:rPr>
      </w:pPr>
      <w:r w:rsidRPr="0079657A">
        <w:rPr>
          <w:rFonts w:ascii="Times New Roman" w:eastAsia="Times New Roman" w:hAnsi="Times New Roman" w:cs="Times New Roman"/>
          <w:lang w:eastAsia="pl-PL"/>
        </w:rPr>
        <w:t xml:space="preserve">Umowa zostaje zawarta na czas oznaczony, na okres do 30 października 2021 roku. </w:t>
      </w:r>
    </w:p>
    <w:p w:rsidR="0079657A" w:rsidRPr="0079657A" w:rsidRDefault="0079657A" w:rsidP="0079657A">
      <w:pPr>
        <w:numPr>
          <w:ilvl w:val="1"/>
          <w:numId w:val="23"/>
        </w:numPr>
        <w:tabs>
          <w:tab w:val="left" w:pos="405"/>
        </w:tabs>
        <w:suppressAutoHyphens/>
        <w:spacing w:after="0" w:line="240" w:lineRule="auto"/>
        <w:ind w:left="405" w:hanging="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Umowa może być rozwiązana w formie pisemnej z zachowaniem trzymiesięcznego okresu wypowiedzenia.</w:t>
      </w:r>
    </w:p>
    <w:p w:rsidR="0079657A" w:rsidRPr="0079657A" w:rsidRDefault="0079657A" w:rsidP="0079657A">
      <w:pPr>
        <w:numPr>
          <w:ilvl w:val="1"/>
          <w:numId w:val="23"/>
        </w:numPr>
        <w:tabs>
          <w:tab w:val="left" w:pos="405"/>
        </w:tabs>
        <w:suppressAutoHyphens/>
        <w:spacing w:after="0" w:line="240" w:lineRule="auto"/>
        <w:ind w:left="405" w:hanging="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W sprawach nieuregulowanych niniejszą Umową zastosowanie mają przepisy prawa polskiego,  w szczególności Kodeksu cywilnego.</w:t>
      </w:r>
    </w:p>
    <w:p w:rsidR="0079657A" w:rsidRPr="0079657A" w:rsidRDefault="0079657A" w:rsidP="0079657A">
      <w:pPr>
        <w:numPr>
          <w:ilvl w:val="1"/>
          <w:numId w:val="23"/>
        </w:numPr>
        <w:tabs>
          <w:tab w:val="left" w:pos="405"/>
        </w:tabs>
        <w:suppressAutoHyphens/>
        <w:spacing w:after="0" w:line="240" w:lineRule="auto"/>
        <w:ind w:left="405" w:hanging="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Umowę sporządzono w dwóch jednobrzmiących egzemplarzach po jednym dla każdej ze Stron.</w:t>
      </w:r>
    </w:p>
    <w:p w:rsidR="0079657A" w:rsidRPr="0079657A" w:rsidRDefault="0079657A" w:rsidP="0079657A">
      <w:pPr>
        <w:numPr>
          <w:ilvl w:val="1"/>
          <w:numId w:val="23"/>
        </w:numPr>
        <w:tabs>
          <w:tab w:val="left" w:pos="405"/>
        </w:tabs>
        <w:suppressAutoHyphens/>
        <w:spacing w:after="0" w:line="240" w:lineRule="auto"/>
        <w:ind w:left="405" w:hanging="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lastRenderedPageBreak/>
        <w:t>Integralną część Umowy stanowią:</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a) oferta Wykonawcy – załącznik nr 1,</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b) SIWZ – załącznik nr 2,</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c) protokół technicznego odbioru – załącznik nr 3.</w:t>
      </w:r>
    </w:p>
    <w:p w:rsidR="0079657A" w:rsidRPr="0079657A" w:rsidRDefault="0079657A" w:rsidP="0079657A">
      <w:pPr>
        <w:numPr>
          <w:ilvl w:val="1"/>
          <w:numId w:val="23"/>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Spory mogące wyniknąć w toku wykonywania niniejszej Umowy Strony poddają  rozstrzygnięciu sądom właściwym ze względu na siedzibę Zlecającego. </w:t>
      </w:r>
    </w:p>
    <w:p w:rsidR="0079657A" w:rsidRPr="0079657A" w:rsidRDefault="0079657A" w:rsidP="0079657A">
      <w:pPr>
        <w:numPr>
          <w:ilvl w:val="1"/>
          <w:numId w:val="23"/>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Wykonawca </w:t>
      </w:r>
      <w:r w:rsidRPr="0079657A">
        <w:rPr>
          <w:rFonts w:ascii="Times New Roman" w:eastAsia="Times New Roman" w:hAnsi="Times New Roman" w:cs="Times New Roman"/>
          <w:szCs w:val="20"/>
          <w:lang w:eastAsia="pl-PL"/>
        </w:rPr>
        <w:t>oświadcza, iż wyraża zgodę na sprawdzanie swojej działalności w systemach KRD, BIG Informator, Rejestrze Nierzetelnym Kontrahentów Grupy PKP.</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§7</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Ochrona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2 ust. 2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0" w:history="1">
        <w:r w:rsidRPr="0079657A">
          <w:rPr>
            <w:rFonts w:ascii="Times New Roman" w:eastAsia="Times New Roman" w:hAnsi="Times New Roman" w:cs="Times New Roman"/>
            <w:bCs/>
            <w:color w:val="0563C1"/>
            <w:u w:val="single"/>
            <w:lang w:eastAsia="pl-PL"/>
          </w:rPr>
          <w:t>daneosobowe@skm.pkp.pl</w:t>
        </w:r>
      </w:hyperlink>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11. WYKONAWCA jest obowiązany poinformować osoby wskazane w ust.1 o treści   niniejszego paragrafu.</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 w:val="24"/>
          <w:szCs w:val="20"/>
          <w:lang w:eastAsia="pl-PL"/>
        </w:rPr>
      </w:pPr>
      <w:r w:rsidRPr="0079657A">
        <w:rPr>
          <w:rFonts w:ascii="Times New Roman" w:eastAsia="Times New Roman" w:hAnsi="Times New Roman" w:cs="Times New Roman"/>
          <w:b/>
          <w:sz w:val="24"/>
          <w:szCs w:val="20"/>
          <w:lang w:eastAsia="pl-PL"/>
        </w:rPr>
        <w:t xml:space="preserve">                  WYKONAWCA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ZAMAWIAJĄCY        </w:t>
      </w: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hd w:val="clear" w:color="auto" w:fill="FFFFFF"/>
        <w:tabs>
          <w:tab w:val="left" w:pos="619"/>
        </w:tabs>
        <w:spacing w:before="7" w:after="0" w:line="288" w:lineRule="exact"/>
        <w:ind w:right="173"/>
        <w:rPr>
          <w:rFonts w:ascii="Times New Roman" w:eastAsia="Times New Roman" w:hAnsi="Times New Roman" w:cs="Times New Roman"/>
          <w:sz w:val="24"/>
          <w:szCs w:val="20"/>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r w:rsidRPr="0079657A">
        <w:rPr>
          <w:rFonts w:ascii="Times New Roman" w:eastAsia="Times New Roman" w:hAnsi="Times New Roman" w:cs="Times New Roman"/>
          <w:spacing w:val="-1"/>
          <w:sz w:val="24"/>
          <w:szCs w:val="24"/>
          <w:lang w:eastAsia="pl-PL"/>
        </w:rPr>
        <w:lastRenderedPageBreak/>
        <w:t>Załącznik nr 3</w:t>
      </w:r>
    </w:p>
    <w:p w:rsidR="0079657A" w:rsidRPr="0079657A" w:rsidRDefault="0079657A" w:rsidP="0079657A">
      <w:pPr>
        <w:shd w:val="clear" w:color="auto" w:fill="FFFFFF"/>
        <w:tabs>
          <w:tab w:val="left" w:pos="619"/>
        </w:tabs>
        <w:spacing w:before="7" w:after="0" w:line="288" w:lineRule="exact"/>
        <w:ind w:right="173"/>
        <w:jc w:val="right"/>
        <w:rPr>
          <w:rFonts w:ascii="Calibri" w:eastAsia="Times New Roman" w:hAnsi="Calibri" w:cs="Times New Roman"/>
          <w:spacing w:val="-1"/>
          <w:sz w:val="24"/>
          <w:szCs w:val="24"/>
          <w:lang w:eastAsia="pl-PL"/>
        </w:rPr>
      </w:pPr>
    </w:p>
    <w:p w:rsidR="0079657A" w:rsidRPr="0079657A" w:rsidRDefault="0079657A" w:rsidP="0079657A">
      <w:pPr>
        <w:spacing w:before="120" w:after="120" w:line="240" w:lineRule="auto"/>
        <w:jc w:val="center"/>
        <w:rPr>
          <w:rFonts w:ascii="Times New Roman" w:eastAsia="Times New Roman" w:hAnsi="Times New Roman" w:cs="Times New Roman"/>
          <w:sz w:val="32"/>
          <w:szCs w:val="32"/>
          <w:lang w:eastAsia="pl-PL"/>
        </w:rPr>
      </w:pPr>
      <w:r w:rsidRPr="0079657A">
        <w:rPr>
          <w:rFonts w:ascii="Times New Roman" w:eastAsia="Times New Roman" w:hAnsi="Times New Roman" w:cs="Times New Roman"/>
          <w:sz w:val="32"/>
          <w:szCs w:val="32"/>
          <w:lang w:eastAsia="pl-PL"/>
        </w:rPr>
        <w:t>PROTOKÓŁ TECHNICZNEGO ODBIORU ROBÓT</w:t>
      </w:r>
    </w:p>
    <w:p w:rsidR="0079657A" w:rsidRPr="0079657A" w:rsidRDefault="0079657A" w:rsidP="0079657A">
      <w:pPr>
        <w:spacing w:before="120" w:after="12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spisany w dniu ................................. 2019 r.</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PKP Szybka Kolej Miejska w Trójmieście Sp. z o.o.</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Nr zamówienia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Przedmiotem odbioru (umowy) jest:</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Roboty rozpoczęto dnia ……………….. zakończono dnia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odbioru w składzie:</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Zamawiającego w składzie:</w:t>
      </w:r>
    </w:p>
    <w:p w:rsidR="0079657A" w:rsidRPr="0079657A" w:rsidRDefault="0079657A" w:rsidP="0079657A">
      <w:pPr>
        <w:spacing w:before="120" w:after="12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a) </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b) ……………………….</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przy udziale przedstawiciela Wykonawcy:</w:t>
      </w:r>
    </w:p>
    <w:p w:rsidR="0079657A" w:rsidRPr="0079657A" w:rsidRDefault="0079657A" w:rsidP="0079657A">
      <w:pPr>
        <w:numPr>
          <w:ilvl w:val="1"/>
          <w:numId w:val="6"/>
        </w:numPr>
        <w:spacing w:before="120" w:after="120" w:line="240" w:lineRule="auto"/>
        <w:ind w:hanging="144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zobowiązuje się usunąć usterki do dnia …………..</w:t>
      </w:r>
    </w:p>
    <w:p w:rsidR="0079657A" w:rsidRPr="0079657A" w:rsidRDefault="0079657A" w:rsidP="0079657A">
      <w:pPr>
        <w:numPr>
          <w:ilvl w:val="0"/>
          <w:numId w:val="6"/>
        </w:numPr>
        <w:spacing w:before="120" w:after="120" w:line="240" w:lineRule="auto"/>
        <w:ind w:left="360"/>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Uwagi Zamawiającego……………………………………………………………………………………...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tym odbiór robót został zakończony, co członkowie Komisji stwierdzają przez podpisanie niniejszego protokołu.</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SKŁAD KOMISJI:</w:t>
      </w:r>
    </w:p>
    <w:p w:rsidR="0079657A" w:rsidRPr="0079657A" w:rsidRDefault="0079657A" w:rsidP="0079657A">
      <w:pPr>
        <w:spacing w:before="120" w:after="120" w:line="240" w:lineRule="auto"/>
        <w:ind w:left="360"/>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u w:val="single"/>
          <w:lang w:eastAsia="pl-PL"/>
        </w:rPr>
        <w:t>I. Zamawiający:</w:t>
      </w:r>
      <w:r w:rsidRPr="0079657A">
        <w:rPr>
          <w:rFonts w:ascii="Times New Roman" w:eastAsia="Times New Roman" w:hAnsi="Times New Roman" w:cs="Times New Roman"/>
          <w:lang w:eastAsia="pl-PL"/>
        </w:rPr>
        <w:t xml:space="preserve">                                                                    </w:t>
      </w:r>
      <w:r w:rsidRPr="0079657A">
        <w:rPr>
          <w:rFonts w:ascii="Times New Roman" w:eastAsia="Times New Roman" w:hAnsi="Times New Roman" w:cs="Times New Roman"/>
          <w:u w:val="single"/>
          <w:lang w:eastAsia="pl-PL"/>
        </w:rPr>
        <w:t xml:space="preserve">II. Wykonawca: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 ……………………………..                                                     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b) …………………………….                                                      b) ………………………………….</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9657A" w:rsidRPr="0079657A" w:rsidTr="00050099">
        <w:tc>
          <w:tcPr>
            <w:tcW w:w="9610" w:type="dxa"/>
          </w:tcPr>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3</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OŚWIADCZENIA</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tabs>
          <w:tab w:val="left" w:pos="6521"/>
        </w:tabs>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2018 r., poz. 1986).      </w:t>
      </w:r>
    </w:p>
    <w:p w:rsidR="0079657A" w:rsidRPr="0079657A" w:rsidRDefault="0079657A" w:rsidP="0079657A">
      <w:pPr>
        <w:tabs>
          <w:tab w:val="left" w:pos="6521"/>
        </w:tabs>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t>…..........................................., dnia</w:t>
      </w: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i/>
          <w:szCs w:val="20"/>
          <w:lang w:eastAsia="pl-PL"/>
        </w:rPr>
        <w:t xml:space="preserve">              </w:t>
      </w:r>
      <w:r w:rsidRPr="0079657A">
        <w:rPr>
          <w:rFonts w:ascii="Times New Roman" w:eastAsia="Times New Roman" w:hAnsi="Times New Roman" w:cs="Times New Roman"/>
          <w:i/>
          <w:szCs w:val="20"/>
          <w:lang w:eastAsia="pl-PL"/>
        </w:rPr>
        <w:tab/>
      </w:r>
      <w:r w:rsidRPr="0079657A">
        <w:rPr>
          <w:rFonts w:ascii="Times New Roman" w:eastAsia="Times New Roman" w:hAnsi="Times New Roman" w:cs="Times New Roman"/>
          <w:i/>
          <w:szCs w:val="20"/>
          <w:lang w:eastAsia="pl-PL"/>
        </w:rPr>
        <w:tab/>
      </w:r>
      <w:r w:rsidRPr="0079657A">
        <w:rPr>
          <w:rFonts w:ascii="Times New Roman" w:eastAsia="Times New Roman" w:hAnsi="Times New Roman" w:cs="Times New Roman"/>
          <w:i/>
          <w:szCs w:val="20"/>
          <w:lang w:eastAsia="pl-PL"/>
        </w:rPr>
        <w:tab/>
        <w:t xml:space="preserve">                 / miejscowość/</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pieczątka  nagłówkowa Wykonawcy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szCs w:val="20"/>
          <w:lang w:eastAsia="pl-PL"/>
        </w:rPr>
        <w:t xml:space="preserve">   znak: SKMMU.086.15.19</w:t>
      </w: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OŚWIADCZENIE</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Oświadczam, że podmiot, który reprezentuję spełnia warunki dotyczące:</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posiadania wiedzy i doświadczenia,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dysponowania odpowiednim potencjałem technicznym oraz osobami zdolnymi do wykonania zamówienia,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sytuacji ekonomicznej i finansowej.</w:t>
      </w:r>
    </w:p>
    <w:p w:rsidR="0079657A" w:rsidRPr="0079657A" w:rsidRDefault="0079657A" w:rsidP="0079657A">
      <w:pPr>
        <w:spacing w:before="120" w:after="0" w:line="288" w:lineRule="auto"/>
        <w:jc w:val="both"/>
        <w:rPr>
          <w:rFonts w:ascii="Times New Roman" w:eastAsia="Times New Roman" w:hAnsi="Times New Roman" w:cs="Times New Roman"/>
          <w:sz w:val="24"/>
          <w:szCs w:val="20"/>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79657A">
        <w:rPr>
          <w:rFonts w:ascii="Times New Roman" w:eastAsia="Times New Roman" w:hAnsi="Times New Roman" w:cs="Times New Roman"/>
          <w:iCs/>
          <w:sz w:val="24"/>
          <w:szCs w:val="20"/>
          <w:lang w:eastAsia="pl-PL"/>
        </w:rPr>
        <w:t>13 ust. 1 pkt 1-9 i ust. 2 Regulaminu</w:t>
      </w:r>
      <w:r w:rsidRPr="0079657A">
        <w:rPr>
          <w:rFonts w:ascii="Times New Roman" w:eastAsia="Times New Roman" w:hAnsi="Times New Roman" w:cs="Times New Roman"/>
          <w:sz w:val="24"/>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i/>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/pieczątka i podpis osoby upoważnionej do składania oświadczeń w imieniu Wykonawcy/</w:t>
      </w: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360" w:lineRule="auto"/>
        <w:jc w:val="both"/>
        <w:rPr>
          <w:rFonts w:ascii="Times New Roman" w:eastAsia="Times New Roman" w:hAnsi="Times New Roman" w:cs="Times New Roman"/>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9657A" w:rsidRPr="0079657A" w:rsidTr="00050099">
        <w:tc>
          <w:tcPr>
            <w:tcW w:w="9544" w:type="dxa"/>
          </w:tcPr>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4</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DOŚWIADCZENIE </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before="120" w:after="0" w:line="288" w:lineRule="auto"/>
        <w:jc w:val="both"/>
        <w:rPr>
          <w:rFonts w:ascii="Times New Roman" w:eastAsia="Times New Roman" w:hAnsi="Times New Roman" w:cs="Times New Roman"/>
          <w:spacing w:val="-2"/>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b/>
          <w:bCs/>
          <w:sz w:val="24"/>
          <w:szCs w:val="24"/>
          <w:lang w:eastAsia="pl-PL"/>
        </w:rPr>
      </w:pPr>
      <w:r w:rsidRPr="0079657A">
        <w:rPr>
          <w:rFonts w:ascii="Times New Roman" w:eastAsia="Times New Roman" w:hAnsi="Times New Roman" w:cs="Times New Roman"/>
          <w:spacing w:val="-2"/>
          <w:sz w:val="24"/>
          <w:szCs w:val="24"/>
          <w:lang w:eastAsia="pl-PL"/>
        </w:rPr>
        <w:tab/>
        <w:t>Składając ofertę w przetargu nieograniczonym</w:t>
      </w:r>
      <w:r w:rsidRPr="0079657A">
        <w:rPr>
          <w:rFonts w:ascii="Times New Roman" w:eastAsia="Times New Roman" w:hAnsi="Times New Roman" w:cs="Times New Roman"/>
          <w:sz w:val="24"/>
          <w:szCs w:val="24"/>
          <w:lang w:eastAsia="pl-PL"/>
        </w:rPr>
        <w:t xml:space="preserve"> znak: SKMMU.086.15.19, na Zadanie numer…………………..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rsidR="0079657A" w:rsidRPr="0079657A" w:rsidRDefault="0079657A" w:rsidP="0079657A">
      <w:pPr>
        <w:spacing w:before="120" w:after="0" w:line="288" w:lineRule="auto"/>
        <w:ind w:firstLine="1066"/>
        <w:jc w:val="both"/>
        <w:rPr>
          <w:rFonts w:ascii="Times New Roman" w:eastAsia="Times New Roman" w:hAnsi="Times New Roman" w:cs="Times New Roman"/>
          <w:sz w:val="24"/>
          <w:szCs w:val="24"/>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79657A" w:rsidRPr="0079657A" w:rsidTr="00050099">
        <w:trPr>
          <w:cantSplit/>
        </w:trPr>
        <w:tc>
          <w:tcPr>
            <w:tcW w:w="1870" w:type="dxa"/>
            <w:vMerge w:val="restart"/>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Nazwa i adres Zamawiającego</w:t>
            </w:r>
          </w:p>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p>
        </w:tc>
        <w:tc>
          <w:tcPr>
            <w:tcW w:w="3354" w:type="dxa"/>
            <w:vMerge w:val="restart"/>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 xml:space="preserve">Przedmiot zamówienia </w:t>
            </w:r>
          </w:p>
          <w:p w:rsidR="0079657A" w:rsidRPr="0079657A" w:rsidRDefault="0079657A" w:rsidP="0079657A">
            <w:pPr>
              <w:spacing w:before="120" w:after="0" w:line="288" w:lineRule="auto"/>
              <w:jc w:val="center"/>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(zgodnie z pkt 2.5 SIWZ)</w:t>
            </w:r>
          </w:p>
        </w:tc>
        <w:tc>
          <w:tcPr>
            <w:tcW w:w="3685" w:type="dxa"/>
            <w:gridSpan w:val="3"/>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Czas realizacji</w:t>
            </w:r>
          </w:p>
        </w:tc>
      </w:tr>
      <w:tr w:rsidR="0079657A" w:rsidRPr="0079657A" w:rsidTr="00050099">
        <w:trPr>
          <w:cantSplit/>
          <w:trHeight w:val="818"/>
        </w:trPr>
        <w:tc>
          <w:tcPr>
            <w:tcW w:w="1870" w:type="dxa"/>
            <w:vMerge/>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4"/>
                <w:lang w:eastAsia="pl-PL"/>
              </w:rPr>
            </w:pPr>
          </w:p>
        </w:tc>
        <w:tc>
          <w:tcPr>
            <w:tcW w:w="3354" w:type="dxa"/>
            <w:vMerge/>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4"/>
                <w:lang w:eastAsia="pl-PL"/>
              </w:rPr>
            </w:pPr>
          </w:p>
        </w:tc>
        <w:tc>
          <w:tcPr>
            <w:tcW w:w="1134"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początek</w:t>
            </w:r>
          </w:p>
        </w:tc>
        <w:tc>
          <w:tcPr>
            <w:tcW w:w="1134"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koniec</w:t>
            </w:r>
          </w:p>
        </w:tc>
        <w:tc>
          <w:tcPr>
            <w:tcW w:w="1417"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Wartość zamówienia</w:t>
            </w:r>
          </w:p>
        </w:tc>
      </w:tr>
      <w:tr w:rsidR="0079657A" w:rsidRPr="0079657A" w:rsidTr="00050099">
        <w:trPr>
          <w:trHeight w:val="256"/>
        </w:trPr>
        <w:tc>
          <w:tcPr>
            <w:tcW w:w="1870"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1</w:t>
            </w:r>
          </w:p>
        </w:tc>
        <w:tc>
          <w:tcPr>
            <w:tcW w:w="335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2</w:t>
            </w:r>
          </w:p>
        </w:tc>
        <w:tc>
          <w:tcPr>
            <w:tcW w:w="113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4</w:t>
            </w:r>
          </w:p>
        </w:tc>
        <w:tc>
          <w:tcPr>
            <w:tcW w:w="113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5</w:t>
            </w:r>
          </w:p>
        </w:tc>
        <w:tc>
          <w:tcPr>
            <w:tcW w:w="1417"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6</w:t>
            </w:r>
          </w:p>
        </w:tc>
      </w:tr>
      <w:tr w:rsidR="0079657A" w:rsidRPr="0079657A" w:rsidTr="00050099">
        <w:trPr>
          <w:trHeight w:val="795"/>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050099">
        <w:trPr>
          <w:trHeight w:val="863"/>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050099">
        <w:trPr>
          <w:trHeight w:val="833"/>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050099">
        <w:trPr>
          <w:trHeight w:val="831"/>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bl>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b/>
          <w:bCs/>
          <w:sz w:val="24"/>
          <w:szCs w:val="24"/>
          <w:u w:val="single"/>
          <w:lang w:eastAsia="pl-PL"/>
        </w:rPr>
        <w:t>Uwaga</w:t>
      </w:r>
      <w:r w:rsidRPr="0079657A">
        <w:rPr>
          <w:rFonts w:ascii="Times New Roman" w:eastAsia="Times New Roman" w:hAnsi="Times New Roman" w:cs="Times New Roman"/>
          <w:sz w:val="24"/>
          <w:szCs w:val="24"/>
          <w:lang w:eastAsia="pl-PL"/>
        </w:rPr>
        <w:t xml:space="preserve">: Wykonawca zobowiązany jest do załączenia </w:t>
      </w:r>
      <w:r w:rsidRPr="0079657A">
        <w:rPr>
          <w:rFonts w:ascii="Times New Roman" w:eastAsia="Times New Roman" w:hAnsi="Times New Roman" w:cs="Times New Roman"/>
          <w:b/>
          <w:bCs/>
          <w:sz w:val="24"/>
          <w:szCs w:val="24"/>
          <w:lang w:eastAsia="pl-PL"/>
        </w:rPr>
        <w:t xml:space="preserve">dokumentów potwierdzających należyte wykonanie </w:t>
      </w:r>
      <w:r w:rsidRPr="0079657A">
        <w:rPr>
          <w:rFonts w:ascii="Times New Roman" w:eastAsia="Times New Roman" w:hAnsi="Times New Roman" w:cs="Times New Roman"/>
          <w:sz w:val="24"/>
          <w:szCs w:val="24"/>
          <w:lang w:eastAsia="pl-PL"/>
        </w:rPr>
        <w:t>wyszczególnionych w tabeli zamówień.</w:t>
      </w: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__________________ dnia __. __.2019 r.</w:t>
      </w:r>
    </w:p>
    <w:p w:rsidR="0079657A" w:rsidRPr="0079657A" w:rsidRDefault="0079657A" w:rsidP="0079657A">
      <w:pPr>
        <w:spacing w:before="120" w:after="0" w:line="288" w:lineRule="auto"/>
        <w:ind w:firstLine="5220"/>
        <w:jc w:val="center"/>
        <w:rPr>
          <w:rFonts w:ascii="Times New Roman" w:eastAsia="Times New Roman" w:hAnsi="Times New Roman" w:cs="Times New Roman"/>
          <w:i/>
          <w:iCs/>
          <w:sz w:val="24"/>
          <w:szCs w:val="24"/>
          <w:lang w:eastAsia="pl-PL"/>
        </w:rPr>
      </w:pPr>
      <w:r w:rsidRPr="0079657A">
        <w:rPr>
          <w:rFonts w:ascii="Times New Roman" w:eastAsia="Times New Roman" w:hAnsi="Times New Roman" w:cs="Times New Roman"/>
          <w:i/>
          <w:iCs/>
          <w:sz w:val="24"/>
          <w:szCs w:val="24"/>
          <w:lang w:eastAsia="pl-PL"/>
        </w:rPr>
        <w:t>_______________________________</w:t>
      </w:r>
    </w:p>
    <w:p w:rsidR="0079657A" w:rsidRPr="0079657A" w:rsidRDefault="0079657A" w:rsidP="0079657A">
      <w:pPr>
        <w:spacing w:after="0" w:line="288" w:lineRule="auto"/>
        <w:ind w:left="1174" w:firstLine="4502"/>
        <w:jc w:val="center"/>
        <w:rPr>
          <w:rFonts w:ascii="Times New Roman" w:eastAsia="Times New Roman" w:hAnsi="Times New Roman" w:cs="Times New Roman"/>
          <w:i/>
          <w:iCs/>
          <w:sz w:val="24"/>
          <w:szCs w:val="20"/>
          <w:lang w:eastAsia="pl-PL"/>
        </w:rPr>
      </w:pPr>
      <w:r w:rsidRPr="0079657A">
        <w:rPr>
          <w:rFonts w:ascii="Times New Roman" w:eastAsia="Times New Roman" w:hAnsi="Times New Roman" w:cs="Times New Roman"/>
          <w:i/>
          <w:iCs/>
          <w:sz w:val="24"/>
          <w:szCs w:val="20"/>
          <w:lang w:eastAsia="pl-PL"/>
        </w:rPr>
        <w:t>(podpis Wykonawcy/Wykonawców)</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672711" w:rsidRDefault="00672711">
      <w:bookmarkStart w:id="4" w:name="_GoBack"/>
      <w:bookmarkEnd w:id="4"/>
    </w:p>
    <w:sectPr w:rsidR="00672711" w:rsidSect="00C15D56">
      <w:headerReference w:type="default" r:id="rId11"/>
      <w:footerReference w:type="even" r:id="rId12"/>
      <w:footerReference w:type="default" r:id="rId13"/>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39F" w:rsidRDefault="004E039F">
      <w:pPr>
        <w:spacing w:after="0" w:line="240" w:lineRule="auto"/>
      </w:pPr>
      <w:r>
        <w:separator/>
      </w:r>
    </w:p>
  </w:endnote>
  <w:endnote w:type="continuationSeparator" w:id="0">
    <w:p w:rsidR="004E039F" w:rsidRDefault="004E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BF8" w:rsidRDefault="0079657A" w:rsidP="00C15D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17BF8" w:rsidRDefault="004E039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BF8" w:rsidRDefault="0079657A" w:rsidP="00C15D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rsidR="00C17BF8" w:rsidRDefault="004E039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39F" w:rsidRDefault="004E039F">
      <w:pPr>
        <w:spacing w:after="0" w:line="240" w:lineRule="auto"/>
      </w:pPr>
      <w:r>
        <w:separator/>
      </w:r>
    </w:p>
  </w:footnote>
  <w:footnote w:type="continuationSeparator" w:id="0">
    <w:p w:rsidR="004E039F" w:rsidRDefault="004E0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BF8" w:rsidRDefault="0079657A">
    <w:pPr>
      <w:pStyle w:val="Nagwek"/>
      <w:jc w:val="right"/>
      <w:rPr>
        <w:i/>
        <w:sz w:val="20"/>
        <w:u w:val="single"/>
      </w:rPr>
    </w:pPr>
    <w:r>
      <w:rPr>
        <w:i/>
        <w:sz w:val="20"/>
        <w:u w:val="single"/>
      </w:rPr>
      <w:t>Specyfikacja Istotnych Warunków Zamówienia – przetarg nieograniczony- znak: SKMMU.086.15.19</w:t>
    </w:r>
  </w:p>
  <w:p w:rsidR="00C17BF8" w:rsidRDefault="004E039F">
    <w:pPr>
      <w:pStyle w:val="Nagwek"/>
      <w:jc w:val="right"/>
      <w:rPr>
        <w:i/>
        <w:sz w:val="20"/>
        <w:u w:val="single"/>
      </w:rPr>
    </w:pPr>
  </w:p>
  <w:p w:rsidR="00C17BF8" w:rsidRDefault="004E03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68642C14"/>
    <w:name w:val="WW8Num3"/>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2EC154D"/>
    <w:multiLevelType w:val="multilevel"/>
    <w:tmpl w:val="68642C14"/>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1A2E7D8F"/>
    <w:multiLevelType w:val="multilevel"/>
    <w:tmpl w:val="28DA97CE"/>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B217109"/>
    <w:multiLevelType w:val="multilevel"/>
    <w:tmpl w:val="0000000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346C479B"/>
    <w:multiLevelType w:val="singleLevel"/>
    <w:tmpl w:val="00000004"/>
    <w:lvl w:ilvl="0">
      <w:start w:val="1"/>
      <w:numFmt w:val="decimal"/>
      <w:lvlText w:val="%1."/>
      <w:lvlJc w:val="left"/>
      <w:pPr>
        <w:tabs>
          <w:tab w:val="num" w:pos="360"/>
        </w:tabs>
        <w:ind w:left="360" w:hanging="360"/>
      </w:pPr>
    </w:lvl>
  </w:abstractNum>
  <w:abstractNum w:abstractNumId="11"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20F21"/>
    <w:multiLevelType w:val="singleLevel"/>
    <w:tmpl w:val="00000004"/>
    <w:lvl w:ilvl="0">
      <w:start w:val="1"/>
      <w:numFmt w:val="decimal"/>
      <w:lvlText w:val="%1."/>
      <w:lvlJc w:val="left"/>
      <w:pPr>
        <w:tabs>
          <w:tab w:val="num" w:pos="360"/>
        </w:tabs>
        <w:ind w:left="360" w:hanging="360"/>
      </w:pPr>
    </w:lvl>
  </w:abstractNum>
  <w:abstractNum w:abstractNumId="13" w15:restartNumberingAfterBreak="0">
    <w:nsid w:val="461A1AC0"/>
    <w:multiLevelType w:val="hybridMultilevel"/>
    <w:tmpl w:val="F7A2A874"/>
    <w:name w:val="WW8Num222"/>
    <w:lvl w:ilvl="0" w:tplc="9C7A5E5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5F3BF0"/>
    <w:multiLevelType w:val="hybridMultilevel"/>
    <w:tmpl w:val="0F86F750"/>
    <w:lvl w:ilvl="0" w:tplc="376A4616">
      <w:start w:val="1"/>
      <w:numFmt w:val="lowerLetter"/>
      <w:lvlText w:val="%1)"/>
      <w:lvlJc w:val="left"/>
      <w:pPr>
        <w:tabs>
          <w:tab w:val="num" w:pos="405"/>
        </w:tabs>
        <w:ind w:left="405" w:hanging="360"/>
      </w:pPr>
      <w:rPr>
        <w:rFonts w:hint="default"/>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8"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19"/>
  </w:num>
  <w:num w:numId="3">
    <w:abstractNumId w:val="8"/>
  </w:num>
  <w:num w:numId="4">
    <w:abstractNumId w:val="17"/>
  </w:num>
  <w:num w:numId="5">
    <w:abstractNumId w:val="5"/>
  </w:num>
  <w:num w:numId="6">
    <w:abstractNumId w:val="16"/>
  </w:num>
  <w:num w:numId="7">
    <w:abstractNumId w:val="18"/>
  </w:num>
  <w:num w:numId="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2"/>
    <w:lvlOverride w:ilvl="0">
      <w:startOverride w:val="1"/>
    </w:lvlOverride>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4"/>
  </w:num>
  <w:num w:numId="1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9"/>
  </w:num>
  <w:num w:numId="18">
    <w:abstractNumId w:val="11"/>
  </w:num>
  <w:num w:numId="19">
    <w:abstractNumId w:val="10"/>
  </w:num>
  <w:num w:numId="20">
    <w:abstractNumId w:val="13"/>
  </w:num>
  <w:num w:numId="21">
    <w:abstractNumId w:val="12"/>
  </w:num>
  <w:num w:numId="22">
    <w:abstractNumId w:val="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57A"/>
    <w:rsid w:val="004E039F"/>
    <w:rsid w:val="00672711"/>
    <w:rsid w:val="0079657A"/>
    <w:rsid w:val="008419E2"/>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243699"/>
  <w15:chartTrackingRefBased/>
  <w15:docId w15:val="{1549213F-12B6-40BC-A882-139C23CB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79657A"/>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79657A"/>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79657A"/>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79657A"/>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79657A"/>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79657A"/>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657A"/>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79657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9657A"/>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79657A"/>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79657A"/>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79657A"/>
    <w:rPr>
      <w:rFonts w:ascii="Times New Roman" w:eastAsia="Times New Roman" w:hAnsi="Times New Roman" w:cs="Times New Roman"/>
      <w:b/>
      <w:sz w:val="24"/>
      <w:szCs w:val="20"/>
      <w:lang w:eastAsia="pl-PL"/>
    </w:rPr>
  </w:style>
  <w:style w:type="numbering" w:customStyle="1" w:styleId="Bezlisty1">
    <w:name w:val="Bez listy1"/>
    <w:next w:val="Bezlisty"/>
    <w:uiPriority w:val="99"/>
    <w:semiHidden/>
    <w:unhideWhenUsed/>
    <w:rsid w:val="0079657A"/>
  </w:style>
  <w:style w:type="numbering" w:customStyle="1" w:styleId="Bezlisty11">
    <w:name w:val="Bez listy11"/>
    <w:next w:val="Bezlisty"/>
    <w:semiHidden/>
    <w:rsid w:val="0079657A"/>
  </w:style>
  <w:style w:type="paragraph" w:customStyle="1" w:styleId="ZnakZnak6ZnakZnak">
    <w:name w:val="Znak Znak6 Znak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79657A"/>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79657A"/>
    <w:rPr>
      <w:rFonts w:ascii="Times New Roman" w:eastAsia="Times New Roman" w:hAnsi="Times New Roman" w:cs="Times New Roman"/>
      <w:b/>
      <w:sz w:val="24"/>
      <w:szCs w:val="20"/>
      <w:lang w:eastAsia="pl-PL"/>
    </w:rPr>
  </w:style>
  <w:style w:type="character" w:styleId="Odwoaniedokomentarza">
    <w:name w:val="annotation reference"/>
    <w:semiHidden/>
    <w:rsid w:val="0079657A"/>
    <w:rPr>
      <w:sz w:val="16"/>
      <w:szCs w:val="16"/>
    </w:rPr>
  </w:style>
  <w:style w:type="paragraph" w:styleId="Tekstpodstawowy3">
    <w:name w:val="Body Text 3"/>
    <w:basedOn w:val="Normalny"/>
    <w:link w:val="Tekstpodstawowy3Znak"/>
    <w:rsid w:val="0079657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79657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79657A"/>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79657A"/>
    <w:rPr>
      <w:rFonts w:ascii="Times New Roman" w:eastAsia="Times New Roman" w:hAnsi="Times New Roman" w:cs="Times New Roman"/>
      <w:szCs w:val="20"/>
      <w:lang w:eastAsia="pl-PL"/>
    </w:rPr>
  </w:style>
  <w:style w:type="paragraph" w:styleId="Tytu">
    <w:name w:val="Title"/>
    <w:basedOn w:val="Normalny"/>
    <w:link w:val="TytuZnak"/>
    <w:qFormat/>
    <w:rsid w:val="0079657A"/>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79657A"/>
    <w:rPr>
      <w:rFonts w:ascii="Times New Roman" w:eastAsia="Times New Roman" w:hAnsi="Times New Roman" w:cs="Times New Roman"/>
      <w:b/>
      <w:sz w:val="28"/>
      <w:szCs w:val="20"/>
      <w:lang w:eastAsia="pl-PL"/>
    </w:rPr>
  </w:style>
  <w:style w:type="character" w:styleId="Numerstrony">
    <w:name w:val="page number"/>
    <w:basedOn w:val="Domylnaczcionkaakapitu"/>
    <w:rsid w:val="0079657A"/>
  </w:style>
  <w:style w:type="paragraph" w:styleId="Nagwek">
    <w:name w:val="header"/>
    <w:basedOn w:val="Normalny"/>
    <w:link w:val="NagwekZnak"/>
    <w:rsid w:val="0079657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79657A"/>
    <w:rPr>
      <w:rFonts w:ascii="Times New Roman" w:eastAsia="Times New Roman" w:hAnsi="Times New Roman" w:cs="Times New Roman"/>
      <w:sz w:val="24"/>
      <w:szCs w:val="20"/>
      <w:lang w:eastAsia="pl-PL"/>
    </w:rPr>
  </w:style>
  <w:style w:type="paragraph" w:styleId="Stopka">
    <w:name w:val="footer"/>
    <w:basedOn w:val="Normalny"/>
    <w:link w:val="StopkaZnak"/>
    <w:rsid w:val="0079657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79657A"/>
    <w:rPr>
      <w:rFonts w:ascii="Times New Roman" w:eastAsia="Times New Roman" w:hAnsi="Times New Roman" w:cs="Times New Roman"/>
      <w:sz w:val="24"/>
      <w:szCs w:val="20"/>
      <w:lang w:eastAsia="pl-PL"/>
    </w:rPr>
  </w:style>
  <w:style w:type="paragraph" w:customStyle="1" w:styleId="font0">
    <w:name w:val="font0"/>
    <w:basedOn w:val="Normalny"/>
    <w:rsid w:val="0079657A"/>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79657A"/>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79657A"/>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79657A"/>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79657A"/>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79657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9657A"/>
    <w:rPr>
      <w:rFonts w:ascii="Tahoma" w:eastAsia="Times New Roman" w:hAnsi="Tahoma" w:cs="Tahoma"/>
      <w:sz w:val="16"/>
      <w:szCs w:val="16"/>
      <w:lang w:eastAsia="pl-PL"/>
    </w:rPr>
  </w:style>
  <w:style w:type="paragraph" w:styleId="Zwykytekst">
    <w:name w:val="Plain Text"/>
    <w:basedOn w:val="Normalny"/>
    <w:link w:val="ZwykytekstZnak"/>
    <w:rsid w:val="0079657A"/>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79657A"/>
    <w:rPr>
      <w:rFonts w:ascii="Courier New" w:eastAsia="Times New Roman" w:hAnsi="Courier New" w:cs="Times New Roman"/>
      <w:sz w:val="24"/>
      <w:szCs w:val="20"/>
      <w:lang w:eastAsia="pl-PL"/>
    </w:rPr>
  </w:style>
  <w:style w:type="character" w:styleId="Hipercze">
    <w:name w:val="Hyperlink"/>
    <w:rsid w:val="0079657A"/>
    <w:rPr>
      <w:color w:val="0000FF"/>
      <w:u w:val="single"/>
    </w:rPr>
  </w:style>
  <w:style w:type="paragraph" w:customStyle="1" w:styleId="Akapitzlist1">
    <w:name w:val="Akapit z listą1"/>
    <w:basedOn w:val="Normalny"/>
    <w:qFormat/>
    <w:rsid w:val="0079657A"/>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79657A"/>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79657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79657A"/>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79657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79657A"/>
    <w:rPr>
      <w:rFonts w:ascii="Courier New" w:hAnsi="Courier New" w:cs="Courier New"/>
      <w:lang w:val="pl-PL" w:eastAsia="pl-PL" w:bidi="ar-SA"/>
    </w:rPr>
  </w:style>
  <w:style w:type="character" w:customStyle="1" w:styleId="PlainTextChar">
    <w:name w:val="Plain Text Char"/>
    <w:rsid w:val="0079657A"/>
    <w:rPr>
      <w:rFonts w:ascii="Courier New" w:hAnsi="Courier New" w:cs="Courier New"/>
    </w:rPr>
  </w:style>
  <w:style w:type="paragraph" w:customStyle="1" w:styleId="msolistparagraph0">
    <w:name w:val="msolistparagraph"/>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79657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7965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9657A"/>
    <w:rPr>
      <w:b/>
      <w:bCs/>
    </w:rPr>
  </w:style>
  <w:style w:type="character" w:customStyle="1" w:styleId="TematkomentarzaZnak">
    <w:name w:val="Temat komentarza Znak"/>
    <w:basedOn w:val="TekstkomentarzaZnak"/>
    <w:link w:val="Tematkomentarza"/>
    <w:rsid w:val="0079657A"/>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79657A"/>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customStyle="1" w:styleId="ZnakZnak2Znak">
    <w:name w:val="Znak Znak2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character" w:styleId="Nierozpoznanawzmianka">
    <w:name w:val="Unresolved Mention"/>
    <w:uiPriority w:val="99"/>
    <w:semiHidden/>
    <w:unhideWhenUsed/>
    <w:rsid w:val="0079657A"/>
    <w:rPr>
      <w:color w:val="605E5C"/>
      <w:shd w:val="clear" w:color="auto" w:fill="E1DFDD"/>
    </w:rPr>
  </w:style>
  <w:style w:type="paragraph" w:styleId="Tekstprzypisukocowego">
    <w:name w:val="endnote text"/>
    <w:basedOn w:val="Normalny"/>
    <w:link w:val="TekstprzypisukocowegoZnak"/>
    <w:uiPriority w:val="99"/>
    <w:semiHidden/>
    <w:unhideWhenUsed/>
    <w:rsid w:val="007965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657A"/>
    <w:rPr>
      <w:sz w:val="20"/>
      <w:szCs w:val="20"/>
    </w:rPr>
  </w:style>
  <w:style w:type="character" w:styleId="Odwoanieprzypisukocowego">
    <w:name w:val="endnote reference"/>
    <w:basedOn w:val="Domylnaczcionkaakapitu"/>
    <w:uiPriority w:val="99"/>
    <w:semiHidden/>
    <w:unhideWhenUsed/>
    <w:rsid w:val="007965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8536</Words>
  <Characters>51217</Characters>
  <Application>Microsoft Office Word</Application>
  <DocSecurity>0</DocSecurity>
  <Lines>426</Lines>
  <Paragraphs>119</Paragraphs>
  <ScaleCrop>false</ScaleCrop>
  <Company/>
  <LinksUpToDate>false</LinksUpToDate>
  <CharactersWithSpaces>59634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dcterms:created xsi:type="dcterms:W3CDTF">2019-03-29T12:57:00Z</dcterms:created>
  <dcterms:modified xsi:type="dcterms:W3CDTF">2019-03-29T13:01:00Z</dcterms:modified>
</cp:coreProperties>
</file>