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C14E82" w14:textId="77777777" w:rsidR="00DF3A15" w:rsidRPr="00585ED2" w:rsidRDefault="00DF3A15" w:rsidP="00B11F01">
      <w:pPr>
        <w:spacing w:line="240" w:lineRule="auto"/>
        <w:jc w:val="center"/>
        <w:rPr>
          <w:rFonts w:ascii="Arial" w:hAnsi="Arial" w:cs="Arial"/>
        </w:rPr>
      </w:pPr>
    </w:p>
    <w:p w14:paraId="26EDA500" w14:textId="77777777" w:rsidR="00DF3A15" w:rsidRPr="00585ED2" w:rsidRDefault="00DF3A15" w:rsidP="00B11F01">
      <w:pPr>
        <w:spacing w:line="240" w:lineRule="auto"/>
        <w:jc w:val="center"/>
        <w:rPr>
          <w:rFonts w:ascii="Arial" w:hAnsi="Arial" w:cs="Arial"/>
        </w:rPr>
      </w:pPr>
    </w:p>
    <w:p w14:paraId="05DFA754" w14:textId="77777777" w:rsidR="00DF3A15" w:rsidRPr="00585ED2" w:rsidRDefault="00DF3A15" w:rsidP="00B11F01">
      <w:pPr>
        <w:spacing w:line="240" w:lineRule="auto"/>
        <w:jc w:val="center"/>
        <w:rPr>
          <w:rFonts w:ascii="Arial" w:hAnsi="Arial" w:cs="Arial"/>
        </w:rPr>
      </w:pPr>
      <w:r w:rsidRPr="00585ED2">
        <w:rPr>
          <w:rFonts w:ascii="Arial" w:hAnsi="Arial" w:cs="Arial"/>
        </w:rPr>
        <w:t>Umowa nr SKM - … / ……</w:t>
      </w:r>
    </w:p>
    <w:p w14:paraId="7022E913" w14:textId="77777777" w:rsidR="00DF3A15" w:rsidRPr="00585ED2" w:rsidRDefault="00DF3A15" w:rsidP="00B11F01">
      <w:pPr>
        <w:spacing w:line="240" w:lineRule="auto"/>
        <w:jc w:val="both"/>
        <w:rPr>
          <w:rFonts w:ascii="Arial" w:hAnsi="Arial" w:cs="Arial"/>
        </w:rPr>
      </w:pPr>
      <w:r w:rsidRPr="00585ED2">
        <w:rPr>
          <w:rFonts w:ascii="Arial" w:hAnsi="Arial" w:cs="Arial"/>
        </w:rPr>
        <w:t>zawarta dnia .................................... roku Gdyni pomiędzy:</w:t>
      </w:r>
    </w:p>
    <w:p w14:paraId="06547A83" w14:textId="77777777" w:rsidR="00DF3A15" w:rsidRPr="00585ED2" w:rsidRDefault="00DF3A15" w:rsidP="00B11F01">
      <w:pPr>
        <w:spacing w:line="240" w:lineRule="auto"/>
        <w:jc w:val="both"/>
        <w:rPr>
          <w:rFonts w:ascii="Arial" w:hAnsi="Arial" w:cs="Arial"/>
        </w:rPr>
      </w:pPr>
      <w:r w:rsidRPr="00585ED2">
        <w:rPr>
          <w:rFonts w:ascii="Arial" w:hAnsi="Arial" w:cs="Arial"/>
        </w:rPr>
        <w:t>PKP SZYBKA KOLEJ MIEJSKA W TRÓJMIEŚCIE Sp. z o.o. z siedzibą w Gdyni, ul. Morska 350a, zarejestrowaną w rejestrze przedsiębiorców prowadzonym przez Sąd Rejonowy Gdańsk-Północ w Gdańsku, VIII Wydział Gospodarczy Krajowego Rejestru Sądowego pod numerem KRS 0000076705, NIP 958-13-70-512, Regon 192488478, Kapitał Zakładowy 161 719 000,00 zł reprezentowaną przez:</w:t>
      </w:r>
    </w:p>
    <w:p w14:paraId="71ECA9C3" w14:textId="77777777" w:rsidR="00DF3A15" w:rsidRPr="00585ED2" w:rsidRDefault="00DF3A15" w:rsidP="00B11F01">
      <w:pPr>
        <w:spacing w:line="240" w:lineRule="auto"/>
        <w:jc w:val="both"/>
        <w:rPr>
          <w:rFonts w:ascii="Arial" w:hAnsi="Arial" w:cs="Arial"/>
        </w:rPr>
      </w:pPr>
      <w:r w:rsidRPr="00585ED2">
        <w:rPr>
          <w:rFonts w:ascii="Arial" w:hAnsi="Arial" w:cs="Arial"/>
        </w:rPr>
        <w:t>…………………</w:t>
      </w:r>
    </w:p>
    <w:p w14:paraId="1F398432" w14:textId="77777777" w:rsidR="00DF3A15" w:rsidRPr="00585ED2" w:rsidRDefault="00DF3A15" w:rsidP="00B11F01">
      <w:pPr>
        <w:spacing w:line="240" w:lineRule="auto"/>
        <w:jc w:val="both"/>
        <w:rPr>
          <w:rFonts w:ascii="Arial" w:hAnsi="Arial" w:cs="Arial"/>
        </w:rPr>
      </w:pPr>
      <w:r w:rsidRPr="00585ED2">
        <w:rPr>
          <w:rFonts w:ascii="Arial" w:hAnsi="Arial" w:cs="Arial"/>
        </w:rPr>
        <w:t>…………………</w:t>
      </w:r>
    </w:p>
    <w:p w14:paraId="7C912A6F" w14:textId="4291B35C" w:rsidR="00DF3A15" w:rsidRPr="00585ED2" w:rsidRDefault="00DF3A15" w:rsidP="00B11F01">
      <w:pPr>
        <w:spacing w:line="240" w:lineRule="auto"/>
        <w:jc w:val="both"/>
        <w:rPr>
          <w:rFonts w:ascii="Arial" w:hAnsi="Arial" w:cs="Arial"/>
        </w:rPr>
      </w:pPr>
      <w:r w:rsidRPr="00585ED2">
        <w:rPr>
          <w:rFonts w:ascii="Arial" w:hAnsi="Arial" w:cs="Arial"/>
        </w:rPr>
        <w:t>zwaną dalej ZAMAWI</w:t>
      </w:r>
      <w:r w:rsidR="00694AC5">
        <w:rPr>
          <w:rFonts w:ascii="Arial" w:hAnsi="Arial" w:cs="Arial"/>
        </w:rPr>
        <w:t>Ą</w:t>
      </w:r>
      <w:r w:rsidRPr="00585ED2">
        <w:rPr>
          <w:rFonts w:ascii="Arial" w:hAnsi="Arial" w:cs="Arial"/>
        </w:rPr>
        <w:t xml:space="preserve">JĄCYM, </w:t>
      </w:r>
    </w:p>
    <w:p w14:paraId="6815CDF9" w14:textId="77777777" w:rsidR="00DF3A15" w:rsidRPr="00585ED2" w:rsidRDefault="00DF3A15" w:rsidP="00B11F01">
      <w:pPr>
        <w:spacing w:line="240" w:lineRule="auto"/>
        <w:jc w:val="both"/>
        <w:rPr>
          <w:rFonts w:ascii="Arial" w:hAnsi="Arial" w:cs="Arial"/>
        </w:rPr>
      </w:pPr>
      <w:r w:rsidRPr="00585ED2">
        <w:rPr>
          <w:rFonts w:ascii="Arial" w:hAnsi="Arial" w:cs="Arial"/>
        </w:rPr>
        <w:t>a</w:t>
      </w:r>
    </w:p>
    <w:p w14:paraId="278BA7CB" w14:textId="77777777" w:rsidR="00DF3A15" w:rsidRPr="00585ED2" w:rsidRDefault="00DF3A15" w:rsidP="00B11F01">
      <w:pPr>
        <w:spacing w:line="240" w:lineRule="auto"/>
        <w:jc w:val="both"/>
        <w:rPr>
          <w:rFonts w:ascii="Arial" w:hAnsi="Arial" w:cs="Arial"/>
        </w:rPr>
      </w:pPr>
      <w:r w:rsidRPr="00585ED2">
        <w:rPr>
          <w:rFonts w:ascii="Arial" w:hAnsi="Arial" w:cs="Arial"/>
        </w:rPr>
        <w:t>.............................................. - ......................................................................</w:t>
      </w:r>
    </w:p>
    <w:p w14:paraId="33B0E486" w14:textId="77777777" w:rsidR="00DF3A15" w:rsidRPr="00585ED2" w:rsidRDefault="00DF3A15" w:rsidP="00B11F01">
      <w:pPr>
        <w:spacing w:line="240" w:lineRule="auto"/>
        <w:jc w:val="both"/>
        <w:rPr>
          <w:rFonts w:ascii="Arial" w:hAnsi="Arial" w:cs="Arial"/>
        </w:rPr>
      </w:pPr>
    </w:p>
    <w:p w14:paraId="243BB0FD" w14:textId="77777777" w:rsidR="00DF3A15" w:rsidRPr="00585ED2" w:rsidRDefault="00DF3A15" w:rsidP="00B11F01">
      <w:pPr>
        <w:spacing w:line="240" w:lineRule="auto"/>
        <w:jc w:val="both"/>
        <w:rPr>
          <w:rFonts w:ascii="Arial" w:hAnsi="Arial" w:cs="Arial"/>
        </w:rPr>
      </w:pPr>
      <w:r w:rsidRPr="00585ED2">
        <w:rPr>
          <w:rFonts w:ascii="Arial" w:hAnsi="Arial" w:cs="Arial"/>
        </w:rPr>
        <w:t>zwaną/</w:t>
      </w:r>
      <w:proofErr w:type="spellStart"/>
      <w:r w:rsidRPr="00585ED2">
        <w:rPr>
          <w:rFonts w:ascii="Arial" w:hAnsi="Arial" w:cs="Arial"/>
        </w:rPr>
        <w:t>ym</w:t>
      </w:r>
      <w:proofErr w:type="spellEnd"/>
      <w:r w:rsidRPr="00585ED2">
        <w:rPr>
          <w:rFonts w:ascii="Arial" w:hAnsi="Arial" w:cs="Arial"/>
        </w:rPr>
        <w:t xml:space="preserve"> dalej WYKONAWCĄ,</w:t>
      </w:r>
    </w:p>
    <w:p w14:paraId="21019841" w14:textId="77777777" w:rsidR="00DF3A15" w:rsidRPr="00585ED2" w:rsidRDefault="00DF3A15" w:rsidP="00B11F01">
      <w:pPr>
        <w:spacing w:line="240" w:lineRule="auto"/>
        <w:jc w:val="both"/>
        <w:rPr>
          <w:rFonts w:ascii="Arial" w:hAnsi="Arial" w:cs="Arial"/>
        </w:rPr>
      </w:pPr>
      <w:r w:rsidRPr="00585ED2">
        <w:rPr>
          <w:rFonts w:ascii="Arial" w:hAnsi="Arial" w:cs="Arial"/>
        </w:rPr>
        <w:t>w dalszej części zwanych łącznie STRONAMI,</w:t>
      </w:r>
    </w:p>
    <w:p w14:paraId="553AADE2" w14:textId="77777777" w:rsidR="00DF3A15" w:rsidRPr="00585ED2" w:rsidRDefault="00DF3A15" w:rsidP="00B11F01">
      <w:pPr>
        <w:spacing w:line="240" w:lineRule="auto"/>
        <w:jc w:val="both"/>
        <w:rPr>
          <w:rFonts w:ascii="Arial" w:hAnsi="Arial" w:cs="Arial"/>
        </w:rPr>
      </w:pPr>
      <w:r w:rsidRPr="00585ED2">
        <w:rPr>
          <w:rFonts w:ascii="Arial" w:hAnsi="Arial" w:cs="Arial"/>
        </w:rPr>
        <w:t>o następującej treści:</w:t>
      </w:r>
    </w:p>
    <w:p w14:paraId="472DA0C0" w14:textId="77777777" w:rsidR="00DF3A15" w:rsidRPr="00585ED2" w:rsidRDefault="00DF3A15" w:rsidP="00B11F01">
      <w:pPr>
        <w:pStyle w:val="Default"/>
        <w:rPr>
          <w:rFonts w:ascii="Arial" w:hAnsi="Arial" w:cs="Arial"/>
          <w:color w:val="auto"/>
          <w:sz w:val="22"/>
          <w:szCs w:val="22"/>
        </w:rPr>
      </w:pPr>
    </w:p>
    <w:p w14:paraId="3C7CC3EF"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 1</w:t>
      </w:r>
    </w:p>
    <w:p w14:paraId="19758E07" w14:textId="4D3827E9" w:rsidR="00DF3A15" w:rsidRPr="00585ED2" w:rsidRDefault="00DF3A15" w:rsidP="00B11F01">
      <w:pPr>
        <w:pStyle w:val="Default"/>
        <w:numPr>
          <w:ilvl w:val="0"/>
          <w:numId w:val="34"/>
        </w:numPr>
        <w:ind w:left="567" w:hanging="567"/>
        <w:jc w:val="both"/>
        <w:rPr>
          <w:rFonts w:ascii="Arial" w:hAnsi="Arial" w:cs="Arial"/>
          <w:color w:val="auto"/>
          <w:sz w:val="22"/>
          <w:szCs w:val="22"/>
        </w:rPr>
      </w:pPr>
      <w:r w:rsidRPr="00585ED2">
        <w:rPr>
          <w:rFonts w:ascii="Arial" w:hAnsi="Arial" w:cs="Arial"/>
          <w:b/>
          <w:bCs/>
          <w:color w:val="auto"/>
          <w:sz w:val="22"/>
          <w:szCs w:val="22"/>
        </w:rPr>
        <w:t xml:space="preserve">Słowniczek - </w:t>
      </w:r>
      <w:r w:rsidRPr="00585ED2">
        <w:rPr>
          <w:rFonts w:ascii="Arial" w:hAnsi="Arial" w:cs="Arial"/>
          <w:color w:val="auto"/>
          <w:sz w:val="22"/>
          <w:szCs w:val="22"/>
        </w:rPr>
        <w:t xml:space="preserve">Ilekroć w </w:t>
      </w:r>
      <w:r w:rsidR="00694AC5">
        <w:rPr>
          <w:rFonts w:ascii="Arial" w:hAnsi="Arial" w:cs="Arial"/>
          <w:color w:val="auto"/>
          <w:sz w:val="22"/>
          <w:szCs w:val="22"/>
        </w:rPr>
        <w:t>U</w:t>
      </w:r>
      <w:r w:rsidRPr="00585ED2">
        <w:rPr>
          <w:rFonts w:ascii="Arial" w:hAnsi="Arial" w:cs="Arial"/>
          <w:color w:val="auto"/>
          <w:sz w:val="22"/>
          <w:szCs w:val="22"/>
        </w:rPr>
        <w:t>mowie jest mowa o:</w:t>
      </w:r>
    </w:p>
    <w:p w14:paraId="4DD67317" w14:textId="6936F264" w:rsidR="00DF3A15" w:rsidRPr="00585ED2" w:rsidRDefault="00DF3A15" w:rsidP="00B11F01">
      <w:pPr>
        <w:pStyle w:val="Default"/>
        <w:numPr>
          <w:ilvl w:val="0"/>
          <w:numId w:val="1"/>
        </w:numPr>
        <w:ind w:left="851" w:hanging="425"/>
        <w:jc w:val="both"/>
        <w:rPr>
          <w:rFonts w:ascii="Arial" w:hAnsi="Arial" w:cs="Arial"/>
          <w:color w:val="auto"/>
          <w:sz w:val="22"/>
          <w:szCs w:val="22"/>
        </w:rPr>
      </w:pPr>
      <w:r w:rsidRPr="00585ED2">
        <w:rPr>
          <w:rFonts w:ascii="Arial" w:hAnsi="Arial" w:cs="Arial"/>
          <w:color w:val="auto"/>
          <w:sz w:val="22"/>
          <w:szCs w:val="22"/>
        </w:rPr>
        <w:t>Umowie – należy przez to rozumieć niniejsz</w:t>
      </w:r>
      <w:r w:rsidR="001E4905" w:rsidRPr="00585ED2">
        <w:rPr>
          <w:rFonts w:ascii="Arial" w:hAnsi="Arial" w:cs="Arial"/>
          <w:color w:val="auto"/>
          <w:sz w:val="22"/>
          <w:szCs w:val="22"/>
        </w:rPr>
        <w:t>ą</w:t>
      </w:r>
      <w:r w:rsidRPr="00585ED2">
        <w:rPr>
          <w:rFonts w:ascii="Arial" w:hAnsi="Arial" w:cs="Arial"/>
          <w:color w:val="auto"/>
          <w:sz w:val="22"/>
          <w:szCs w:val="22"/>
        </w:rPr>
        <w:t xml:space="preserve"> </w:t>
      </w:r>
      <w:r w:rsidR="00694AC5">
        <w:rPr>
          <w:rFonts w:ascii="Arial" w:hAnsi="Arial" w:cs="Arial"/>
          <w:color w:val="auto"/>
          <w:sz w:val="22"/>
          <w:szCs w:val="22"/>
        </w:rPr>
        <w:t>U</w:t>
      </w:r>
      <w:r w:rsidRPr="00585ED2">
        <w:rPr>
          <w:rFonts w:ascii="Arial" w:hAnsi="Arial" w:cs="Arial"/>
          <w:color w:val="auto"/>
          <w:sz w:val="22"/>
          <w:szCs w:val="22"/>
        </w:rPr>
        <w:t xml:space="preserve">mowę; </w:t>
      </w:r>
    </w:p>
    <w:p w14:paraId="370A1D50" w14:textId="77777777" w:rsidR="00DF3A15" w:rsidRPr="00585ED2" w:rsidRDefault="00DF3A15" w:rsidP="00B11F01">
      <w:pPr>
        <w:pStyle w:val="Default"/>
        <w:numPr>
          <w:ilvl w:val="0"/>
          <w:numId w:val="1"/>
        </w:numPr>
        <w:ind w:left="851" w:hanging="425"/>
        <w:jc w:val="both"/>
        <w:rPr>
          <w:rFonts w:ascii="Arial" w:hAnsi="Arial" w:cs="Arial"/>
          <w:color w:val="auto"/>
          <w:sz w:val="22"/>
          <w:szCs w:val="22"/>
        </w:rPr>
      </w:pPr>
      <w:r w:rsidRPr="00585ED2">
        <w:rPr>
          <w:rFonts w:ascii="Arial" w:hAnsi="Arial" w:cs="Arial"/>
          <w:color w:val="auto"/>
          <w:sz w:val="22"/>
          <w:szCs w:val="22"/>
        </w:rPr>
        <w:t>Programie funkcjonalno-użytkowym (PFU) – należy przez to rozumieć program funkcjonalno-użytkowy dla zamówienia: Wykonanie dokumentacji projektowej i realizacja robót budowlanych dla zadania inwestycyjnego pn. „Modernizacja peronu SKM na stacji Gdynia Orłowo”</w:t>
      </w:r>
    </w:p>
    <w:p w14:paraId="1A134561" w14:textId="0E7EE906" w:rsidR="00DF3A15" w:rsidRPr="00585ED2" w:rsidRDefault="00DF3A15" w:rsidP="00B11F01">
      <w:pPr>
        <w:pStyle w:val="Default"/>
        <w:numPr>
          <w:ilvl w:val="0"/>
          <w:numId w:val="1"/>
        </w:numPr>
        <w:ind w:left="851" w:hanging="425"/>
        <w:jc w:val="both"/>
        <w:rPr>
          <w:rFonts w:ascii="Arial" w:hAnsi="Arial" w:cs="Arial"/>
          <w:color w:val="auto"/>
          <w:sz w:val="22"/>
          <w:szCs w:val="22"/>
        </w:rPr>
      </w:pPr>
      <w:r w:rsidRPr="00585ED2">
        <w:rPr>
          <w:rFonts w:ascii="Arial" w:hAnsi="Arial" w:cs="Arial"/>
          <w:color w:val="auto"/>
          <w:sz w:val="22"/>
          <w:szCs w:val="22"/>
        </w:rPr>
        <w:t xml:space="preserve"> Inwestycji – należy przez to rozumieć zadanie inwestycyjne pn. „Modernizacja peronu SKM na stacji Gdynia Orłowo”, obejmujące zaprojektowanie i wykonanie  robót budowlanych oraz spełnienie innych świadczeń wynikających  z  niniejszej </w:t>
      </w:r>
      <w:r w:rsidR="00694AC5">
        <w:rPr>
          <w:rFonts w:ascii="Arial" w:hAnsi="Arial" w:cs="Arial"/>
          <w:color w:val="auto"/>
          <w:sz w:val="22"/>
          <w:szCs w:val="22"/>
        </w:rPr>
        <w:t>U</w:t>
      </w:r>
      <w:r w:rsidRPr="00585ED2">
        <w:rPr>
          <w:rFonts w:ascii="Arial" w:hAnsi="Arial" w:cs="Arial"/>
          <w:color w:val="auto"/>
          <w:sz w:val="22"/>
          <w:szCs w:val="22"/>
        </w:rPr>
        <w:t xml:space="preserve">mowy wraz z załącznikami w postaci Programu  funkcjonalno-użytkowego (PFU)  SIWZ, przepisów prawa, norm mających zastosowanie, zwyczajów, wiedzy technicznej i sztuki budowlanej; </w:t>
      </w:r>
    </w:p>
    <w:p w14:paraId="7059605E" w14:textId="77777777" w:rsidR="00DF3A15" w:rsidRPr="00585ED2" w:rsidRDefault="00DF3A15" w:rsidP="00B11F01">
      <w:pPr>
        <w:pStyle w:val="Default"/>
        <w:numPr>
          <w:ilvl w:val="0"/>
          <w:numId w:val="1"/>
        </w:numPr>
        <w:ind w:left="851" w:hanging="425"/>
        <w:jc w:val="both"/>
        <w:rPr>
          <w:rFonts w:ascii="Arial" w:hAnsi="Arial" w:cs="Arial"/>
          <w:color w:val="auto"/>
          <w:sz w:val="22"/>
          <w:szCs w:val="22"/>
        </w:rPr>
      </w:pPr>
      <w:r w:rsidRPr="00585ED2">
        <w:rPr>
          <w:rFonts w:ascii="Arial" w:hAnsi="Arial" w:cs="Arial"/>
          <w:color w:val="auto"/>
          <w:sz w:val="22"/>
          <w:szCs w:val="22"/>
        </w:rPr>
        <w:t xml:space="preserve">Projektancie – należy przez to rozumieć osobę posiadającą stosowne uprawnienia, określone odrębnymi przepisami prawa; </w:t>
      </w:r>
    </w:p>
    <w:p w14:paraId="2FD2F6F4" w14:textId="56D91279" w:rsidR="00DF3A15" w:rsidRPr="00585ED2" w:rsidRDefault="00DF3A15" w:rsidP="00B11F01">
      <w:pPr>
        <w:pStyle w:val="Default"/>
        <w:numPr>
          <w:ilvl w:val="0"/>
          <w:numId w:val="1"/>
        </w:numPr>
        <w:ind w:left="851" w:hanging="425"/>
        <w:jc w:val="both"/>
        <w:rPr>
          <w:rFonts w:ascii="Arial" w:hAnsi="Arial" w:cs="Arial"/>
          <w:color w:val="auto"/>
          <w:sz w:val="22"/>
          <w:szCs w:val="22"/>
        </w:rPr>
      </w:pPr>
      <w:r w:rsidRPr="00585ED2">
        <w:rPr>
          <w:rFonts w:ascii="Arial" w:hAnsi="Arial" w:cs="Arial"/>
          <w:color w:val="auto"/>
          <w:sz w:val="22"/>
          <w:szCs w:val="22"/>
        </w:rPr>
        <w:t>Inspektorze – należy przez to rozumieć osobę reprezentującą ZAMAWIAJ</w:t>
      </w:r>
      <w:r w:rsidR="00694AC5">
        <w:rPr>
          <w:rFonts w:ascii="Arial" w:hAnsi="Arial" w:cs="Arial"/>
          <w:color w:val="auto"/>
          <w:sz w:val="22"/>
          <w:szCs w:val="22"/>
        </w:rPr>
        <w:t>Ą</w:t>
      </w:r>
      <w:r w:rsidRPr="00585ED2">
        <w:rPr>
          <w:rFonts w:ascii="Arial" w:hAnsi="Arial" w:cs="Arial"/>
          <w:color w:val="auto"/>
          <w:sz w:val="22"/>
          <w:szCs w:val="22"/>
        </w:rPr>
        <w:t>CEGO, która pełni funkcję Inspektora Nadzoru Inwestorskiego zgodnie z Prawem budowlanym lub Koordynatora nadzoru inwestorskiego, wykonującą czynności w ramach kompetencji udzielonych przez ZAMAWIAJĄCEGO;</w:t>
      </w:r>
    </w:p>
    <w:p w14:paraId="4B58AB68" w14:textId="77777777" w:rsidR="00DF3A15" w:rsidRPr="00585ED2" w:rsidRDefault="00DF3A15" w:rsidP="00B11F01">
      <w:pPr>
        <w:pStyle w:val="Default"/>
        <w:numPr>
          <w:ilvl w:val="0"/>
          <w:numId w:val="1"/>
        </w:numPr>
        <w:ind w:left="851" w:hanging="425"/>
        <w:jc w:val="both"/>
        <w:rPr>
          <w:rFonts w:ascii="Arial" w:hAnsi="Arial" w:cs="Arial"/>
          <w:color w:val="auto"/>
          <w:sz w:val="22"/>
          <w:szCs w:val="22"/>
        </w:rPr>
      </w:pPr>
      <w:r w:rsidRPr="00585ED2">
        <w:rPr>
          <w:rFonts w:ascii="Arial" w:hAnsi="Arial" w:cs="Arial"/>
          <w:color w:val="auto"/>
          <w:sz w:val="22"/>
          <w:szCs w:val="22"/>
        </w:rPr>
        <w:t>Ofercie – należy przez to rozumieć ofertę złożoną przez WYKONAWCĘ w ramach postępowania o udzielenie zamówienia publicznego o numerze referencyjnym: SKMMS.214.33.17;</w:t>
      </w:r>
    </w:p>
    <w:p w14:paraId="23B49A89" w14:textId="77777777" w:rsidR="00DF3A15" w:rsidRPr="00585ED2" w:rsidRDefault="00DF3A15" w:rsidP="00B11F01">
      <w:pPr>
        <w:pStyle w:val="Default"/>
        <w:numPr>
          <w:ilvl w:val="0"/>
          <w:numId w:val="1"/>
        </w:numPr>
        <w:ind w:left="851" w:hanging="425"/>
        <w:jc w:val="both"/>
        <w:rPr>
          <w:rFonts w:ascii="Arial" w:hAnsi="Arial" w:cs="Arial"/>
          <w:color w:val="auto"/>
          <w:sz w:val="22"/>
          <w:szCs w:val="22"/>
        </w:rPr>
      </w:pPr>
      <w:r w:rsidRPr="00585ED2">
        <w:rPr>
          <w:rFonts w:ascii="Arial" w:hAnsi="Arial" w:cs="Arial"/>
          <w:color w:val="auto"/>
          <w:sz w:val="22"/>
          <w:szCs w:val="22"/>
        </w:rPr>
        <w:t xml:space="preserve"> SIWZ – należy przez to rozumieć specyfikację istotnych warunków zamówienia dla postępowania o udzielenie zamówienia publicznego numerze referencyjnym: SKMMS.214.33.17;</w:t>
      </w:r>
    </w:p>
    <w:p w14:paraId="629946DE" w14:textId="77777777" w:rsidR="00DF3A15" w:rsidRPr="00585ED2" w:rsidRDefault="00DF3A15" w:rsidP="00B11F01">
      <w:pPr>
        <w:pStyle w:val="Default"/>
        <w:numPr>
          <w:ilvl w:val="0"/>
          <w:numId w:val="1"/>
        </w:numPr>
        <w:ind w:left="851" w:hanging="425"/>
        <w:jc w:val="both"/>
        <w:rPr>
          <w:rFonts w:ascii="Arial" w:hAnsi="Arial" w:cs="Arial"/>
          <w:color w:val="auto"/>
          <w:sz w:val="22"/>
          <w:szCs w:val="22"/>
        </w:rPr>
      </w:pPr>
      <w:r w:rsidRPr="00585ED2">
        <w:rPr>
          <w:rFonts w:ascii="Arial" w:hAnsi="Arial" w:cs="Arial"/>
          <w:color w:val="auto"/>
          <w:sz w:val="22"/>
          <w:szCs w:val="22"/>
        </w:rPr>
        <w:lastRenderedPageBreak/>
        <w:t>Dokumentacji projektowej – należy przez to rozumieć dokumentację projektową, zdefiniowaną, jako Dokumentacja projektowa w pkt. 1.7  PFU, o której mowa w pkt 7 PFU Wymagania dla dokumentacji;</w:t>
      </w:r>
    </w:p>
    <w:p w14:paraId="2D40AF55" w14:textId="41160B2F" w:rsidR="00DF3A15" w:rsidRPr="00585ED2" w:rsidRDefault="00DF3A15" w:rsidP="00B11F01">
      <w:pPr>
        <w:pStyle w:val="Default"/>
        <w:numPr>
          <w:ilvl w:val="0"/>
          <w:numId w:val="1"/>
        </w:numPr>
        <w:ind w:left="851" w:hanging="425"/>
        <w:jc w:val="both"/>
        <w:rPr>
          <w:rFonts w:ascii="Arial" w:hAnsi="Arial" w:cs="Arial"/>
          <w:color w:val="auto"/>
          <w:sz w:val="22"/>
          <w:szCs w:val="22"/>
        </w:rPr>
      </w:pPr>
      <w:r w:rsidRPr="00585ED2">
        <w:rPr>
          <w:rFonts w:ascii="Arial" w:hAnsi="Arial" w:cs="Arial"/>
          <w:color w:val="auto"/>
          <w:sz w:val="22"/>
          <w:szCs w:val="22"/>
        </w:rPr>
        <w:t xml:space="preserve">Robotach – </w:t>
      </w:r>
      <w:r w:rsidR="00825854" w:rsidRPr="00585ED2">
        <w:rPr>
          <w:rFonts w:ascii="Arial" w:hAnsi="Arial" w:cs="Arial"/>
          <w:color w:val="auto"/>
          <w:sz w:val="22"/>
          <w:szCs w:val="22"/>
        </w:rPr>
        <w:t xml:space="preserve">należy przez to rozumieć wszelkie </w:t>
      </w:r>
      <w:r w:rsidR="00825854" w:rsidRPr="00585ED2">
        <w:rPr>
          <w:rFonts w:ascii="Arial" w:hAnsi="Arial" w:cs="Arial"/>
          <w:sz w:val="22"/>
          <w:szCs w:val="22"/>
        </w:rPr>
        <w:t xml:space="preserve"> prace </w:t>
      </w:r>
      <w:r w:rsidR="008C50A8" w:rsidRPr="00585ED2">
        <w:rPr>
          <w:rFonts w:ascii="Arial" w:hAnsi="Arial" w:cs="Arial"/>
          <w:sz w:val="22"/>
          <w:szCs w:val="22"/>
        </w:rPr>
        <w:t xml:space="preserve">i inne świadczenia </w:t>
      </w:r>
      <w:r w:rsidR="00825854" w:rsidRPr="00585ED2">
        <w:rPr>
          <w:rFonts w:ascii="Arial" w:hAnsi="Arial" w:cs="Arial"/>
          <w:sz w:val="22"/>
          <w:szCs w:val="22"/>
        </w:rPr>
        <w:t xml:space="preserve">w celu wykonania przedmiotu </w:t>
      </w:r>
      <w:r w:rsidR="00694AC5">
        <w:rPr>
          <w:rFonts w:ascii="Arial" w:hAnsi="Arial" w:cs="Arial"/>
          <w:sz w:val="22"/>
          <w:szCs w:val="22"/>
        </w:rPr>
        <w:t>U</w:t>
      </w:r>
      <w:r w:rsidR="00825854" w:rsidRPr="00585ED2">
        <w:rPr>
          <w:rFonts w:ascii="Arial" w:hAnsi="Arial" w:cs="Arial"/>
          <w:sz w:val="22"/>
          <w:szCs w:val="22"/>
        </w:rPr>
        <w:t>mowy, w szczególności prace budowlane, montażowe i instalacyjne oraz  prace projektowe</w:t>
      </w:r>
      <w:r w:rsidR="00041B38" w:rsidRPr="00585ED2">
        <w:rPr>
          <w:rFonts w:ascii="Arial" w:hAnsi="Arial" w:cs="Arial"/>
          <w:sz w:val="22"/>
          <w:szCs w:val="22"/>
        </w:rPr>
        <w:t>, programistyczne</w:t>
      </w:r>
      <w:r w:rsidR="00825854" w:rsidRPr="00585ED2">
        <w:rPr>
          <w:rFonts w:ascii="Arial" w:hAnsi="Arial" w:cs="Arial"/>
          <w:sz w:val="22"/>
          <w:szCs w:val="22"/>
        </w:rPr>
        <w:t xml:space="preserve"> i  prace pomocnicze</w:t>
      </w:r>
      <w:r w:rsidR="00825854" w:rsidRPr="00585ED2">
        <w:rPr>
          <w:rFonts w:ascii="Arial" w:hAnsi="Arial" w:cs="Arial"/>
          <w:color w:val="auto"/>
          <w:sz w:val="22"/>
          <w:szCs w:val="22"/>
        </w:rPr>
        <w:t>,</w:t>
      </w:r>
    </w:p>
    <w:p w14:paraId="14BE37CE" w14:textId="34CDAA86" w:rsidR="00825854" w:rsidRPr="00585ED2" w:rsidRDefault="00825854" w:rsidP="00B11F01">
      <w:pPr>
        <w:pStyle w:val="Default"/>
        <w:numPr>
          <w:ilvl w:val="0"/>
          <w:numId w:val="1"/>
        </w:numPr>
        <w:ind w:left="851" w:hanging="425"/>
        <w:jc w:val="both"/>
        <w:rPr>
          <w:rFonts w:ascii="Arial" w:hAnsi="Arial" w:cs="Arial"/>
          <w:color w:val="auto"/>
          <w:sz w:val="22"/>
          <w:szCs w:val="22"/>
        </w:rPr>
      </w:pPr>
      <w:r w:rsidRPr="00585ED2">
        <w:rPr>
          <w:rFonts w:ascii="Arial" w:hAnsi="Arial" w:cs="Arial"/>
          <w:color w:val="auto"/>
          <w:sz w:val="22"/>
          <w:szCs w:val="22"/>
        </w:rPr>
        <w:t>Pracach – należy przez to rozumieć Roboty wg definicji z pkt 9 niniejszego ustępu</w:t>
      </w:r>
      <w:r w:rsidR="00DE294E">
        <w:rPr>
          <w:rFonts w:ascii="Arial" w:hAnsi="Arial" w:cs="Arial"/>
          <w:color w:val="auto"/>
          <w:sz w:val="22"/>
          <w:szCs w:val="22"/>
        </w:rPr>
        <w:t>;</w:t>
      </w:r>
      <w:r w:rsidRPr="00585ED2">
        <w:rPr>
          <w:rFonts w:ascii="Arial" w:hAnsi="Arial" w:cs="Arial"/>
          <w:color w:val="auto"/>
          <w:sz w:val="22"/>
          <w:szCs w:val="22"/>
        </w:rPr>
        <w:t xml:space="preserve">  </w:t>
      </w:r>
    </w:p>
    <w:p w14:paraId="25930CF3" w14:textId="4FEBB3A8" w:rsidR="00DF3A15" w:rsidRPr="00585ED2" w:rsidRDefault="00DF3A15" w:rsidP="00B11F01">
      <w:pPr>
        <w:pStyle w:val="Default"/>
        <w:numPr>
          <w:ilvl w:val="0"/>
          <w:numId w:val="1"/>
        </w:numPr>
        <w:ind w:left="851" w:hanging="425"/>
        <w:jc w:val="both"/>
        <w:rPr>
          <w:rFonts w:ascii="Arial" w:hAnsi="Arial" w:cs="Arial"/>
          <w:color w:val="auto"/>
          <w:sz w:val="22"/>
          <w:szCs w:val="22"/>
        </w:rPr>
      </w:pPr>
      <w:r w:rsidRPr="00585ED2">
        <w:rPr>
          <w:rFonts w:ascii="Arial" w:hAnsi="Arial" w:cs="Arial"/>
          <w:color w:val="auto"/>
          <w:sz w:val="22"/>
          <w:szCs w:val="22"/>
        </w:rPr>
        <w:t xml:space="preserve">Harmonogramie Rzeczowo-Finansowym zwanym w treści </w:t>
      </w:r>
      <w:r w:rsidR="00694AC5">
        <w:rPr>
          <w:rFonts w:ascii="Arial" w:hAnsi="Arial" w:cs="Arial"/>
          <w:color w:val="auto"/>
          <w:sz w:val="22"/>
          <w:szCs w:val="22"/>
        </w:rPr>
        <w:t>U</w:t>
      </w:r>
      <w:r w:rsidRPr="00585ED2">
        <w:rPr>
          <w:rFonts w:ascii="Arial" w:hAnsi="Arial" w:cs="Arial"/>
          <w:color w:val="auto"/>
          <w:sz w:val="22"/>
          <w:szCs w:val="22"/>
        </w:rPr>
        <w:t xml:space="preserve">mowy Haromonogramem – należy przez to rozumieć dokument odzwierciedlający planowaną realizację </w:t>
      </w:r>
      <w:r w:rsidR="001E4905" w:rsidRPr="00585ED2">
        <w:rPr>
          <w:rFonts w:ascii="Arial" w:hAnsi="Arial" w:cs="Arial"/>
          <w:color w:val="auto"/>
          <w:sz w:val="22"/>
          <w:szCs w:val="22"/>
        </w:rPr>
        <w:t>Inwestycji</w:t>
      </w:r>
      <w:r w:rsidR="00787270" w:rsidRPr="00585ED2">
        <w:rPr>
          <w:rFonts w:ascii="Arial" w:hAnsi="Arial" w:cs="Arial"/>
          <w:color w:val="auto"/>
          <w:sz w:val="22"/>
          <w:szCs w:val="22"/>
        </w:rPr>
        <w:t xml:space="preserve"> </w:t>
      </w:r>
      <w:r w:rsidRPr="00585ED2">
        <w:rPr>
          <w:rFonts w:ascii="Arial" w:hAnsi="Arial" w:cs="Arial"/>
          <w:color w:val="auto"/>
          <w:sz w:val="22"/>
          <w:szCs w:val="22"/>
        </w:rPr>
        <w:t xml:space="preserve">i planowane koszty związane z realizacją </w:t>
      </w:r>
      <w:r w:rsidR="001E4905" w:rsidRPr="00585ED2">
        <w:rPr>
          <w:rFonts w:ascii="Arial" w:hAnsi="Arial" w:cs="Arial"/>
          <w:color w:val="auto"/>
          <w:sz w:val="22"/>
          <w:szCs w:val="22"/>
        </w:rPr>
        <w:t>Inwestycji</w:t>
      </w:r>
      <w:r w:rsidRPr="00585ED2">
        <w:rPr>
          <w:rFonts w:ascii="Arial" w:hAnsi="Arial" w:cs="Arial"/>
          <w:color w:val="auto"/>
          <w:sz w:val="22"/>
          <w:szCs w:val="22"/>
        </w:rPr>
        <w:t>;</w:t>
      </w:r>
    </w:p>
    <w:p w14:paraId="15647B2E" w14:textId="79A1846B" w:rsidR="00DF3A15" w:rsidRPr="00585ED2" w:rsidRDefault="00DF3A15" w:rsidP="00B11F01">
      <w:pPr>
        <w:pStyle w:val="Default"/>
        <w:numPr>
          <w:ilvl w:val="0"/>
          <w:numId w:val="1"/>
        </w:numPr>
        <w:ind w:left="851" w:hanging="425"/>
        <w:jc w:val="both"/>
        <w:rPr>
          <w:rFonts w:ascii="Arial" w:hAnsi="Arial" w:cs="Arial"/>
          <w:color w:val="auto"/>
          <w:sz w:val="22"/>
          <w:szCs w:val="22"/>
        </w:rPr>
      </w:pPr>
      <w:r w:rsidRPr="00585ED2">
        <w:rPr>
          <w:rFonts w:ascii="Arial" w:hAnsi="Arial" w:cs="Arial"/>
          <w:color w:val="auto"/>
          <w:sz w:val="22"/>
          <w:szCs w:val="22"/>
        </w:rPr>
        <w:t>WYKONAWCY – należy przez to rozumieć osobę</w:t>
      </w:r>
      <w:r w:rsidR="007D3D99" w:rsidRPr="00585ED2">
        <w:rPr>
          <w:rFonts w:ascii="Arial" w:hAnsi="Arial" w:cs="Arial"/>
          <w:color w:val="auto"/>
          <w:sz w:val="22"/>
          <w:szCs w:val="22"/>
        </w:rPr>
        <w:t xml:space="preserve"> fizyczną, osobę prawną albo jednostkę organizacyjną nie posiadającą osobowości prawnej</w:t>
      </w:r>
      <w:r w:rsidRPr="00585ED2">
        <w:rPr>
          <w:rFonts w:ascii="Arial" w:hAnsi="Arial" w:cs="Arial"/>
          <w:color w:val="auto"/>
          <w:sz w:val="22"/>
          <w:szCs w:val="22"/>
        </w:rPr>
        <w:t xml:space="preserve">, która złożyła ofertę na wykonanie zamówienia i zawarła niniejszą Umowę lub osoby, w przypadku osób wspólnie wykonujących zamówienie (art. 23 ust. 1 Prawa zamówień publicznych); osoby te ponoszą solidarną odpowiedzialność za wykonanie </w:t>
      </w:r>
      <w:r w:rsidR="00694AC5">
        <w:rPr>
          <w:rFonts w:ascii="Arial" w:hAnsi="Arial" w:cs="Arial"/>
          <w:color w:val="auto"/>
          <w:sz w:val="22"/>
          <w:szCs w:val="22"/>
        </w:rPr>
        <w:t>U</w:t>
      </w:r>
      <w:r w:rsidRPr="00585ED2">
        <w:rPr>
          <w:rFonts w:ascii="Arial" w:hAnsi="Arial" w:cs="Arial"/>
          <w:color w:val="auto"/>
          <w:sz w:val="22"/>
          <w:szCs w:val="22"/>
        </w:rPr>
        <w:t>mowy i wniesienie zabezpieczenia należytego wykonania Umowy</w:t>
      </w:r>
      <w:r w:rsidR="00DE294E">
        <w:rPr>
          <w:rFonts w:ascii="Arial" w:hAnsi="Arial" w:cs="Arial"/>
          <w:color w:val="auto"/>
          <w:sz w:val="22"/>
          <w:szCs w:val="22"/>
        </w:rPr>
        <w:t>;</w:t>
      </w:r>
    </w:p>
    <w:p w14:paraId="4EF4FDA7" w14:textId="585B6857" w:rsidR="008F0266" w:rsidRPr="00585ED2" w:rsidRDefault="0079631C" w:rsidP="00B11F01">
      <w:pPr>
        <w:pStyle w:val="Default"/>
        <w:numPr>
          <w:ilvl w:val="0"/>
          <w:numId w:val="1"/>
        </w:numPr>
        <w:ind w:left="851" w:hanging="425"/>
        <w:jc w:val="both"/>
        <w:rPr>
          <w:rFonts w:ascii="Arial" w:hAnsi="Arial" w:cs="Arial"/>
          <w:sz w:val="22"/>
          <w:szCs w:val="22"/>
        </w:rPr>
      </w:pPr>
      <w:r w:rsidRPr="00585ED2">
        <w:rPr>
          <w:rFonts w:ascii="Arial" w:hAnsi="Arial" w:cs="Arial"/>
          <w:sz w:val="22"/>
          <w:szCs w:val="22"/>
        </w:rPr>
        <w:t>s</w:t>
      </w:r>
      <w:r w:rsidR="008F0266" w:rsidRPr="00585ED2">
        <w:rPr>
          <w:rFonts w:ascii="Arial" w:hAnsi="Arial" w:cs="Arial"/>
          <w:sz w:val="22"/>
          <w:szCs w:val="22"/>
        </w:rPr>
        <w:t xml:space="preserve">ile wyższej </w:t>
      </w:r>
      <w:r w:rsidRPr="00585ED2">
        <w:rPr>
          <w:rFonts w:ascii="Arial" w:hAnsi="Arial" w:cs="Arial"/>
          <w:sz w:val="22"/>
          <w:szCs w:val="22"/>
        </w:rPr>
        <w:t>–</w:t>
      </w:r>
      <w:r w:rsidR="008F0266" w:rsidRPr="00585ED2">
        <w:rPr>
          <w:rFonts w:ascii="Arial" w:hAnsi="Arial" w:cs="Arial"/>
          <w:sz w:val="22"/>
          <w:szCs w:val="22"/>
        </w:rPr>
        <w:t xml:space="preserve"> </w:t>
      </w:r>
      <w:r w:rsidRPr="00585ED2">
        <w:rPr>
          <w:rFonts w:ascii="Arial" w:hAnsi="Arial" w:cs="Arial"/>
          <w:sz w:val="22"/>
          <w:szCs w:val="22"/>
        </w:rPr>
        <w:t xml:space="preserve">należy przez to rozumieć </w:t>
      </w:r>
      <w:r w:rsidR="008F0266" w:rsidRPr="00585ED2">
        <w:rPr>
          <w:rFonts w:ascii="Arial" w:hAnsi="Arial" w:cs="Arial"/>
          <w:sz w:val="22"/>
          <w:szCs w:val="22"/>
        </w:rPr>
        <w:t>nagłe zdarzenia,</w:t>
      </w:r>
      <w:r w:rsidRPr="00585ED2">
        <w:rPr>
          <w:rFonts w:ascii="Arial" w:hAnsi="Arial" w:cs="Arial"/>
          <w:sz w:val="22"/>
          <w:szCs w:val="22"/>
        </w:rPr>
        <w:t xml:space="preserve"> którym Strona nie byłaby w stanie zapobiec, a </w:t>
      </w:r>
      <w:r w:rsidR="008F0266" w:rsidRPr="00585ED2">
        <w:rPr>
          <w:rFonts w:ascii="Arial" w:hAnsi="Arial" w:cs="Arial"/>
          <w:sz w:val="22"/>
          <w:szCs w:val="22"/>
        </w:rPr>
        <w:t xml:space="preserve">których nie można było przewidzieć w chwili podpisywania </w:t>
      </w:r>
      <w:r w:rsidR="00694AC5">
        <w:rPr>
          <w:rFonts w:ascii="Arial" w:hAnsi="Arial" w:cs="Arial"/>
          <w:sz w:val="22"/>
          <w:szCs w:val="22"/>
        </w:rPr>
        <w:t>U</w:t>
      </w:r>
      <w:r w:rsidR="008F0266" w:rsidRPr="00585ED2">
        <w:rPr>
          <w:rFonts w:ascii="Arial" w:hAnsi="Arial" w:cs="Arial"/>
          <w:sz w:val="22"/>
          <w:szCs w:val="22"/>
        </w:rPr>
        <w:t>mowy, takie jak: wojna, powódź, trzęsienie ziemi lub inne klęski żywiołowe</w:t>
      </w:r>
      <w:r w:rsidRPr="00585ED2">
        <w:rPr>
          <w:rFonts w:ascii="Arial" w:hAnsi="Arial" w:cs="Arial"/>
          <w:sz w:val="22"/>
          <w:szCs w:val="22"/>
        </w:rPr>
        <w:t xml:space="preserve">, </w:t>
      </w:r>
      <w:r w:rsidR="008F0266" w:rsidRPr="00585ED2">
        <w:rPr>
          <w:rFonts w:ascii="Arial" w:hAnsi="Arial" w:cs="Arial"/>
          <w:sz w:val="22"/>
          <w:szCs w:val="22"/>
        </w:rPr>
        <w:t xml:space="preserve"> </w:t>
      </w:r>
      <w:r w:rsidRPr="00585ED2">
        <w:rPr>
          <w:rFonts w:ascii="Arial" w:hAnsi="Arial" w:cs="Arial"/>
          <w:sz w:val="22"/>
          <w:szCs w:val="22"/>
        </w:rPr>
        <w:t xml:space="preserve">zamieszki </w:t>
      </w:r>
      <w:r w:rsidR="008F0266" w:rsidRPr="00585ED2">
        <w:rPr>
          <w:rFonts w:ascii="Arial" w:hAnsi="Arial" w:cs="Arial"/>
          <w:sz w:val="22"/>
          <w:szCs w:val="22"/>
        </w:rPr>
        <w:t xml:space="preserve">(z wyłączeniem strajków pracowników, współpracowników, czy podwykonawców Stron), które bezpośrednio oddziałują na należytą oraz terminową realizację niniejszej </w:t>
      </w:r>
      <w:r w:rsidR="00694AC5">
        <w:rPr>
          <w:rFonts w:ascii="Arial" w:hAnsi="Arial" w:cs="Arial"/>
          <w:sz w:val="22"/>
          <w:szCs w:val="22"/>
        </w:rPr>
        <w:t>U</w:t>
      </w:r>
      <w:r w:rsidR="008F0266" w:rsidRPr="00585ED2">
        <w:rPr>
          <w:rFonts w:ascii="Arial" w:hAnsi="Arial" w:cs="Arial"/>
          <w:sz w:val="22"/>
          <w:szCs w:val="22"/>
        </w:rPr>
        <w:t>mowy.</w:t>
      </w:r>
    </w:p>
    <w:p w14:paraId="4AD65054" w14:textId="77777777" w:rsidR="00DF3A15" w:rsidRPr="00585ED2" w:rsidRDefault="00DF3A15" w:rsidP="00B11F01">
      <w:pPr>
        <w:pStyle w:val="Default"/>
        <w:numPr>
          <w:ilvl w:val="0"/>
          <w:numId w:val="34"/>
        </w:numPr>
        <w:ind w:left="284" w:hanging="284"/>
        <w:jc w:val="both"/>
        <w:rPr>
          <w:rFonts w:ascii="Arial" w:hAnsi="Arial" w:cs="Arial"/>
          <w:b/>
          <w:bCs/>
          <w:color w:val="auto"/>
          <w:sz w:val="22"/>
          <w:szCs w:val="22"/>
        </w:rPr>
      </w:pPr>
      <w:r w:rsidRPr="00585ED2">
        <w:rPr>
          <w:rFonts w:ascii="Arial" w:hAnsi="Arial" w:cs="Arial"/>
          <w:b/>
          <w:bCs/>
          <w:color w:val="auto"/>
          <w:sz w:val="22"/>
          <w:szCs w:val="22"/>
        </w:rPr>
        <w:t>Hierarchia ważności dokumentów:</w:t>
      </w:r>
    </w:p>
    <w:p w14:paraId="1AD47E56" w14:textId="77777777" w:rsidR="00DF3A15" w:rsidRPr="00585ED2" w:rsidRDefault="00DF3A15" w:rsidP="00B11F01">
      <w:pPr>
        <w:pStyle w:val="Default"/>
        <w:ind w:left="284"/>
        <w:jc w:val="both"/>
        <w:rPr>
          <w:rFonts w:ascii="Arial" w:hAnsi="Arial" w:cs="Arial"/>
          <w:color w:val="auto"/>
          <w:sz w:val="22"/>
          <w:szCs w:val="22"/>
        </w:rPr>
      </w:pPr>
      <w:r w:rsidRPr="00585ED2">
        <w:rPr>
          <w:rFonts w:ascii="Arial" w:hAnsi="Arial" w:cs="Arial"/>
          <w:color w:val="auto"/>
          <w:sz w:val="22"/>
          <w:szCs w:val="22"/>
        </w:rPr>
        <w:t>W przypadku sprzeczności w ustaleniach między dokumentami lub w ramach tych dokumentów obowiązuje następująca hierarchia ważności:</w:t>
      </w:r>
    </w:p>
    <w:p w14:paraId="64FF5838" w14:textId="63659B0B" w:rsidR="00DF3A15" w:rsidRPr="00585ED2" w:rsidRDefault="00694AC5" w:rsidP="00B11F01">
      <w:pPr>
        <w:pStyle w:val="Default"/>
        <w:numPr>
          <w:ilvl w:val="0"/>
          <w:numId w:val="33"/>
        </w:numPr>
        <w:jc w:val="both"/>
        <w:rPr>
          <w:rFonts w:ascii="Arial" w:hAnsi="Arial" w:cs="Arial"/>
          <w:color w:val="auto"/>
          <w:sz w:val="22"/>
          <w:szCs w:val="22"/>
        </w:rPr>
      </w:pPr>
      <w:r>
        <w:rPr>
          <w:rFonts w:ascii="Arial" w:hAnsi="Arial" w:cs="Arial"/>
          <w:color w:val="auto"/>
          <w:sz w:val="22"/>
          <w:szCs w:val="22"/>
        </w:rPr>
        <w:t>U</w:t>
      </w:r>
      <w:r w:rsidR="00DF3A15" w:rsidRPr="00585ED2">
        <w:rPr>
          <w:rFonts w:ascii="Arial" w:hAnsi="Arial" w:cs="Arial"/>
          <w:color w:val="auto"/>
          <w:sz w:val="22"/>
          <w:szCs w:val="22"/>
        </w:rPr>
        <w:t>mowa nr ………………………… z dnia …………………..… ;</w:t>
      </w:r>
    </w:p>
    <w:p w14:paraId="32E85847" w14:textId="1F7BD24A" w:rsidR="00DF3A15" w:rsidRPr="00585ED2" w:rsidRDefault="00DF3A15" w:rsidP="00B11F01">
      <w:pPr>
        <w:pStyle w:val="Default"/>
        <w:numPr>
          <w:ilvl w:val="0"/>
          <w:numId w:val="33"/>
        </w:numPr>
        <w:jc w:val="both"/>
        <w:rPr>
          <w:rFonts w:ascii="Arial" w:hAnsi="Arial" w:cs="Arial"/>
          <w:color w:val="auto"/>
          <w:sz w:val="22"/>
          <w:szCs w:val="22"/>
        </w:rPr>
      </w:pPr>
      <w:r w:rsidRPr="00585ED2">
        <w:rPr>
          <w:rFonts w:ascii="Arial" w:hAnsi="Arial" w:cs="Arial"/>
          <w:color w:val="auto"/>
          <w:sz w:val="22"/>
          <w:szCs w:val="22"/>
        </w:rPr>
        <w:t>Specyfikacja Istotnych Warunków Zamówienia dotycząc</w:t>
      </w:r>
      <w:r w:rsidR="007D3D99" w:rsidRPr="00585ED2">
        <w:rPr>
          <w:rFonts w:ascii="Arial" w:hAnsi="Arial" w:cs="Arial"/>
          <w:color w:val="auto"/>
          <w:sz w:val="22"/>
          <w:szCs w:val="22"/>
        </w:rPr>
        <w:t>a</w:t>
      </w:r>
      <w:r w:rsidRPr="00585ED2">
        <w:rPr>
          <w:rFonts w:ascii="Arial" w:hAnsi="Arial" w:cs="Arial"/>
          <w:color w:val="auto"/>
          <w:sz w:val="22"/>
          <w:szCs w:val="22"/>
        </w:rPr>
        <w:t xml:space="preserve"> postępowania przetargowego znak: SKMMS.214.33.17;</w:t>
      </w:r>
    </w:p>
    <w:p w14:paraId="168F5FE8" w14:textId="77777777" w:rsidR="00DF3A15" w:rsidRPr="00585ED2" w:rsidRDefault="00DF3A15" w:rsidP="00B11F01">
      <w:pPr>
        <w:pStyle w:val="Default"/>
        <w:numPr>
          <w:ilvl w:val="0"/>
          <w:numId w:val="33"/>
        </w:numPr>
        <w:jc w:val="both"/>
        <w:rPr>
          <w:rFonts w:ascii="Arial" w:hAnsi="Arial" w:cs="Arial"/>
          <w:color w:val="auto"/>
          <w:sz w:val="22"/>
          <w:szCs w:val="22"/>
        </w:rPr>
      </w:pPr>
      <w:r w:rsidRPr="00585ED2">
        <w:rPr>
          <w:rFonts w:ascii="Arial" w:hAnsi="Arial" w:cs="Arial"/>
          <w:color w:val="auto"/>
          <w:sz w:val="22"/>
          <w:szCs w:val="22"/>
        </w:rPr>
        <w:t>Program funkcjonalno-użytkowy;</w:t>
      </w:r>
    </w:p>
    <w:p w14:paraId="155EFF08" w14:textId="77777777" w:rsidR="00DF3A15" w:rsidRPr="00585ED2" w:rsidRDefault="00DF3A15" w:rsidP="00B11F01">
      <w:pPr>
        <w:pStyle w:val="Default"/>
        <w:numPr>
          <w:ilvl w:val="0"/>
          <w:numId w:val="33"/>
        </w:numPr>
        <w:jc w:val="both"/>
        <w:rPr>
          <w:rFonts w:ascii="Arial" w:hAnsi="Arial" w:cs="Arial"/>
          <w:color w:val="auto"/>
          <w:sz w:val="22"/>
          <w:szCs w:val="22"/>
        </w:rPr>
      </w:pPr>
      <w:r w:rsidRPr="00585ED2">
        <w:rPr>
          <w:rFonts w:ascii="Arial" w:hAnsi="Arial" w:cs="Arial"/>
          <w:color w:val="auto"/>
          <w:sz w:val="22"/>
          <w:szCs w:val="22"/>
        </w:rPr>
        <w:t>Oferta WYKONAWCY;</w:t>
      </w:r>
    </w:p>
    <w:p w14:paraId="786A8EC6" w14:textId="77777777" w:rsidR="00DF3A15" w:rsidRPr="00585ED2" w:rsidRDefault="00DF3A15" w:rsidP="00B11F01">
      <w:pPr>
        <w:pStyle w:val="Default"/>
        <w:numPr>
          <w:ilvl w:val="0"/>
          <w:numId w:val="33"/>
        </w:numPr>
        <w:jc w:val="both"/>
        <w:rPr>
          <w:rFonts w:ascii="Arial" w:hAnsi="Arial" w:cs="Arial"/>
          <w:color w:val="auto"/>
          <w:sz w:val="22"/>
          <w:szCs w:val="22"/>
        </w:rPr>
      </w:pPr>
      <w:r w:rsidRPr="00585ED2">
        <w:rPr>
          <w:rFonts w:ascii="Arial" w:hAnsi="Arial" w:cs="Arial"/>
          <w:color w:val="auto"/>
          <w:sz w:val="22"/>
          <w:szCs w:val="22"/>
        </w:rPr>
        <w:t xml:space="preserve">Harmonogram Rzeczowo-Finansowy. </w:t>
      </w:r>
    </w:p>
    <w:p w14:paraId="2AF43CF7" w14:textId="77777777" w:rsidR="00DF3A15" w:rsidRPr="00585ED2" w:rsidRDefault="00DF3A15" w:rsidP="00B11F01">
      <w:pPr>
        <w:pStyle w:val="Tekstkomentarza"/>
        <w:numPr>
          <w:ilvl w:val="0"/>
          <w:numId w:val="34"/>
        </w:numPr>
        <w:ind w:left="284" w:hanging="284"/>
        <w:jc w:val="both"/>
        <w:rPr>
          <w:rFonts w:ascii="Arial" w:eastAsiaTheme="minorHAnsi" w:hAnsi="Arial" w:cs="Arial"/>
          <w:sz w:val="22"/>
          <w:szCs w:val="22"/>
          <w:lang w:eastAsia="en-US"/>
        </w:rPr>
      </w:pPr>
      <w:r w:rsidRPr="00585ED2">
        <w:rPr>
          <w:rFonts w:ascii="Arial" w:eastAsiaTheme="minorHAnsi" w:hAnsi="Arial" w:cs="Arial"/>
          <w:sz w:val="22"/>
          <w:szCs w:val="22"/>
          <w:lang w:eastAsia="en-US"/>
        </w:rPr>
        <w:t xml:space="preserve">Wymagania wyszczególnione w choćby jednym dokumencie są obowiązujące dla WYKONAWCY tak jakby były zawarte w pozostałych częściach. W przypadku, jeżeli dokument niższej rangi przewiduje surowsze wymagania wobec WYKONAWCY lub  szerszy zakres obowiązków stosuje się najsurowsze wymagania i zakres obowiązków uwzględniające wymagania wszystkich dokumentów łącznie.  </w:t>
      </w:r>
    </w:p>
    <w:p w14:paraId="76D38D18" w14:textId="77777777" w:rsidR="00DF3A15" w:rsidRPr="00585ED2" w:rsidRDefault="00DF3A15" w:rsidP="00B11F01">
      <w:pPr>
        <w:pStyle w:val="Default"/>
        <w:ind w:left="284"/>
        <w:jc w:val="both"/>
        <w:rPr>
          <w:rFonts w:ascii="Arial" w:hAnsi="Arial" w:cs="Arial"/>
          <w:color w:val="auto"/>
          <w:sz w:val="22"/>
          <w:szCs w:val="22"/>
        </w:rPr>
      </w:pPr>
    </w:p>
    <w:p w14:paraId="2CD8C8DB" w14:textId="77777777" w:rsidR="00DF3A15" w:rsidRPr="00585ED2" w:rsidRDefault="00DF3A15" w:rsidP="00B11F01">
      <w:pPr>
        <w:pStyle w:val="Default"/>
        <w:jc w:val="both"/>
        <w:rPr>
          <w:rFonts w:ascii="Arial" w:hAnsi="Arial" w:cs="Arial"/>
          <w:color w:val="auto"/>
          <w:sz w:val="22"/>
          <w:szCs w:val="22"/>
        </w:rPr>
      </w:pPr>
    </w:p>
    <w:p w14:paraId="139E4C35"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 2</w:t>
      </w:r>
    </w:p>
    <w:p w14:paraId="3ADE4E24"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Przedmiot Umowy/Zamówienia</w:t>
      </w:r>
    </w:p>
    <w:p w14:paraId="7D68A074" w14:textId="77777777" w:rsidR="00DF3A15" w:rsidRPr="00585ED2" w:rsidRDefault="00DF3A15" w:rsidP="00B11F01">
      <w:pPr>
        <w:pStyle w:val="Akapitzlist"/>
        <w:numPr>
          <w:ilvl w:val="0"/>
          <w:numId w:val="2"/>
        </w:numPr>
        <w:ind w:left="284" w:hanging="284"/>
        <w:jc w:val="both"/>
        <w:rPr>
          <w:rFonts w:ascii="Arial" w:eastAsiaTheme="minorHAnsi" w:hAnsi="Arial" w:cs="Arial"/>
          <w:sz w:val="22"/>
          <w:szCs w:val="22"/>
          <w:lang w:eastAsia="en-US"/>
        </w:rPr>
      </w:pPr>
      <w:r w:rsidRPr="00585ED2">
        <w:rPr>
          <w:rFonts w:ascii="Arial" w:eastAsiaTheme="minorHAnsi" w:hAnsi="Arial" w:cs="Arial"/>
          <w:sz w:val="22"/>
          <w:szCs w:val="22"/>
          <w:lang w:eastAsia="en-US"/>
        </w:rPr>
        <w:t xml:space="preserve">Na podstawie niniejszej Umowy ZAMAWIAJĄCY powierza a WYKONAWCA przyjmuje do realizacji z najwyższą profesjonalną starannością, w formule „Zaprojektuj i Wybuduj” zamówienie: Wykonanie dokumentacji projektowej i realizacja robót budowlanych dla </w:t>
      </w:r>
      <w:r w:rsidRPr="00585ED2">
        <w:rPr>
          <w:rFonts w:ascii="Arial" w:hAnsi="Arial" w:cs="Arial"/>
          <w:sz w:val="22"/>
          <w:szCs w:val="22"/>
        </w:rPr>
        <w:t>zadania inwestycyjnego pn. „Modernizacja peronu SKM na stacji Gdynia Orłowo”.</w:t>
      </w:r>
    </w:p>
    <w:p w14:paraId="31E07921" w14:textId="77777777" w:rsidR="00DF3A15" w:rsidRPr="00585ED2" w:rsidRDefault="00DF3A15" w:rsidP="00B11F01">
      <w:pPr>
        <w:pStyle w:val="Default"/>
        <w:numPr>
          <w:ilvl w:val="0"/>
          <w:numId w:val="2"/>
        </w:numPr>
        <w:ind w:left="284" w:hanging="284"/>
        <w:jc w:val="both"/>
        <w:rPr>
          <w:rFonts w:ascii="Arial" w:hAnsi="Arial" w:cs="Arial"/>
          <w:color w:val="auto"/>
          <w:sz w:val="22"/>
          <w:szCs w:val="22"/>
        </w:rPr>
      </w:pPr>
      <w:r w:rsidRPr="00585ED2">
        <w:rPr>
          <w:rFonts w:ascii="Arial" w:hAnsi="Arial" w:cs="Arial"/>
          <w:color w:val="auto"/>
          <w:sz w:val="22"/>
          <w:szCs w:val="22"/>
        </w:rPr>
        <w:t xml:space="preserve">Ogólny zakres inwestycji obejmuje w szczególności: </w:t>
      </w:r>
    </w:p>
    <w:p w14:paraId="0B93AB8D" w14:textId="2D72B7F7" w:rsidR="00DF3A15" w:rsidRPr="00585ED2" w:rsidRDefault="00DF3A15" w:rsidP="00B11F01">
      <w:pPr>
        <w:pStyle w:val="Tekstkomentarza"/>
        <w:numPr>
          <w:ilvl w:val="0"/>
          <w:numId w:val="3"/>
        </w:numPr>
        <w:jc w:val="both"/>
        <w:rPr>
          <w:rFonts w:ascii="Arial" w:eastAsiaTheme="minorHAnsi" w:hAnsi="Arial" w:cs="Arial"/>
          <w:sz w:val="22"/>
          <w:szCs w:val="22"/>
          <w:lang w:eastAsia="en-US"/>
        </w:rPr>
      </w:pPr>
      <w:r w:rsidRPr="00585ED2">
        <w:rPr>
          <w:rFonts w:ascii="Arial" w:hAnsi="Arial" w:cs="Arial"/>
          <w:sz w:val="22"/>
          <w:szCs w:val="22"/>
        </w:rPr>
        <w:t>wykonanie dokumentacji projektowej na podstawie programu funkcjonalno- użytkowego, obejmującej</w:t>
      </w:r>
      <w:r w:rsidR="007D3D99" w:rsidRPr="00585ED2">
        <w:rPr>
          <w:rFonts w:ascii="Arial" w:hAnsi="Arial" w:cs="Arial"/>
          <w:sz w:val="22"/>
          <w:szCs w:val="22"/>
        </w:rPr>
        <w:t xml:space="preserve"> m.in.</w:t>
      </w:r>
      <w:r w:rsidRPr="00585ED2">
        <w:rPr>
          <w:rFonts w:ascii="Arial" w:hAnsi="Arial" w:cs="Arial"/>
          <w:sz w:val="22"/>
          <w:szCs w:val="22"/>
        </w:rPr>
        <w:t xml:space="preserve">: </w:t>
      </w:r>
      <w:r w:rsidRPr="00585ED2">
        <w:rPr>
          <w:rFonts w:ascii="Arial" w:eastAsiaTheme="minorHAnsi" w:hAnsi="Arial" w:cs="Arial"/>
          <w:sz w:val="22"/>
          <w:szCs w:val="22"/>
          <w:lang w:eastAsia="en-US"/>
        </w:rPr>
        <w:t>wielobranżowy projekt budowlany, projekty wykonawcze z podziałem na branże, przedmiar robót z kosztorysem i informację BIOZ;</w:t>
      </w:r>
    </w:p>
    <w:p w14:paraId="3B28FB6B" w14:textId="77777777" w:rsidR="00DF3A15" w:rsidRPr="00585ED2" w:rsidRDefault="00DF3A15" w:rsidP="00B11F01">
      <w:pPr>
        <w:pStyle w:val="Default"/>
        <w:numPr>
          <w:ilvl w:val="0"/>
          <w:numId w:val="3"/>
        </w:numPr>
        <w:jc w:val="both"/>
        <w:rPr>
          <w:rFonts w:ascii="Arial" w:hAnsi="Arial" w:cs="Arial"/>
          <w:color w:val="auto"/>
          <w:sz w:val="22"/>
          <w:szCs w:val="22"/>
        </w:rPr>
      </w:pPr>
      <w:r w:rsidRPr="00585ED2">
        <w:rPr>
          <w:rFonts w:ascii="Arial" w:hAnsi="Arial" w:cs="Arial"/>
          <w:color w:val="auto"/>
          <w:sz w:val="22"/>
          <w:szCs w:val="22"/>
        </w:rPr>
        <w:t xml:space="preserve">uzyskanie wymaganych opinii, sprawdzeń, uzgodnień i zatwierdzeń dokumentacji projektowej wymaganych przepisami prawa, w tym uzgodnienia z ZAMAWIAJĄCYM, rzeczoznawcami p.poż., </w:t>
      </w:r>
      <w:proofErr w:type="spellStart"/>
      <w:r w:rsidRPr="00585ED2">
        <w:rPr>
          <w:rFonts w:ascii="Arial" w:hAnsi="Arial" w:cs="Arial"/>
          <w:color w:val="auto"/>
          <w:sz w:val="22"/>
          <w:szCs w:val="22"/>
        </w:rPr>
        <w:t>sanit</w:t>
      </w:r>
      <w:proofErr w:type="spellEnd"/>
      <w:r w:rsidRPr="00585ED2">
        <w:rPr>
          <w:rFonts w:ascii="Arial" w:hAnsi="Arial" w:cs="Arial"/>
          <w:color w:val="auto"/>
          <w:sz w:val="22"/>
          <w:szCs w:val="22"/>
        </w:rPr>
        <w:t>.-</w:t>
      </w:r>
      <w:proofErr w:type="spellStart"/>
      <w:r w:rsidRPr="00585ED2">
        <w:rPr>
          <w:rFonts w:ascii="Arial" w:hAnsi="Arial" w:cs="Arial"/>
          <w:color w:val="auto"/>
          <w:sz w:val="22"/>
          <w:szCs w:val="22"/>
        </w:rPr>
        <w:t>hig</w:t>
      </w:r>
      <w:proofErr w:type="spellEnd"/>
      <w:r w:rsidRPr="00585ED2">
        <w:rPr>
          <w:rFonts w:ascii="Arial" w:hAnsi="Arial" w:cs="Arial"/>
          <w:color w:val="auto"/>
          <w:sz w:val="22"/>
          <w:szCs w:val="22"/>
        </w:rPr>
        <w:t xml:space="preserve">., bhp, ochroną środowiska i innych wymaganych do uzyskania decyzji o pozwoleniu na budowę; </w:t>
      </w:r>
    </w:p>
    <w:p w14:paraId="2E41FE61" w14:textId="77777777" w:rsidR="00DF3A15" w:rsidRPr="00585ED2" w:rsidRDefault="00DF3A15" w:rsidP="00B11F01">
      <w:pPr>
        <w:pStyle w:val="Default"/>
        <w:numPr>
          <w:ilvl w:val="0"/>
          <w:numId w:val="3"/>
        </w:numPr>
        <w:jc w:val="both"/>
        <w:rPr>
          <w:rFonts w:ascii="Arial" w:hAnsi="Arial" w:cs="Arial"/>
          <w:color w:val="auto"/>
          <w:sz w:val="22"/>
          <w:szCs w:val="22"/>
        </w:rPr>
      </w:pPr>
      <w:r w:rsidRPr="00585ED2">
        <w:rPr>
          <w:rFonts w:ascii="Arial" w:hAnsi="Arial" w:cs="Arial"/>
          <w:color w:val="auto"/>
          <w:sz w:val="22"/>
          <w:szCs w:val="22"/>
        </w:rPr>
        <w:t xml:space="preserve">uzyskanie przez WYKONAWCĘ w imieniu ZAMAWIAJĄCEGO ostatecznej decyzji o pozwoleniu na budowę; </w:t>
      </w:r>
    </w:p>
    <w:p w14:paraId="34C8A628" w14:textId="77777777" w:rsidR="00DF3A15" w:rsidRPr="00585ED2" w:rsidRDefault="00DF3A15" w:rsidP="00B11F01">
      <w:pPr>
        <w:pStyle w:val="Default"/>
        <w:numPr>
          <w:ilvl w:val="0"/>
          <w:numId w:val="3"/>
        </w:numPr>
        <w:jc w:val="both"/>
        <w:rPr>
          <w:rFonts w:ascii="Arial" w:hAnsi="Arial" w:cs="Arial"/>
          <w:color w:val="auto"/>
          <w:sz w:val="22"/>
          <w:szCs w:val="22"/>
        </w:rPr>
      </w:pPr>
      <w:r w:rsidRPr="00585ED2">
        <w:rPr>
          <w:rFonts w:ascii="Arial" w:hAnsi="Arial" w:cs="Arial"/>
          <w:color w:val="auto"/>
          <w:sz w:val="22"/>
          <w:szCs w:val="22"/>
        </w:rPr>
        <w:lastRenderedPageBreak/>
        <w:t>zapewnienie nadzoru autorskiego autora projektu w zakresie, o którym mowa w ustawie z dnia 7 lipca 1994 r. Prawo budowlane</w:t>
      </w:r>
      <w:r w:rsidR="004D1BF5" w:rsidRPr="00585ED2">
        <w:rPr>
          <w:rFonts w:ascii="Arial" w:hAnsi="Arial" w:cs="Arial"/>
          <w:color w:val="auto"/>
          <w:sz w:val="22"/>
          <w:szCs w:val="22"/>
        </w:rPr>
        <w:t xml:space="preserve"> (Dz. U. z 2017 r., poz. 1332</w:t>
      </w:r>
      <w:r w:rsidRPr="00585ED2">
        <w:rPr>
          <w:rFonts w:ascii="Arial" w:hAnsi="Arial" w:cs="Arial"/>
          <w:color w:val="auto"/>
          <w:sz w:val="22"/>
          <w:szCs w:val="22"/>
        </w:rPr>
        <w:t xml:space="preserve"> z późn. zm.);</w:t>
      </w:r>
    </w:p>
    <w:p w14:paraId="109B1AFC" w14:textId="77777777" w:rsidR="00DF3A15" w:rsidRPr="00585ED2" w:rsidRDefault="00DF3A15" w:rsidP="00B11F01">
      <w:pPr>
        <w:pStyle w:val="Default"/>
        <w:numPr>
          <w:ilvl w:val="0"/>
          <w:numId w:val="3"/>
        </w:numPr>
        <w:jc w:val="both"/>
        <w:rPr>
          <w:rFonts w:ascii="Arial" w:hAnsi="Arial" w:cs="Arial"/>
          <w:color w:val="auto"/>
          <w:sz w:val="22"/>
          <w:szCs w:val="22"/>
        </w:rPr>
      </w:pPr>
      <w:r w:rsidRPr="00585ED2">
        <w:rPr>
          <w:rFonts w:ascii="Arial" w:hAnsi="Arial" w:cs="Arial"/>
          <w:color w:val="auto"/>
          <w:sz w:val="22"/>
          <w:szCs w:val="22"/>
        </w:rPr>
        <w:t>uzyskanie przez WYKONAWCĘ w imieniu ZAMAWIAJĄCEGO wszystkich innych decyzji umożliwiających rozpoczęcie, przeprowadzenie i ukończenie Robót;</w:t>
      </w:r>
    </w:p>
    <w:p w14:paraId="2966EFD8" w14:textId="77777777" w:rsidR="00DF3A15" w:rsidRPr="00585ED2" w:rsidRDefault="00DF3A15" w:rsidP="00B11F01">
      <w:pPr>
        <w:pStyle w:val="Default"/>
        <w:numPr>
          <w:ilvl w:val="0"/>
          <w:numId w:val="3"/>
        </w:numPr>
        <w:jc w:val="both"/>
        <w:rPr>
          <w:rFonts w:ascii="Arial" w:hAnsi="Arial" w:cs="Arial"/>
          <w:color w:val="auto"/>
          <w:sz w:val="22"/>
          <w:szCs w:val="22"/>
        </w:rPr>
      </w:pPr>
      <w:r w:rsidRPr="00585ED2">
        <w:rPr>
          <w:rFonts w:ascii="Arial" w:hAnsi="Arial" w:cs="Arial"/>
          <w:color w:val="auto"/>
          <w:sz w:val="22"/>
          <w:szCs w:val="22"/>
        </w:rPr>
        <w:t>wykonanie Robót polegających na modernizacji peronu SKM na stacji Gdynia Orłowo;</w:t>
      </w:r>
    </w:p>
    <w:p w14:paraId="6D0BF115" w14:textId="77777777" w:rsidR="00DF3A15" w:rsidRPr="00585ED2" w:rsidRDefault="00DF3A15" w:rsidP="00B11F01">
      <w:pPr>
        <w:pStyle w:val="Default"/>
        <w:numPr>
          <w:ilvl w:val="0"/>
          <w:numId w:val="3"/>
        </w:numPr>
        <w:jc w:val="both"/>
        <w:rPr>
          <w:rFonts w:ascii="Arial" w:hAnsi="Arial" w:cs="Arial"/>
          <w:color w:val="auto"/>
          <w:sz w:val="22"/>
          <w:szCs w:val="22"/>
        </w:rPr>
      </w:pPr>
      <w:r w:rsidRPr="00585ED2">
        <w:rPr>
          <w:rFonts w:ascii="Arial" w:hAnsi="Arial" w:cs="Arial"/>
          <w:color w:val="auto"/>
          <w:sz w:val="22"/>
          <w:szCs w:val="22"/>
        </w:rPr>
        <w:t>wykonanie kompletnej dokumentacji powykonawczej, pozwalającej na zgodne z prawem przystąpienie do użytkowania, a w szczególności na  uzyskanie ostatecznej decyzji o pozwoleniu na użytkowanie o ile będzie wymagana;</w:t>
      </w:r>
    </w:p>
    <w:p w14:paraId="7E2C94A2" w14:textId="77777777" w:rsidR="00DF3A15" w:rsidRPr="00585ED2" w:rsidRDefault="00DF3A15" w:rsidP="00B11F01">
      <w:pPr>
        <w:pStyle w:val="Default"/>
        <w:numPr>
          <w:ilvl w:val="0"/>
          <w:numId w:val="3"/>
        </w:numPr>
        <w:jc w:val="both"/>
        <w:rPr>
          <w:rFonts w:ascii="Arial" w:hAnsi="Arial" w:cs="Arial"/>
          <w:color w:val="auto"/>
          <w:sz w:val="22"/>
          <w:szCs w:val="22"/>
        </w:rPr>
      </w:pPr>
      <w:r w:rsidRPr="00585ED2">
        <w:rPr>
          <w:rFonts w:ascii="Arial" w:hAnsi="Arial" w:cs="Arial"/>
          <w:color w:val="auto"/>
          <w:sz w:val="22"/>
          <w:szCs w:val="22"/>
        </w:rPr>
        <w:t xml:space="preserve">uzyskanie przez WYKONAWCĘ w imieniu ZAMAWIAJĄCEGO wszystkich innych decyzji umożliwiających, przeprowadzenie procedury administracyjnej pozwalającej na  rozpoczęcie eksploatacji i użytkowanie zrealizowanej  Inwestycji;   </w:t>
      </w:r>
    </w:p>
    <w:p w14:paraId="0F4EFB2C" w14:textId="77777777" w:rsidR="00DF3A15" w:rsidRPr="00585ED2" w:rsidRDefault="00DF3A15" w:rsidP="00B11F01">
      <w:pPr>
        <w:pStyle w:val="Default"/>
        <w:numPr>
          <w:ilvl w:val="0"/>
          <w:numId w:val="3"/>
        </w:numPr>
        <w:jc w:val="both"/>
        <w:rPr>
          <w:rFonts w:ascii="Arial" w:hAnsi="Arial" w:cs="Arial"/>
          <w:color w:val="auto"/>
          <w:sz w:val="22"/>
          <w:szCs w:val="22"/>
        </w:rPr>
      </w:pPr>
      <w:r w:rsidRPr="00585ED2">
        <w:rPr>
          <w:rFonts w:ascii="Arial" w:hAnsi="Arial" w:cs="Arial"/>
          <w:color w:val="auto"/>
          <w:sz w:val="22"/>
          <w:szCs w:val="22"/>
        </w:rPr>
        <w:t>udzielenie przez WYKONAWCĘ gwarancji ZAMAWIAJĄCEMU.</w:t>
      </w:r>
    </w:p>
    <w:p w14:paraId="6406853F" w14:textId="77777777" w:rsidR="00DF3A15" w:rsidRPr="00585ED2" w:rsidRDefault="00DF3A15" w:rsidP="00B11F01">
      <w:pPr>
        <w:pStyle w:val="Default"/>
        <w:numPr>
          <w:ilvl w:val="0"/>
          <w:numId w:val="2"/>
        </w:numPr>
        <w:ind w:left="284" w:hanging="284"/>
        <w:jc w:val="both"/>
        <w:rPr>
          <w:rFonts w:ascii="Arial" w:hAnsi="Arial" w:cs="Arial"/>
          <w:color w:val="auto"/>
          <w:sz w:val="22"/>
          <w:szCs w:val="22"/>
        </w:rPr>
      </w:pPr>
      <w:r w:rsidRPr="00585ED2">
        <w:rPr>
          <w:rFonts w:ascii="Arial" w:hAnsi="Arial" w:cs="Arial"/>
          <w:color w:val="auto"/>
          <w:sz w:val="22"/>
          <w:szCs w:val="22"/>
        </w:rPr>
        <w:t xml:space="preserve">Przedmiot Umowy określony jest w sposób szczegółowy w następujących dokumentach: </w:t>
      </w:r>
    </w:p>
    <w:p w14:paraId="6932BFEA" w14:textId="223D760D" w:rsidR="00DF3A15" w:rsidRPr="00585ED2" w:rsidRDefault="00DF3A15" w:rsidP="00B11F01">
      <w:pPr>
        <w:pStyle w:val="Default"/>
        <w:numPr>
          <w:ilvl w:val="0"/>
          <w:numId w:val="4"/>
        </w:numPr>
        <w:rPr>
          <w:rFonts w:ascii="Arial" w:hAnsi="Arial" w:cs="Arial"/>
          <w:color w:val="auto"/>
          <w:sz w:val="22"/>
          <w:szCs w:val="22"/>
        </w:rPr>
      </w:pPr>
      <w:r w:rsidRPr="00585ED2">
        <w:rPr>
          <w:rFonts w:ascii="Arial" w:hAnsi="Arial" w:cs="Arial"/>
          <w:b/>
          <w:bCs/>
          <w:color w:val="auto"/>
          <w:sz w:val="22"/>
          <w:szCs w:val="22"/>
        </w:rPr>
        <w:t xml:space="preserve">SIWZ </w:t>
      </w:r>
      <w:r w:rsidRPr="00585ED2">
        <w:rPr>
          <w:rFonts w:ascii="Arial" w:hAnsi="Arial" w:cs="Arial"/>
          <w:color w:val="auto"/>
          <w:sz w:val="22"/>
          <w:szCs w:val="22"/>
        </w:rPr>
        <w:t>stanowiąc</w:t>
      </w:r>
      <w:r w:rsidR="007D3D99" w:rsidRPr="00585ED2">
        <w:rPr>
          <w:rFonts w:ascii="Arial" w:hAnsi="Arial" w:cs="Arial"/>
          <w:color w:val="auto"/>
          <w:sz w:val="22"/>
          <w:szCs w:val="22"/>
        </w:rPr>
        <w:t xml:space="preserve">ej </w:t>
      </w:r>
      <w:r w:rsidRPr="00585ED2">
        <w:rPr>
          <w:rFonts w:ascii="Arial" w:hAnsi="Arial" w:cs="Arial"/>
          <w:color w:val="auto"/>
          <w:sz w:val="22"/>
          <w:szCs w:val="22"/>
        </w:rPr>
        <w:t xml:space="preserve"> </w:t>
      </w:r>
      <w:r w:rsidRPr="00585ED2">
        <w:rPr>
          <w:rFonts w:ascii="Arial" w:hAnsi="Arial" w:cs="Arial"/>
          <w:b/>
          <w:bCs/>
          <w:color w:val="auto"/>
          <w:sz w:val="22"/>
          <w:szCs w:val="22"/>
        </w:rPr>
        <w:t xml:space="preserve">Załącznik nr 1 </w:t>
      </w:r>
      <w:r w:rsidRPr="00585ED2">
        <w:rPr>
          <w:rFonts w:ascii="Arial" w:hAnsi="Arial" w:cs="Arial"/>
          <w:color w:val="auto"/>
          <w:sz w:val="22"/>
          <w:szCs w:val="22"/>
        </w:rPr>
        <w:t xml:space="preserve">do Umowy; </w:t>
      </w:r>
    </w:p>
    <w:p w14:paraId="5AF961C7" w14:textId="77777777" w:rsidR="00DF3A15" w:rsidRPr="00585ED2" w:rsidRDefault="00DF3A15" w:rsidP="00B11F01">
      <w:pPr>
        <w:pStyle w:val="Default"/>
        <w:numPr>
          <w:ilvl w:val="0"/>
          <w:numId w:val="4"/>
        </w:numPr>
        <w:rPr>
          <w:rFonts w:ascii="Arial" w:hAnsi="Arial" w:cs="Arial"/>
          <w:color w:val="auto"/>
          <w:sz w:val="22"/>
          <w:szCs w:val="22"/>
        </w:rPr>
      </w:pPr>
      <w:r w:rsidRPr="00585ED2">
        <w:rPr>
          <w:rFonts w:ascii="Arial" w:hAnsi="Arial" w:cs="Arial"/>
          <w:color w:val="auto"/>
          <w:sz w:val="22"/>
          <w:szCs w:val="22"/>
        </w:rPr>
        <w:t xml:space="preserve">Programie funkcjonalno-użytkowym wraz załącznikami, stanowiącym </w:t>
      </w:r>
      <w:r w:rsidRPr="00585ED2">
        <w:rPr>
          <w:rFonts w:ascii="Arial" w:hAnsi="Arial" w:cs="Arial"/>
          <w:b/>
          <w:bCs/>
          <w:color w:val="auto"/>
          <w:sz w:val="22"/>
          <w:szCs w:val="22"/>
        </w:rPr>
        <w:t xml:space="preserve">Załącznik nr 2 </w:t>
      </w:r>
      <w:r w:rsidRPr="00585ED2">
        <w:rPr>
          <w:rFonts w:ascii="Arial" w:hAnsi="Arial" w:cs="Arial"/>
          <w:color w:val="auto"/>
          <w:sz w:val="22"/>
          <w:szCs w:val="22"/>
        </w:rPr>
        <w:t xml:space="preserve">do Umowy.    </w:t>
      </w:r>
    </w:p>
    <w:p w14:paraId="2C28ED1B" w14:textId="77777777" w:rsidR="00DF3A15" w:rsidRPr="00585ED2" w:rsidRDefault="00DF3A15" w:rsidP="00B11F01">
      <w:pPr>
        <w:pStyle w:val="Default"/>
        <w:numPr>
          <w:ilvl w:val="0"/>
          <w:numId w:val="2"/>
        </w:numPr>
        <w:ind w:left="284" w:hanging="284"/>
        <w:jc w:val="both"/>
        <w:rPr>
          <w:rFonts w:ascii="Arial" w:hAnsi="Arial" w:cs="Arial"/>
          <w:color w:val="auto"/>
          <w:sz w:val="22"/>
          <w:szCs w:val="22"/>
        </w:rPr>
      </w:pPr>
      <w:r w:rsidRPr="00585ED2">
        <w:rPr>
          <w:rFonts w:ascii="Arial" w:hAnsi="Arial" w:cs="Arial"/>
          <w:color w:val="auto"/>
          <w:sz w:val="22"/>
          <w:szCs w:val="22"/>
        </w:rPr>
        <w:t xml:space="preserve">WYKONAWCA oświadcza, że przed podpisaniem Umowy zapoznał się wnikliwie z dokumentami wskazanymi powyżej w ust. 3 oraz oświadcza, że są one kompletne, spójne, wyczerpujące oraz pozwalają na terminowe wykonanie Inwestycji zgodnie z Umową. </w:t>
      </w:r>
    </w:p>
    <w:p w14:paraId="391CE82B" w14:textId="3AE56B04" w:rsidR="00DF3A15" w:rsidRPr="00585ED2" w:rsidRDefault="00DF3A15" w:rsidP="00B11F01">
      <w:pPr>
        <w:pStyle w:val="Default"/>
        <w:numPr>
          <w:ilvl w:val="0"/>
          <w:numId w:val="2"/>
        </w:numPr>
        <w:ind w:left="284" w:hanging="284"/>
        <w:jc w:val="both"/>
        <w:rPr>
          <w:rFonts w:ascii="Arial" w:hAnsi="Arial" w:cs="Arial"/>
          <w:color w:val="auto"/>
          <w:sz w:val="22"/>
          <w:szCs w:val="22"/>
        </w:rPr>
      </w:pPr>
      <w:r w:rsidRPr="00585ED2">
        <w:rPr>
          <w:rFonts w:ascii="Arial" w:hAnsi="Arial" w:cs="Arial"/>
          <w:color w:val="auto"/>
          <w:sz w:val="22"/>
          <w:szCs w:val="22"/>
        </w:rPr>
        <w:t xml:space="preserve">Przedmiot </w:t>
      </w:r>
      <w:r w:rsidR="00694AC5">
        <w:rPr>
          <w:rFonts w:ascii="Arial" w:hAnsi="Arial" w:cs="Arial"/>
          <w:color w:val="auto"/>
          <w:sz w:val="22"/>
          <w:szCs w:val="22"/>
        </w:rPr>
        <w:t>U</w:t>
      </w:r>
      <w:r w:rsidRPr="00585ED2">
        <w:rPr>
          <w:rFonts w:ascii="Arial" w:hAnsi="Arial" w:cs="Arial"/>
          <w:color w:val="auto"/>
          <w:sz w:val="22"/>
          <w:szCs w:val="22"/>
        </w:rPr>
        <w:t xml:space="preserve">mowy będzie realizowany zgodnie z zatwierdzonym przez ZAMAWIAJĄCEGO Harmonogramem przedstawionym przez WYKONAWCĘ. Harmonogram winien być uzgodniony i zatwierdzony na piśmie w momencie zawierania </w:t>
      </w:r>
      <w:r w:rsidR="00694AC5">
        <w:rPr>
          <w:rFonts w:ascii="Arial" w:hAnsi="Arial" w:cs="Arial"/>
          <w:color w:val="auto"/>
          <w:sz w:val="22"/>
          <w:szCs w:val="22"/>
        </w:rPr>
        <w:t>U</w:t>
      </w:r>
      <w:r w:rsidRPr="00585ED2">
        <w:rPr>
          <w:rFonts w:ascii="Arial" w:hAnsi="Arial" w:cs="Arial"/>
          <w:color w:val="auto"/>
          <w:sz w:val="22"/>
          <w:szCs w:val="22"/>
        </w:rPr>
        <w:t xml:space="preserve">mowy i będzie stanowił załącznik do </w:t>
      </w:r>
      <w:r w:rsidR="00694AC5">
        <w:rPr>
          <w:rFonts w:ascii="Arial" w:hAnsi="Arial" w:cs="Arial"/>
          <w:color w:val="auto"/>
          <w:sz w:val="22"/>
          <w:szCs w:val="22"/>
        </w:rPr>
        <w:t>U</w:t>
      </w:r>
      <w:r w:rsidRPr="00585ED2">
        <w:rPr>
          <w:rFonts w:ascii="Arial" w:hAnsi="Arial" w:cs="Arial"/>
          <w:color w:val="auto"/>
          <w:sz w:val="22"/>
          <w:szCs w:val="22"/>
        </w:rPr>
        <w:t xml:space="preserve">mowy. </w:t>
      </w:r>
    </w:p>
    <w:p w14:paraId="25039EC7" w14:textId="77777777" w:rsidR="00DF3A15" w:rsidRPr="00585ED2" w:rsidRDefault="00DF3A15" w:rsidP="00B11F01">
      <w:pPr>
        <w:pStyle w:val="Default"/>
        <w:numPr>
          <w:ilvl w:val="0"/>
          <w:numId w:val="2"/>
        </w:numPr>
        <w:ind w:left="284" w:hanging="284"/>
        <w:jc w:val="both"/>
        <w:rPr>
          <w:rFonts w:ascii="Arial" w:hAnsi="Arial" w:cs="Arial"/>
          <w:color w:val="auto"/>
          <w:sz w:val="22"/>
          <w:szCs w:val="22"/>
        </w:rPr>
      </w:pPr>
      <w:r w:rsidRPr="00585ED2">
        <w:rPr>
          <w:rFonts w:ascii="Arial" w:hAnsi="Arial" w:cs="Arial"/>
          <w:color w:val="auto"/>
          <w:sz w:val="22"/>
          <w:szCs w:val="22"/>
        </w:rPr>
        <w:t>WYKONAWCA zobowiązany jest przedłożyć ZAMAWIAJĄCEMU do zatwierdzenia ewentualne zmiany w szczegółowym Harmonogramie  wraz z uzasadnieniem.</w:t>
      </w:r>
    </w:p>
    <w:p w14:paraId="16EEF403" w14:textId="77777777" w:rsidR="00DF3A15" w:rsidRPr="00585ED2" w:rsidRDefault="00DF3A15" w:rsidP="00B11F01">
      <w:pPr>
        <w:pStyle w:val="Default"/>
        <w:numPr>
          <w:ilvl w:val="0"/>
          <w:numId w:val="2"/>
        </w:numPr>
        <w:ind w:left="284" w:hanging="284"/>
        <w:jc w:val="both"/>
        <w:rPr>
          <w:rFonts w:ascii="Arial" w:hAnsi="Arial" w:cs="Arial"/>
          <w:color w:val="auto"/>
          <w:sz w:val="22"/>
          <w:szCs w:val="22"/>
        </w:rPr>
      </w:pPr>
      <w:r w:rsidRPr="00585ED2">
        <w:rPr>
          <w:rFonts w:ascii="Arial" w:hAnsi="Arial" w:cs="Arial"/>
          <w:color w:val="auto"/>
          <w:sz w:val="22"/>
          <w:szCs w:val="22"/>
        </w:rPr>
        <w:t xml:space="preserve"> ZAMAWIAJĄCY zatwierdza na piśmie lub odmawia zatwierdzenia zmian do Harmonogramu, o których mowa powyżej, w ciągu 7 dni roboczych od daty przedłożenia ich do zatwierdzenia. </w:t>
      </w:r>
    </w:p>
    <w:p w14:paraId="6813E803" w14:textId="6FA5BE87" w:rsidR="00DF3A15" w:rsidRPr="00585ED2" w:rsidRDefault="00DF3A15" w:rsidP="00B11F01">
      <w:pPr>
        <w:pStyle w:val="Default"/>
        <w:numPr>
          <w:ilvl w:val="0"/>
          <w:numId w:val="2"/>
        </w:numPr>
        <w:ind w:left="284" w:hanging="284"/>
        <w:jc w:val="both"/>
        <w:rPr>
          <w:rFonts w:ascii="Arial" w:hAnsi="Arial" w:cs="Arial"/>
          <w:color w:val="auto"/>
          <w:sz w:val="22"/>
          <w:szCs w:val="22"/>
        </w:rPr>
      </w:pPr>
      <w:r w:rsidRPr="00585ED2">
        <w:rPr>
          <w:rFonts w:ascii="Arial" w:hAnsi="Arial" w:cs="Arial"/>
          <w:color w:val="auto"/>
          <w:sz w:val="22"/>
          <w:szCs w:val="22"/>
        </w:rPr>
        <w:t xml:space="preserve">Przedmiot </w:t>
      </w:r>
      <w:r w:rsidR="00694AC5">
        <w:rPr>
          <w:rFonts w:ascii="Arial" w:hAnsi="Arial" w:cs="Arial"/>
          <w:color w:val="auto"/>
          <w:sz w:val="22"/>
          <w:szCs w:val="22"/>
        </w:rPr>
        <w:t>U</w:t>
      </w:r>
      <w:r w:rsidRPr="00585ED2">
        <w:rPr>
          <w:rFonts w:ascii="Arial" w:hAnsi="Arial" w:cs="Arial"/>
          <w:color w:val="auto"/>
          <w:sz w:val="22"/>
          <w:szCs w:val="22"/>
        </w:rPr>
        <w:t xml:space="preserve">mowy opisany powyżej w ust. 1, 2 i 3 obejmuje wszystkie prace i świadczenia konieczne do zaprojektowania i realizacji Inwestycji, przystąpienia do jej użytkowania oraz właściwej eksploatacji, w tym  także te, które nie zostały wymienione  w Umowie wraz z załącznikami.  </w:t>
      </w:r>
    </w:p>
    <w:p w14:paraId="5EB89B85" w14:textId="77777777" w:rsidR="00DF3A15" w:rsidRPr="00585ED2" w:rsidRDefault="00DF3A15" w:rsidP="00B11F01">
      <w:pPr>
        <w:pStyle w:val="Default"/>
        <w:rPr>
          <w:rFonts w:ascii="Arial" w:hAnsi="Arial" w:cs="Arial"/>
          <w:color w:val="auto"/>
          <w:sz w:val="22"/>
          <w:szCs w:val="22"/>
        </w:rPr>
      </w:pPr>
      <w:r w:rsidRPr="00585ED2">
        <w:rPr>
          <w:rFonts w:ascii="Arial" w:hAnsi="Arial" w:cs="Arial"/>
          <w:color w:val="auto"/>
          <w:sz w:val="22"/>
          <w:szCs w:val="22"/>
        </w:rPr>
        <w:t xml:space="preserve">  </w:t>
      </w:r>
    </w:p>
    <w:p w14:paraId="6B3334C0"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 3</w:t>
      </w:r>
    </w:p>
    <w:p w14:paraId="267B981F"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Terminy wykonania Inwestycji</w:t>
      </w:r>
    </w:p>
    <w:p w14:paraId="6E87A62A" w14:textId="5BE42844" w:rsidR="00DF3A15" w:rsidRPr="00585ED2" w:rsidRDefault="00DF3A15" w:rsidP="00B11F01">
      <w:pPr>
        <w:pStyle w:val="Default"/>
        <w:numPr>
          <w:ilvl w:val="0"/>
          <w:numId w:val="5"/>
        </w:numPr>
        <w:ind w:left="284" w:hanging="284"/>
        <w:jc w:val="both"/>
        <w:rPr>
          <w:rFonts w:ascii="Arial" w:hAnsi="Arial" w:cs="Arial"/>
          <w:color w:val="auto"/>
          <w:sz w:val="22"/>
          <w:szCs w:val="22"/>
        </w:rPr>
      </w:pPr>
      <w:r w:rsidRPr="00585ED2">
        <w:rPr>
          <w:rFonts w:ascii="Arial" w:hAnsi="Arial" w:cs="Arial"/>
          <w:color w:val="auto"/>
          <w:sz w:val="22"/>
          <w:szCs w:val="22"/>
        </w:rPr>
        <w:t xml:space="preserve">Strony ustalają następujące terminy wykonania Inwestycji będących przedmiotem </w:t>
      </w:r>
      <w:r w:rsidR="00694AC5">
        <w:rPr>
          <w:rFonts w:ascii="Arial" w:hAnsi="Arial" w:cs="Arial"/>
          <w:color w:val="auto"/>
          <w:sz w:val="22"/>
          <w:szCs w:val="22"/>
        </w:rPr>
        <w:t>U</w:t>
      </w:r>
      <w:r w:rsidRPr="00585ED2">
        <w:rPr>
          <w:rFonts w:ascii="Arial" w:hAnsi="Arial" w:cs="Arial"/>
          <w:color w:val="auto"/>
          <w:sz w:val="22"/>
          <w:szCs w:val="22"/>
        </w:rPr>
        <w:t xml:space="preserve">mowy: </w:t>
      </w:r>
    </w:p>
    <w:p w14:paraId="64FE8F58" w14:textId="2D74E3EE" w:rsidR="008A1D44" w:rsidRPr="00585ED2" w:rsidRDefault="00DF3A15" w:rsidP="00B11F01">
      <w:pPr>
        <w:pStyle w:val="Default"/>
        <w:numPr>
          <w:ilvl w:val="0"/>
          <w:numId w:val="6"/>
        </w:numPr>
        <w:jc w:val="both"/>
        <w:rPr>
          <w:rFonts w:ascii="Arial" w:hAnsi="Arial" w:cs="Arial"/>
          <w:color w:val="auto"/>
          <w:sz w:val="22"/>
          <w:szCs w:val="22"/>
        </w:rPr>
      </w:pPr>
      <w:r w:rsidRPr="00585ED2">
        <w:rPr>
          <w:rFonts w:ascii="Arial" w:hAnsi="Arial" w:cs="Arial"/>
          <w:color w:val="auto"/>
          <w:sz w:val="22"/>
          <w:szCs w:val="22"/>
        </w:rPr>
        <w:t xml:space="preserve">Opracowanie projektu budowlanego i uzgodnienie go z ZAMAWIAJĄCYM – w terminie do 4 miesięcy od dnia zawarcia </w:t>
      </w:r>
      <w:r w:rsidR="00694AC5">
        <w:rPr>
          <w:rFonts w:ascii="Arial" w:hAnsi="Arial" w:cs="Arial"/>
          <w:color w:val="auto"/>
          <w:sz w:val="22"/>
          <w:szCs w:val="22"/>
        </w:rPr>
        <w:t>U</w:t>
      </w:r>
      <w:r w:rsidRPr="00585ED2">
        <w:rPr>
          <w:rFonts w:ascii="Arial" w:hAnsi="Arial" w:cs="Arial"/>
          <w:color w:val="auto"/>
          <w:sz w:val="22"/>
          <w:szCs w:val="22"/>
        </w:rPr>
        <w:t>mowy,</w:t>
      </w:r>
    </w:p>
    <w:p w14:paraId="14CE0700" w14:textId="77777777" w:rsidR="00DF3A15" w:rsidRPr="00585ED2" w:rsidRDefault="00DF3A15" w:rsidP="00B11F01">
      <w:pPr>
        <w:pStyle w:val="Default"/>
        <w:numPr>
          <w:ilvl w:val="0"/>
          <w:numId w:val="6"/>
        </w:numPr>
        <w:tabs>
          <w:tab w:val="left" w:pos="993"/>
        </w:tabs>
        <w:jc w:val="both"/>
        <w:rPr>
          <w:rFonts w:ascii="Arial" w:hAnsi="Arial" w:cs="Arial"/>
          <w:color w:val="auto"/>
          <w:sz w:val="22"/>
          <w:szCs w:val="22"/>
        </w:rPr>
      </w:pPr>
      <w:r w:rsidRPr="00585ED2">
        <w:rPr>
          <w:rFonts w:ascii="Arial" w:hAnsi="Arial" w:cs="Arial"/>
          <w:color w:val="auto"/>
          <w:sz w:val="22"/>
          <w:szCs w:val="22"/>
        </w:rPr>
        <w:t xml:space="preserve">Przekazanie placu budowy – w terminie do 14 dni od daty przekazania ZAMAWIAJĄCEMU przez WYKONAWCĘ ostatecznej decyzji o pozwoleniu na budowę oraz nie wcześniej niż po podpisaniu przez Strony protokołu odbioru dokumentacji projektowej, </w:t>
      </w:r>
    </w:p>
    <w:p w14:paraId="3EEF5148" w14:textId="77777777" w:rsidR="00DF3A15" w:rsidRPr="00585ED2" w:rsidRDefault="00DF3A15" w:rsidP="00B11F01">
      <w:pPr>
        <w:pStyle w:val="Default"/>
        <w:numPr>
          <w:ilvl w:val="0"/>
          <w:numId w:val="6"/>
        </w:numPr>
        <w:tabs>
          <w:tab w:val="left" w:pos="993"/>
        </w:tabs>
        <w:jc w:val="both"/>
        <w:rPr>
          <w:rFonts w:ascii="Arial" w:hAnsi="Arial" w:cs="Arial"/>
          <w:color w:val="auto"/>
          <w:sz w:val="22"/>
          <w:szCs w:val="22"/>
        </w:rPr>
      </w:pPr>
      <w:r w:rsidRPr="00585ED2">
        <w:rPr>
          <w:rFonts w:ascii="Arial" w:hAnsi="Arial" w:cs="Arial"/>
          <w:color w:val="auto"/>
          <w:sz w:val="22"/>
          <w:szCs w:val="22"/>
        </w:rPr>
        <w:t xml:space="preserve">Rozpoczęcie robót budowlanych – w terminie do 7 dni od daty przekazania przez ZAMAWIAJĄCEGO placu budowy, </w:t>
      </w:r>
    </w:p>
    <w:p w14:paraId="7E0E1F87" w14:textId="039D3CAD" w:rsidR="00DF3A15" w:rsidRPr="00776E4A" w:rsidRDefault="00DF3A15" w:rsidP="00B11F01">
      <w:pPr>
        <w:pStyle w:val="Default"/>
        <w:numPr>
          <w:ilvl w:val="0"/>
          <w:numId w:val="6"/>
        </w:numPr>
        <w:tabs>
          <w:tab w:val="left" w:pos="993"/>
        </w:tabs>
        <w:jc w:val="both"/>
        <w:rPr>
          <w:rFonts w:ascii="Arial" w:hAnsi="Arial" w:cs="Arial"/>
          <w:color w:val="auto"/>
          <w:sz w:val="22"/>
          <w:szCs w:val="22"/>
        </w:rPr>
      </w:pPr>
      <w:r w:rsidRPr="00776E4A">
        <w:rPr>
          <w:rFonts w:ascii="Arial" w:hAnsi="Arial" w:cs="Arial"/>
          <w:color w:val="auto"/>
          <w:sz w:val="22"/>
          <w:szCs w:val="22"/>
        </w:rPr>
        <w:t>Zamknięcia torowe – ZAMAWIAJĄCY udzieli na wniosek WYKONAWCY</w:t>
      </w:r>
      <w:r w:rsidR="00D918E6" w:rsidRPr="00776E4A">
        <w:rPr>
          <w:rFonts w:ascii="Arial" w:hAnsi="Arial" w:cs="Arial"/>
          <w:color w:val="auto"/>
          <w:sz w:val="22"/>
          <w:szCs w:val="22"/>
        </w:rPr>
        <w:t xml:space="preserve"> do 6  </w:t>
      </w:r>
      <w:r w:rsidRPr="00776E4A">
        <w:rPr>
          <w:rFonts w:ascii="Arial" w:hAnsi="Arial" w:cs="Arial"/>
          <w:color w:val="auto"/>
          <w:sz w:val="22"/>
          <w:szCs w:val="22"/>
        </w:rPr>
        <w:t xml:space="preserve"> zamknięć torowych weekendowych,</w:t>
      </w:r>
      <w:r w:rsidR="001F1011" w:rsidRPr="00776E4A">
        <w:rPr>
          <w:rFonts w:ascii="Arial" w:hAnsi="Arial" w:cs="Arial"/>
          <w:color w:val="auto"/>
          <w:sz w:val="22"/>
          <w:szCs w:val="22"/>
        </w:rPr>
        <w:t xml:space="preserve"> w kolejno następujących po sobie weekendach, </w:t>
      </w:r>
      <w:r w:rsidRPr="00776E4A">
        <w:rPr>
          <w:rFonts w:ascii="Arial" w:hAnsi="Arial" w:cs="Arial"/>
          <w:color w:val="auto"/>
          <w:sz w:val="22"/>
          <w:szCs w:val="22"/>
        </w:rPr>
        <w:t xml:space="preserve"> za wyjątkiem </w:t>
      </w:r>
      <w:r w:rsidR="00D918E6" w:rsidRPr="00776E4A">
        <w:rPr>
          <w:rFonts w:ascii="Arial" w:hAnsi="Arial" w:cs="Arial"/>
          <w:color w:val="auto"/>
          <w:sz w:val="22"/>
          <w:szCs w:val="22"/>
        </w:rPr>
        <w:t>okresu od 15 czerwca do 1 września</w:t>
      </w:r>
      <w:r w:rsidRPr="00776E4A">
        <w:rPr>
          <w:rFonts w:ascii="Arial" w:hAnsi="Arial" w:cs="Arial"/>
          <w:color w:val="auto"/>
          <w:sz w:val="22"/>
          <w:szCs w:val="22"/>
        </w:rPr>
        <w:t xml:space="preserve">     </w:t>
      </w:r>
    </w:p>
    <w:p w14:paraId="7EDC7F37" w14:textId="588CAA66" w:rsidR="00DF3A15" w:rsidRPr="00776E4A" w:rsidRDefault="00D918E6" w:rsidP="00B11F01">
      <w:pPr>
        <w:pStyle w:val="Default"/>
        <w:tabs>
          <w:tab w:val="left" w:pos="993"/>
        </w:tabs>
        <w:ind w:left="720"/>
        <w:jc w:val="both"/>
        <w:rPr>
          <w:rFonts w:ascii="Arial" w:hAnsi="Arial" w:cs="Arial"/>
          <w:color w:val="auto"/>
          <w:sz w:val="22"/>
          <w:szCs w:val="22"/>
        </w:rPr>
      </w:pPr>
      <w:r w:rsidRPr="00776E4A">
        <w:rPr>
          <w:rFonts w:ascii="Arial" w:hAnsi="Arial" w:cs="Arial"/>
          <w:color w:val="auto"/>
          <w:sz w:val="22"/>
          <w:szCs w:val="22"/>
        </w:rPr>
        <w:t>dla wbudowania nowych rozjazdów oraz do 6 zamknięć torowych weekendowych,</w:t>
      </w:r>
      <w:r w:rsidR="001F1011" w:rsidRPr="00776E4A">
        <w:rPr>
          <w:rFonts w:ascii="Arial" w:hAnsi="Arial" w:cs="Arial"/>
          <w:color w:val="auto"/>
          <w:sz w:val="22"/>
          <w:szCs w:val="22"/>
        </w:rPr>
        <w:t xml:space="preserve"> w kolejno następujących po sobie weekendach,</w:t>
      </w:r>
      <w:r w:rsidRPr="00776E4A">
        <w:rPr>
          <w:rFonts w:ascii="Arial" w:hAnsi="Arial" w:cs="Arial"/>
          <w:color w:val="auto"/>
          <w:sz w:val="22"/>
          <w:szCs w:val="22"/>
        </w:rPr>
        <w:t xml:space="preserve"> za wyjątkiem okresu od 15 czerwca do 1 września dla mode</w:t>
      </w:r>
      <w:r w:rsidR="004878D7" w:rsidRPr="00776E4A">
        <w:rPr>
          <w:rFonts w:ascii="Arial" w:hAnsi="Arial" w:cs="Arial"/>
          <w:color w:val="auto"/>
          <w:sz w:val="22"/>
          <w:szCs w:val="22"/>
        </w:rPr>
        <w:t>rnizacji istniejących rozjazdów</w:t>
      </w:r>
      <w:r w:rsidRPr="00776E4A">
        <w:rPr>
          <w:rFonts w:ascii="Arial" w:hAnsi="Arial" w:cs="Arial"/>
          <w:color w:val="auto"/>
          <w:sz w:val="22"/>
          <w:szCs w:val="22"/>
        </w:rPr>
        <w:t xml:space="preserve"> </w:t>
      </w:r>
      <w:r w:rsidR="00DF3A15" w:rsidRPr="00776E4A">
        <w:rPr>
          <w:rFonts w:ascii="Arial" w:hAnsi="Arial" w:cs="Arial"/>
          <w:color w:val="auto"/>
          <w:sz w:val="22"/>
          <w:szCs w:val="22"/>
        </w:rPr>
        <w:t>. Dla zabudowy sieci trakcyjnej w przejściu rozjazdowym zostaną udzielone zamknięcia nocne dla torów nr 501 i 502 jednocześnie. ZAMAWIAJĄCY udzieli zamknięć całodobowych, po spełnieniu następujących warunków:</w:t>
      </w:r>
    </w:p>
    <w:p w14:paraId="6C0966E0" w14:textId="42B39D71" w:rsidR="00DF3A15" w:rsidRPr="00776E4A" w:rsidRDefault="00DF3A15" w:rsidP="00B11F01">
      <w:pPr>
        <w:pStyle w:val="Default"/>
        <w:tabs>
          <w:tab w:val="left" w:pos="993"/>
        </w:tabs>
        <w:ind w:left="720"/>
        <w:jc w:val="both"/>
        <w:rPr>
          <w:rFonts w:ascii="Arial" w:hAnsi="Arial" w:cs="Arial"/>
          <w:color w:val="auto"/>
          <w:sz w:val="22"/>
          <w:szCs w:val="22"/>
        </w:rPr>
      </w:pPr>
      <w:r w:rsidRPr="00776E4A">
        <w:rPr>
          <w:rFonts w:ascii="Arial" w:hAnsi="Arial" w:cs="Arial"/>
          <w:color w:val="auto"/>
          <w:sz w:val="22"/>
          <w:szCs w:val="22"/>
        </w:rPr>
        <w:lastRenderedPageBreak/>
        <w:t xml:space="preserve">a) dla toru nr 501 – do </w:t>
      </w:r>
      <w:r w:rsidR="00D918E6" w:rsidRPr="00776E4A">
        <w:rPr>
          <w:rFonts w:ascii="Arial" w:hAnsi="Arial" w:cs="Arial"/>
          <w:color w:val="auto"/>
          <w:sz w:val="22"/>
          <w:szCs w:val="22"/>
        </w:rPr>
        <w:t>6 tygodni</w:t>
      </w:r>
      <w:r w:rsidRPr="00776E4A">
        <w:rPr>
          <w:rFonts w:ascii="Arial" w:hAnsi="Arial" w:cs="Arial"/>
          <w:color w:val="auto"/>
          <w:sz w:val="22"/>
          <w:szCs w:val="22"/>
        </w:rPr>
        <w:t xml:space="preserve"> (za wyjątkiem okresu </w:t>
      </w:r>
      <w:r w:rsidR="00D918E6" w:rsidRPr="00776E4A">
        <w:rPr>
          <w:rFonts w:ascii="Arial" w:hAnsi="Arial" w:cs="Arial"/>
          <w:color w:val="auto"/>
          <w:sz w:val="22"/>
          <w:szCs w:val="22"/>
        </w:rPr>
        <w:t>od 15 czerwca do 1 września</w:t>
      </w:r>
      <w:r w:rsidRPr="00776E4A">
        <w:rPr>
          <w:rFonts w:ascii="Arial" w:hAnsi="Arial" w:cs="Arial"/>
          <w:color w:val="auto"/>
          <w:sz w:val="22"/>
          <w:szCs w:val="22"/>
        </w:rPr>
        <w:t xml:space="preserve">), po wcześniejszym wbudowaniu i uruchomieniu </w:t>
      </w:r>
      <w:r w:rsidR="00D918E6" w:rsidRPr="00776E4A">
        <w:rPr>
          <w:rFonts w:ascii="Arial" w:hAnsi="Arial" w:cs="Arial"/>
          <w:color w:val="auto"/>
          <w:sz w:val="22"/>
          <w:szCs w:val="22"/>
        </w:rPr>
        <w:t xml:space="preserve">pełnego połączenia trapezowego pomiędzy torami nr 501 i 502, </w:t>
      </w:r>
    </w:p>
    <w:p w14:paraId="3FBC8FFE" w14:textId="7FABE13F" w:rsidR="00DF3A15" w:rsidRPr="00585ED2" w:rsidRDefault="00DF3A15" w:rsidP="00B11F01">
      <w:pPr>
        <w:pStyle w:val="Default"/>
        <w:tabs>
          <w:tab w:val="left" w:pos="993"/>
        </w:tabs>
        <w:ind w:left="720"/>
        <w:jc w:val="both"/>
        <w:rPr>
          <w:rFonts w:ascii="Arial" w:hAnsi="Arial" w:cs="Arial"/>
          <w:color w:val="auto"/>
          <w:sz w:val="22"/>
          <w:szCs w:val="22"/>
        </w:rPr>
      </w:pPr>
      <w:r w:rsidRPr="00776E4A">
        <w:rPr>
          <w:rFonts w:ascii="Arial" w:hAnsi="Arial" w:cs="Arial"/>
          <w:color w:val="auto"/>
          <w:sz w:val="22"/>
          <w:szCs w:val="22"/>
        </w:rPr>
        <w:t xml:space="preserve">b) dla toru nr 502 – do </w:t>
      </w:r>
      <w:r w:rsidR="00AF06A3" w:rsidRPr="00776E4A">
        <w:rPr>
          <w:rFonts w:ascii="Arial" w:hAnsi="Arial" w:cs="Arial"/>
          <w:color w:val="auto"/>
          <w:sz w:val="22"/>
          <w:szCs w:val="22"/>
        </w:rPr>
        <w:t>4</w:t>
      </w:r>
      <w:r w:rsidRPr="00776E4A">
        <w:rPr>
          <w:rFonts w:ascii="Arial" w:hAnsi="Arial" w:cs="Arial"/>
          <w:color w:val="auto"/>
          <w:sz w:val="22"/>
          <w:szCs w:val="22"/>
        </w:rPr>
        <w:t xml:space="preserve"> tygodni (za wyjątkiem okresu</w:t>
      </w:r>
      <w:r w:rsidR="00D918E6" w:rsidRPr="00776E4A">
        <w:rPr>
          <w:rFonts w:ascii="Arial" w:hAnsi="Arial" w:cs="Arial"/>
          <w:color w:val="auto"/>
          <w:sz w:val="22"/>
          <w:szCs w:val="22"/>
        </w:rPr>
        <w:t xml:space="preserve"> od 15 czerwca do 1 września</w:t>
      </w:r>
      <w:r w:rsidRPr="00776E4A">
        <w:rPr>
          <w:rFonts w:ascii="Arial" w:hAnsi="Arial" w:cs="Arial"/>
          <w:color w:val="auto"/>
          <w:sz w:val="22"/>
          <w:szCs w:val="22"/>
        </w:rPr>
        <w:t>), po wcześniejszym wbudowaniu i uruchomieniu pełnego połączenia trapezowego pomiędzy torami nr 501 i 502,</w:t>
      </w:r>
      <w:r w:rsidR="003828E9" w:rsidRPr="00585ED2">
        <w:rPr>
          <w:rFonts w:ascii="Arial" w:hAnsi="Arial" w:cs="Arial"/>
          <w:color w:val="auto"/>
          <w:sz w:val="22"/>
          <w:szCs w:val="22"/>
        </w:rPr>
        <w:t xml:space="preserve"> </w:t>
      </w:r>
    </w:p>
    <w:p w14:paraId="3FECDD6A" w14:textId="77777777" w:rsidR="00DF3A15" w:rsidRPr="00585ED2" w:rsidRDefault="00DF3A15" w:rsidP="00B11F01">
      <w:pPr>
        <w:pStyle w:val="Default"/>
        <w:numPr>
          <w:ilvl w:val="0"/>
          <w:numId w:val="6"/>
        </w:numPr>
        <w:tabs>
          <w:tab w:val="left" w:pos="993"/>
        </w:tabs>
        <w:jc w:val="both"/>
        <w:rPr>
          <w:rFonts w:ascii="Arial" w:hAnsi="Arial" w:cs="Arial"/>
          <w:color w:val="auto"/>
          <w:sz w:val="22"/>
          <w:szCs w:val="22"/>
        </w:rPr>
      </w:pPr>
      <w:r w:rsidRPr="00585ED2">
        <w:rPr>
          <w:rFonts w:ascii="Arial" w:hAnsi="Arial" w:cs="Arial"/>
          <w:color w:val="auto"/>
          <w:sz w:val="22"/>
          <w:szCs w:val="22"/>
        </w:rPr>
        <w:t xml:space="preserve">Zakończenie robót budowlanych – w terminie do dnia …………………….. </w:t>
      </w:r>
    </w:p>
    <w:p w14:paraId="5C4BA95F" w14:textId="53C07F0E" w:rsidR="00D160CA" w:rsidRPr="00585ED2" w:rsidRDefault="008A1D44" w:rsidP="00B11F01">
      <w:pPr>
        <w:pStyle w:val="Default"/>
        <w:numPr>
          <w:ilvl w:val="0"/>
          <w:numId w:val="6"/>
        </w:numPr>
        <w:tabs>
          <w:tab w:val="left" w:pos="993"/>
        </w:tabs>
        <w:jc w:val="both"/>
        <w:rPr>
          <w:rFonts w:ascii="Arial" w:hAnsi="Arial" w:cs="Arial"/>
          <w:color w:val="auto"/>
          <w:sz w:val="22"/>
          <w:szCs w:val="22"/>
        </w:rPr>
      </w:pPr>
      <w:r w:rsidRPr="00585ED2">
        <w:rPr>
          <w:rFonts w:ascii="Arial" w:hAnsi="Arial" w:cs="Arial"/>
          <w:color w:val="auto"/>
          <w:sz w:val="22"/>
          <w:szCs w:val="22"/>
        </w:rPr>
        <w:t xml:space="preserve">Opracowanie projektu trapezowego przejścia rozjazdowego od strony Sopotu i uzgodnienie go z Zamawiającym w terminie do 30 dni od dnia zawarcia </w:t>
      </w:r>
      <w:r w:rsidR="00694AC5">
        <w:rPr>
          <w:rFonts w:ascii="Arial" w:hAnsi="Arial" w:cs="Arial"/>
          <w:color w:val="auto"/>
          <w:sz w:val="22"/>
          <w:szCs w:val="22"/>
        </w:rPr>
        <w:t>U</w:t>
      </w:r>
      <w:r w:rsidRPr="00585ED2">
        <w:rPr>
          <w:rFonts w:ascii="Arial" w:hAnsi="Arial" w:cs="Arial"/>
          <w:color w:val="auto"/>
          <w:sz w:val="22"/>
          <w:szCs w:val="22"/>
        </w:rPr>
        <w:t xml:space="preserve">mowy.  </w:t>
      </w:r>
    </w:p>
    <w:p w14:paraId="28C93935" w14:textId="77777777" w:rsidR="00DF3A15" w:rsidRPr="00585ED2" w:rsidRDefault="00DF3A15" w:rsidP="00B11F01">
      <w:pPr>
        <w:pStyle w:val="Default"/>
        <w:numPr>
          <w:ilvl w:val="0"/>
          <w:numId w:val="5"/>
        </w:numPr>
        <w:ind w:left="284" w:hanging="284"/>
        <w:jc w:val="both"/>
        <w:rPr>
          <w:rFonts w:ascii="Arial" w:hAnsi="Arial" w:cs="Arial"/>
          <w:strike/>
          <w:color w:val="auto"/>
          <w:sz w:val="22"/>
          <w:szCs w:val="22"/>
        </w:rPr>
      </w:pPr>
      <w:r w:rsidRPr="00585ED2">
        <w:rPr>
          <w:rFonts w:ascii="Arial" w:hAnsi="Arial" w:cs="Arial"/>
          <w:color w:val="auto"/>
          <w:sz w:val="22"/>
          <w:szCs w:val="22"/>
        </w:rPr>
        <w:t>Wykonana przez WYKONAWCĘ dokumentacja projektowa  winna być przekazana ZAMAWIAJĄCEMU celem uzgodnienia. ZAMAWIAJĄCY ma każdorazowo do 21 dni na wniesienie ewentualnych uwag i zastrzeżeń do przedłożonych dokumentów, w tym projektu budowlanego. WYKONAWCA zobowiązany jest każdorazowo w terminie 14 dni do ustosunkowania się i naniesienia poprawek/korekty w zakresie uwag i zastrzeżeń wniesionych przez ZAMAWIAJĄCEGO.</w:t>
      </w:r>
    </w:p>
    <w:p w14:paraId="4AA4760D" w14:textId="77777777" w:rsidR="00DF3A15" w:rsidRPr="00585ED2" w:rsidRDefault="00DF3A15" w:rsidP="00B11F01">
      <w:pPr>
        <w:pStyle w:val="Default"/>
        <w:numPr>
          <w:ilvl w:val="0"/>
          <w:numId w:val="5"/>
        </w:numPr>
        <w:ind w:left="284" w:hanging="284"/>
        <w:jc w:val="both"/>
        <w:rPr>
          <w:rFonts w:ascii="Arial" w:hAnsi="Arial" w:cs="Arial"/>
          <w:strike/>
          <w:color w:val="auto"/>
          <w:sz w:val="22"/>
          <w:szCs w:val="22"/>
        </w:rPr>
      </w:pPr>
      <w:r w:rsidRPr="00585ED2">
        <w:rPr>
          <w:rFonts w:ascii="Arial" w:hAnsi="Arial" w:cs="Arial"/>
          <w:color w:val="auto"/>
          <w:sz w:val="22"/>
          <w:szCs w:val="22"/>
        </w:rPr>
        <w:t xml:space="preserve">W przypadku, jeżeli treść projektu budowlanego zmieni się po uzyskaniu opinii i uzgodnień, WYKONAWCA ma obowiązek ponownego uzgodnienia projektu budowlanego z ZAMAWIAJĄCYM. WYKONAWCA zobowiązany jest wówczas dostarczyć ZAMAWIAJĄCEMU projekt budowlany, wraz z kompletem warunków, opinii i uzgodnień, przed złożeniem w imieniu ZAMAWIAJĄCEGO wniosku o wydanie decyzji o pozwolenie na budowę.  </w:t>
      </w:r>
    </w:p>
    <w:p w14:paraId="2251BBB9" w14:textId="77777777" w:rsidR="00DF3A15" w:rsidRPr="00585ED2" w:rsidRDefault="00DF3A15" w:rsidP="00B11F01">
      <w:pPr>
        <w:pStyle w:val="Default"/>
        <w:numPr>
          <w:ilvl w:val="0"/>
          <w:numId w:val="5"/>
        </w:numPr>
        <w:ind w:left="284" w:hanging="284"/>
        <w:jc w:val="both"/>
        <w:rPr>
          <w:rFonts w:ascii="Arial" w:hAnsi="Arial" w:cs="Arial"/>
          <w:strike/>
          <w:color w:val="auto"/>
          <w:sz w:val="22"/>
          <w:szCs w:val="22"/>
        </w:rPr>
      </w:pPr>
      <w:r w:rsidRPr="00585ED2">
        <w:rPr>
          <w:rFonts w:ascii="Arial" w:hAnsi="Arial" w:cs="Arial"/>
          <w:color w:val="auto"/>
          <w:sz w:val="22"/>
          <w:szCs w:val="22"/>
        </w:rPr>
        <w:t>Stwierdzenie braku zastrzeżeń na piśmie ze strony ZAMAWIAJĄCEGO do przedłożonego przez WYKONAWCĘ projektu budowlanego stanowi podstawę do wystąpienia o uzgodnienia oraz pozyskania w imieniu ZAMAWIAJĄCEGO decyzji o pozwoleniu na budowę.</w:t>
      </w:r>
    </w:p>
    <w:p w14:paraId="349B6A5F" w14:textId="77777777" w:rsidR="00DF3A15" w:rsidRPr="00585ED2" w:rsidRDefault="00DF3A15" w:rsidP="00B11F01">
      <w:pPr>
        <w:pStyle w:val="Default"/>
        <w:numPr>
          <w:ilvl w:val="0"/>
          <w:numId w:val="5"/>
        </w:numPr>
        <w:ind w:left="284" w:hanging="284"/>
        <w:jc w:val="both"/>
        <w:rPr>
          <w:rFonts w:ascii="Arial" w:hAnsi="Arial" w:cs="Arial"/>
          <w:strike/>
          <w:color w:val="auto"/>
          <w:sz w:val="22"/>
          <w:szCs w:val="22"/>
        </w:rPr>
      </w:pPr>
      <w:r w:rsidRPr="00585ED2">
        <w:rPr>
          <w:rFonts w:ascii="Arial" w:hAnsi="Arial" w:cs="Arial"/>
          <w:color w:val="auto"/>
          <w:sz w:val="22"/>
          <w:szCs w:val="22"/>
        </w:rPr>
        <w:t xml:space="preserve"> Za datę wykonania dokumentacji projektu budowlanego uważa się datę przekazania ZAMAWIAJĄCEMU przez WYKONAWCĘ projektu budowlanego uzgodnionego z ZAMAWIAJĄCYM. Uzgodnienie projektu budowlanego przez ZAMAWIAJĄCEGO nie wyklucza wprowadzenia zmian do projektu w wyniku pozyskanych uzgodnień od podmiotów zewnętrznych. </w:t>
      </w:r>
    </w:p>
    <w:p w14:paraId="494C80E6" w14:textId="47B16727" w:rsidR="00DF3A15" w:rsidRPr="00585ED2" w:rsidRDefault="00DF3A15" w:rsidP="00B11F01">
      <w:pPr>
        <w:pStyle w:val="Default"/>
        <w:numPr>
          <w:ilvl w:val="0"/>
          <w:numId w:val="5"/>
        </w:numPr>
        <w:ind w:left="284" w:hanging="284"/>
        <w:jc w:val="both"/>
        <w:rPr>
          <w:rFonts w:ascii="Arial" w:hAnsi="Arial" w:cs="Arial"/>
          <w:strike/>
          <w:color w:val="auto"/>
          <w:sz w:val="22"/>
          <w:szCs w:val="22"/>
        </w:rPr>
      </w:pPr>
      <w:r w:rsidRPr="00585ED2">
        <w:rPr>
          <w:rFonts w:ascii="Arial" w:hAnsi="Arial" w:cs="Arial"/>
          <w:color w:val="auto"/>
          <w:sz w:val="22"/>
          <w:szCs w:val="22"/>
        </w:rPr>
        <w:t xml:space="preserve"> Za datę zakończenia realizacji przedmiotu </w:t>
      </w:r>
      <w:r w:rsidR="00694AC5">
        <w:rPr>
          <w:rFonts w:ascii="Arial" w:hAnsi="Arial" w:cs="Arial"/>
          <w:color w:val="auto"/>
          <w:sz w:val="22"/>
          <w:szCs w:val="22"/>
        </w:rPr>
        <w:t>U</w:t>
      </w:r>
      <w:r w:rsidRPr="00585ED2">
        <w:rPr>
          <w:rFonts w:ascii="Arial" w:hAnsi="Arial" w:cs="Arial"/>
          <w:color w:val="auto"/>
          <w:sz w:val="22"/>
          <w:szCs w:val="22"/>
        </w:rPr>
        <w:t>mowy uznaje się datę odbioru końcowego Robót.</w:t>
      </w:r>
    </w:p>
    <w:p w14:paraId="16F9CED9" w14:textId="77777777" w:rsidR="00DF3A15" w:rsidRPr="00585ED2" w:rsidRDefault="00DF3A15" w:rsidP="00B11F01">
      <w:pPr>
        <w:pStyle w:val="Default"/>
        <w:numPr>
          <w:ilvl w:val="0"/>
          <w:numId w:val="5"/>
        </w:numPr>
        <w:ind w:left="284" w:hanging="284"/>
        <w:jc w:val="both"/>
        <w:rPr>
          <w:rFonts w:ascii="Arial" w:hAnsi="Arial" w:cs="Arial"/>
          <w:strike/>
          <w:color w:val="auto"/>
          <w:sz w:val="22"/>
          <w:szCs w:val="22"/>
        </w:rPr>
      </w:pPr>
      <w:r w:rsidRPr="00585ED2">
        <w:rPr>
          <w:rFonts w:ascii="Arial" w:hAnsi="Arial" w:cs="Arial"/>
          <w:color w:val="auto"/>
          <w:sz w:val="22"/>
          <w:szCs w:val="22"/>
        </w:rPr>
        <w:t xml:space="preserve">Terminy pośrednie realizacji Inwestycji określa Harmonogram stanowiący </w:t>
      </w:r>
      <w:r w:rsidRPr="00585ED2">
        <w:rPr>
          <w:rFonts w:ascii="Arial" w:hAnsi="Arial" w:cs="Arial"/>
          <w:b/>
          <w:bCs/>
          <w:color w:val="auto"/>
          <w:sz w:val="22"/>
          <w:szCs w:val="22"/>
        </w:rPr>
        <w:t xml:space="preserve">Załącznik nr 4 </w:t>
      </w:r>
      <w:r w:rsidRPr="00585ED2">
        <w:rPr>
          <w:rFonts w:ascii="Arial" w:hAnsi="Arial" w:cs="Arial"/>
          <w:color w:val="auto"/>
          <w:sz w:val="22"/>
          <w:szCs w:val="22"/>
        </w:rPr>
        <w:t>do Umowy. Każdorazowo, gdy będzie to wymagane przez ZAMAWIAJĄCEGO, WYKONAWCA odpowiednio zaktualizuje lub dostosuje terminy wykonania poszczególnych Robót do wymagań ZAMAWIAJĄCEGO.</w:t>
      </w:r>
    </w:p>
    <w:p w14:paraId="2BE37B26" w14:textId="77777777" w:rsidR="00440CBE" w:rsidRPr="00776E4A" w:rsidRDefault="005D1F0D" w:rsidP="00440CBE">
      <w:pPr>
        <w:pStyle w:val="Default"/>
        <w:numPr>
          <w:ilvl w:val="0"/>
          <w:numId w:val="5"/>
        </w:numPr>
        <w:tabs>
          <w:tab w:val="left" w:pos="993"/>
        </w:tabs>
        <w:ind w:left="284"/>
        <w:jc w:val="both"/>
        <w:rPr>
          <w:rFonts w:ascii="Arial" w:hAnsi="Arial" w:cs="Arial"/>
          <w:color w:val="auto"/>
          <w:sz w:val="22"/>
          <w:szCs w:val="22"/>
        </w:rPr>
      </w:pPr>
      <w:r w:rsidRPr="00585ED2">
        <w:rPr>
          <w:rFonts w:ascii="Arial" w:hAnsi="Arial" w:cs="Arial"/>
          <w:color w:val="auto"/>
          <w:sz w:val="22"/>
          <w:szCs w:val="22"/>
        </w:rPr>
        <w:t xml:space="preserve">Zamknięcia torowe, o których mowa w ust. 1 pkt 4 niniejszego paragrafu są planowanymi zamknięciami torowymi i będą one udzielane przez Zamawiającego na wnioski Wykonawcy, przy czym łączna ilość dni wszystkich zamknięć nie może przekraczać liczby dni określonych w ust. 1 pkt 4 niniejszego paragrafu. </w:t>
      </w:r>
      <w:r w:rsidR="00440CBE" w:rsidRPr="00440CBE">
        <w:rPr>
          <w:rFonts w:ascii="Arial" w:hAnsi="Arial" w:cs="Arial"/>
          <w:color w:val="auto"/>
          <w:sz w:val="22"/>
          <w:szCs w:val="22"/>
        </w:rPr>
        <w:t xml:space="preserve">Wykonawca winien wystąpić o zamknięcia z wyprzedzeniem, co najmniej 90 dni przed terminem obowiązującej zmiany w organizacji ruchu celem wszczęcia procedur dla ich zarządzenia. Zamawiający udzieli maksymalnie 14 zamknięć w czasie trwania umowy. </w:t>
      </w:r>
      <w:r w:rsidRPr="00585ED2">
        <w:rPr>
          <w:rFonts w:ascii="Arial" w:hAnsi="Arial" w:cs="Arial"/>
          <w:color w:val="auto"/>
          <w:sz w:val="22"/>
          <w:szCs w:val="22"/>
        </w:rPr>
        <w:t>Wykonawca nie będzie zobowiązany do zapłaty na rzecz Zamawiającego opłat za te zamknięcia torowe</w:t>
      </w:r>
      <w:r w:rsidRPr="00776E4A">
        <w:rPr>
          <w:rFonts w:ascii="Arial" w:hAnsi="Arial" w:cs="Arial"/>
          <w:color w:val="auto"/>
          <w:sz w:val="22"/>
          <w:szCs w:val="22"/>
        </w:rPr>
        <w:t xml:space="preserve">.  </w:t>
      </w:r>
      <w:r w:rsidR="00440CBE" w:rsidRPr="00776E4A">
        <w:rPr>
          <w:rFonts w:ascii="Arial" w:hAnsi="Arial" w:cs="Arial"/>
          <w:color w:val="auto"/>
          <w:sz w:val="22"/>
          <w:szCs w:val="22"/>
        </w:rPr>
        <w:t>Za każde kolejne zamknięcie Wykonawca będzie zobowiązany do zapłaty na rzecz Zamawiającego opłat określonych w Cenniku, o którym mowa w ust. 10 poniżej.  Wykonawca wystąpi do Zamawiającego o kolejne, dodatkowe zamknięcia. Zamawiający, w miarę możliwości, udzieli zamknięć dodatkowych. Nieudzielenie takiego zamknięcia nie jest podstawą do przedłużenia terminu wykonania umowy.</w:t>
      </w:r>
    </w:p>
    <w:p w14:paraId="2D30F3B4" w14:textId="77777777" w:rsidR="005D1F0D" w:rsidRPr="00585ED2" w:rsidRDefault="005D1F0D" w:rsidP="00B11F01">
      <w:pPr>
        <w:pStyle w:val="Default"/>
        <w:numPr>
          <w:ilvl w:val="0"/>
          <w:numId w:val="5"/>
        </w:numPr>
        <w:tabs>
          <w:tab w:val="left" w:pos="993"/>
        </w:tabs>
        <w:ind w:left="284"/>
        <w:jc w:val="both"/>
        <w:rPr>
          <w:rFonts w:ascii="Arial" w:hAnsi="Arial" w:cs="Arial"/>
          <w:color w:val="auto"/>
          <w:sz w:val="22"/>
          <w:szCs w:val="22"/>
        </w:rPr>
      </w:pPr>
      <w:r w:rsidRPr="00585ED2">
        <w:rPr>
          <w:rFonts w:ascii="Arial" w:hAnsi="Arial" w:cs="Arial"/>
          <w:color w:val="auto"/>
          <w:sz w:val="22"/>
          <w:szCs w:val="22"/>
        </w:rPr>
        <w:t xml:space="preserve">Zamknięciami torowymi wynikającymi z niedotrzymania terminów planowanych zamknięć torowych określonych w ust. 1 pkt 4 niniejszego paragrafu będą zarówno: </w:t>
      </w:r>
    </w:p>
    <w:p w14:paraId="4A02174F" w14:textId="77777777" w:rsidR="005D1F0D" w:rsidRPr="00585ED2" w:rsidRDefault="005D1F0D" w:rsidP="00B11F01">
      <w:pPr>
        <w:pStyle w:val="Default"/>
        <w:numPr>
          <w:ilvl w:val="0"/>
          <w:numId w:val="42"/>
        </w:numPr>
        <w:tabs>
          <w:tab w:val="left" w:pos="993"/>
        </w:tabs>
        <w:jc w:val="both"/>
        <w:rPr>
          <w:rFonts w:ascii="Arial" w:hAnsi="Arial" w:cs="Arial"/>
          <w:color w:val="auto"/>
          <w:sz w:val="22"/>
          <w:szCs w:val="22"/>
        </w:rPr>
      </w:pPr>
      <w:r w:rsidRPr="00585ED2">
        <w:rPr>
          <w:rFonts w:ascii="Arial" w:hAnsi="Arial" w:cs="Arial"/>
          <w:color w:val="auto"/>
          <w:sz w:val="22"/>
          <w:szCs w:val="22"/>
        </w:rPr>
        <w:t xml:space="preserve">zamknięcia torowe będące przedłużeniem poszczególnych planowanych zamknięć dobowych, </w:t>
      </w:r>
    </w:p>
    <w:p w14:paraId="4D450026" w14:textId="4EB69ED8" w:rsidR="005D1F0D" w:rsidRPr="00585ED2" w:rsidRDefault="005D1F0D" w:rsidP="00B11F01">
      <w:pPr>
        <w:pStyle w:val="Default"/>
        <w:numPr>
          <w:ilvl w:val="0"/>
          <w:numId w:val="42"/>
        </w:numPr>
        <w:tabs>
          <w:tab w:val="left" w:pos="993"/>
        </w:tabs>
        <w:jc w:val="both"/>
        <w:rPr>
          <w:rFonts w:ascii="Arial" w:hAnsi="Arial" w:cs="Arial"/>
          <w:color w:val="auto"/>
          <w:sz w:val="22"/>
          <w:szCs w:val="22"/>
        </w:rPr>
      </w:pPr>
      <w:r w:rsidRPr="00585ED2">
        <w:rPr>
          <w:rFonts w:ascii="Arial" w:hAnsi="Arial" w:cs="Arial"/>
          <w:color w:val="auto"/>
          <w:sz w:val="22"/>
          <w:szCs w:val="22"/>
        </w:rPr>
        <w:t xml:space="preserve">zamknięcia torowe udzielone ponad łączny czas wszystkich planowanych zamknięć torowych określony w ust. 1 pkt 4 lit. a) niniejszego paragrafu. </w:t>
      </w:r>
    </w:p>
    <w:p w14:paraId="6B239276" w14:textId="44955ADC" w:rsidR="005D1F0D" w:rsidRPr="00585ED2" w:rsidRDefault="005D1F0D" w:rsidP="00B11F01">
      <w:pPr>
        <w:pStyle w:val="Default"/>
        <w:numPr>
          <w:ilvl w:val="0"/>
          <w:numId w:val="5"/>
        </w:numPr>
        <w:tabs>
          <w:tab w:val="left" w:pos="993"/>
        </w:tabs>
        <w:ind w:left="284"/>
        <w:jc w:val="both"/>
        <w:rPr>
          <w:rFonts w:ascii="Arial" w:hAnsi="Arial" w:cs="Arial"/>
          <w:color w:val="auto"/>
          <w:sz w:val="22"/>
          <w:szCs w:val="22"/>
        </w:rPr>
      </w:pPr>
      <w:r w:rsidRPr="00585ED2">
        <w:rPr>
          <w:rFonts w:ascii="Arial" w:hAnsi="Arial" w:cs="Arial"/>
          <w:color w:val="auto"/>
          <w:sz w:val="22"/>
          <w:szCs w:val="22"/>
        </w:rPr>
        <w:lastRenderedPageBreak/>
        <w:t xml:space="preserve">Za zamknięcia torowe wynikające z niedotrzymania terminów planowanych zamknięć torowych w każdym z  przypadków </w:t>
      </w:r>
      <w:r w:rsidR="00005B01" w:rsidRPr="00585ED2">
        <w:rPr>
          <w:rFonts w:ascii="Arial" w:hAnsi="Arial" w:cs="Arial"/>
          <w:color w:val="auto"/>
          <w:sz w:val="22"/>
          <w:szCs w:val="22"/>
        </w:rPr>
        <w:t xml:space="preserve"> określonych w ust. 9 niniejszego paragrafu </w:t>
      </w:r>
      <w:r w:rsidRPr="00585ED2">
        <w:rPr>
          <w:rFonts w:ascii="Arial" w:hAnsi="Arial" w:cs="Arial"/>
          <w:color w:val="auto"/>
          <w:sz w:val="22"/>
          <w:szCs w:val="22"/>
        </w:rPr>
        <w:t xml:space="preserve">  Wykonawca będzie zobowiązany do zapłaty na rzecz Zamawiającego opłaty określonej w pkt 29 Cennika usług dodatkowych stanowiącego Załącznik nr </w:t>
      </w:r>
      <w:r w:rsidR="004930DE">
        <w:rPr>
          <w:rFonts w:ascii="Arial" w:hAnsi="Arial" w:cs="Arial"/>
          <w:color w:val="auto"/>
          <w:sz w:val="22"/>
          <w:szCs w:val="22"/>
        </w:rPr>
        <w:t>2</w:t>
      </w:r>
      <w:r w:rsidR="004930DE" w:rsidRPr="00585ED2">
        <w:rPr>
          <w:rFonts w:ascii="Arial" w:hAnsi="Arial" w:cs="Arial"/>
          <w:color w:val="auto"/>
          <w:sz w:val="22"/>
          <w:szCs w:val="22"/>
        </w:rPr>
        <w:t xml:space="preserve"> </w:t>
      </w:r>
      <w:r w:rsidR="004930DE">
        <w:rPr>
          <w:rFonts w:ascii="Arial" w:hAnsi="Arial" w:cs="Arial"/>
          <w:color w:val="auto"/>
          <w:sz w:val="22"/>
          <w:szCs w:val="22"/>
        </w:rPr>
        <w:t>do Decyzji nr 5</w:t>
      </w:r>
      <w:r w:rsidRPr="00585ED2">
        <w:rPr>
          <w:rFonts w:ascii="Arial" w:hAnsi="Arial" w:cs="Arial"/>
          <w:color w:val="auto"/>
          <w:sz w:val="22"/>
          <w:szCs w:val="22"/>
        </w:rPr>
        <w:t>1/2017 Prezesa Zarządu – Dyrektora Przedsiębiorstwa z dnia 1</w:t>
      </w:r>
      <w:r w:rsidR="004930DE">
        <w:rPr>
          <w:rFonts w:ascii="Arial" w:hAnsi="Arial" w:cs="Arial"/>
          <w:color w:val="auto"/>
          <w:sz w:val="22"/>
          <w:szCs w:val="22"/>
        </w:rPr>
        <w:t>1</w:t>
      </w:r>
      <w:r w:rsidRPr="00585ED2">
        <w:rPr>
          <w:rFonts w:ascii="Arial" w:hAnsi="Arial" w:cs="Arial"/>
          <w:color w:val="auto"/>
          <w:sz w:val="22"/>
          <w:szCs w:val="22"/>
        </w:rPr>
        <w:t xml:space="preserve"> </w:t>
      </w:r>
      <w:r w:rsidR="004930DE">
        <w:rPr>
          <w:rFonts w:ascii="Arial" w:hAnsi="Arial" w:cs="Arial"/>
          <w:color w:val="auto"/>
          <w:sz w:val="22"/>
          <w:szCs w:val="22"/>
        </w:rPr>
        <w:t>grudnia</w:t>
      </w:r>
      <w:r w:rsidRPr="00585ED2">
        <w:rPr>
          <w:rFonts w:ascii="Arial" w:hAnsi="Arial" w:cs="Arial"/>
          <w:color w:val="auto"/>
          <w:sz w:val="22"/>
          <w:szCs w:val="22"/>
        </w:rPr>
        <w:t xml:space="preserve"> 2017 roku, zwanego dalej Cennikiem,  który to Cennik stanowi załącznik nr 5 do </w:t>
      </w:r>
      <w:r w:rsidR="00694AC5">
        <w:rPr>
          <w:rFonts w:ascii="Arial" w:hAnsi="Arial" w:cs="Arial"/>
          <w:color w:val="auto"/>
          <w:sz w:val="22"/>
          <w:szCs w:val="22"/>
        </w:rPr>
        <w:t>U</w:t>
      </w:r>
      <w:r w:rsidRPr="00585ED2">
        <w:rPr>
          <w:rFonts w:ascii="Arial" w:hAnsi="Arial" w:cs="Arial"/>
          <w:color w:val="auto"/>
          <w:sz w:val="22"/>
          <w:szCs w:val="22"/>
        </w:rPr>
        <w:t xml:space="preserve">mowy niniejszej. Opłata będzie wyliczona  jako iloczyn liczby godzin i kwoty określonej w pkt 29 Cennika. Każda rozpoczęta godzina będzie liczona za pełną. Opłata będzie powiększona o podatek VAT.  Wykonawca będzie zobowiązany do zapłaty tych opłat za okresy miesięczne w terminie do dnia 14 każdego miesiąca za miesiąc poprzedzający. </w:t>
      </w:r>
    </w:p>
    <w:p w14:paraId="445F6DB3" w14:textId="77777777" w:rsidR="00FD3387" w:rsidRDefault="00FD3387" w:rsidP="00B11F01">
      <w:pPr>
        <w:pStyle w:val="Default"/>
        <w:jc w:val="center"/>
        <w:rPr>
          <w:rFonts w:ascii="Arial" w:hAnsi="Arial" w:cs="Arial"/>
          <w:b/>
          <w:bCs/>
          <w:color w:val="auto"/>
          <w:sz w:val="22"/>
          <w:szCs w:val="22"/>
        </w:rPr>
      </w:pPr>
    </w:p>
    <w:p w14:paraId="5D9275E4"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 4</w:t>
      </w:r>
    </w:p>
    <w:p w14:paraId="56C193AD" w14:textId="4D0CB147" w:rsidR="00DF3A15" w:rsidRPr="00585ED2" w:rsidRDefault="00DF3A15" w:rsidP="00B11F01">
      <w:pPr>
        <w:pStyle w:val="Default"/>
        <w:numPr>
          <w:ilvl w:val="1"/>
          <w:numId w:val="7"/>
        </w:numPr>
        <w:ind w:left="284" w:hanging="284"/>
        <w:jc w:val="both"/>
        <w:rPr>
          <w:rFonts w:ascii="Arial" w:hAnsi="Arial" w:cs="Arial"/>
          <w:color w:val="auto"/>
          <w:sz w:val="22"/>
          <w:szCs w:val="22"/>
        </w:rPr>
      </w:pPr>
      <w:r w:rsidRPr="00585ED2">
        <w:rPr>
          <w:rFonts w:ascii="Arial" w:hAnsi="Arial" w:cs="Arial"/>
          <w:color w:val="auto"/>
          <w:sz w:val="22"/>
          <w:szCs w:val="22"/>
        </w:rPr>
        <w:t xml:space="preserve">WYKONAWCA wykona dokumentację projektową zgodnie z </w:t>
      </w:r>
      <w:r w:rsidR="00694AC5">
        <w:rPr>
          <w:rFonts w:ascii="Arial" w:hAnsi="Arial" w:cs="Arial"/>
          <w:color w:val="auto"/>
          <w:sz w:val="22"/>
          <w:szCs w:val="22"/>
        </w:rPr>
        <w:t>U</w:t>
      </w:r>
      <w:r w:rsidRPr="00585ED2">
        <w:rPr>
          <w:rFonts w:ascii="Arial" w:hAnsi="Arial" w:cs="Arial"/>
          <w:color w:val="auto"/>
          <w:sz w:val="22"/>
          <w:szCs w:val="22"/>
        </w:rPr>
        <w:t xml:space="preserve">mową, programem funkcjonalno-użytkowym, zasadami wiedzy technicznej i technologicznej przez osoby wykwalifikowane i posiadające uprawnienia budowlane w wymaganym zakresie. </w:t>
      </w:r>
    </w:p>
    <w:p w14:paraId="5B4B4A9C" w14:textId="77777777" w:rsidR="00DF3A15" w:rsidRPr="00585ED2" w:rsidRDefault="00DF3A15" w:rsidP="00B11F01">
      <w:pPr>
        <w:pStyle w:val="Default"/>
        <w:numPr>
          <w:ilvl w:val="1"/>
          <w:numId w:val="7"/>
        </w:numPr>
        <w:ind w:left="284" w:hanging="284"/>
        <w:jc w:val="both"/>
        <w:rPr>
          <w:rFonts w:ascii="Arial" w:hAnsi="Arial" w:cs="Arial"/>
          <w:color w:val="auto"/>
          <w:sz w:val="22"/>
          <w:szCs w:val="22"/>
        </w:rPr>
      </w:pPr>
      <w:r w:rsidRPr="00585ED2">
        <w:rPr>
          <w:rFonts w:ascii="Arial" w:hAnsi="Arial" w:cs="Arial"/>
          <w:color w:val="auto"/>
          <w:sz w:val="22"/>
          <w:szCs w:val="22"/>
        </w:rPr>
        <w:t xml:space="preserve">Dokumentacja projektowa musi zostać opatrzona w oświadczenie projektanta, że projekt budowlany został wykonany zgodnie z obowiązującymi przepisami oraz zasadami wiedzy technicznej. Oświadczenie to będzie stanowić integralną część projektu budowlanego. </w:t>
      </w:r>
    </w:p>
    <w:p w14:paraId="727A18B0" w14:textId="77777777" w:rsidR="00DF3A15" w:rsidRPr="00585ED2" w:rsidRDefault="00DF3A15" w:rsidP="00B11F01">
      <w:pPr>
        <w:pStyle w:val="Default"/>
        <w:numPr>
          <w:ilvl w:val="1"/>
          <w:numId w:val="7"/>
        </w:numPr>
        <w:ind w:left="284" w:hanging="284"/>
        <w:jc w:val="both"/>
        <w:rPr>
          <w:rFonts w:ascii="Arial" w:hAnsi="Arial" w:cs="Arial"/>
          <w:color w:val="auto"/>
          <w:sz w:val="22"/>
          <w:szCs w:val="22"/>
        </w:rPr>
      </w:pPr>
      <w:r w:rsidRPr="00585ED2">
        <w:rPr>
          <w:rFonts w:ascii="Arial" w:hAnsi="Arial" w:cs="Arial"/>
          <w:color w:val="auto"/>
          <w:sz w:val="22"/>
          <w:szCs w:val="22"/>
        </w:rPr>
        <w:t xml:space="preserve">WYKONAWCA zobowiązuje się przygotować i uzyskać wszelkie wymagane uzgodnienia i inne dokumenty wymagane w postępowaniu o wydanie decyzji o pozwoleniu na budowę. ZAMAWIAJĄCY udzieli w tym celu WYKONAWCY stosownego pełnomocnictwa. </w:t>
      </w:r>
    </w:p>
    <w:p w14:paraId="511205DB" w14:textId="77777777" w:rsidR="00DF3A15" w:rsidRPr="00585ED2" w:rsidRDefault="00DF3A15" w:rsidP="00B11F01">
      <w:pPr>
        <w:pStyle w:val="Default"/>
        <w:numPr>
          <w:ilvl w:val="1"/>
          <w:numId w:val="7"/>
        </w:numPr>
        <w:ind w:left="284" w:hanging="284"/>
        <w:jc w:val="both"/>
        <w:rPr>
          <w:rFonts w:ascii="Arial" w:hAnsi="Arial" w:cs="Arial"/>
          <w:color w:val="auto"/>
          <w:sz w:val="22"/>
          <w:szCs w:val="22"/>
        </w:rPr>
      </w:pPr>
      <w:r w:rsidRPr="00585ED2">
        <w:rPr>
          <w:rFonts w:ascii="Arial" w:hAnsi="Arial" w:cs="Arial"/>
          <w:color w:val="auto"/>
          <w:sz w:val="22"/>
          <w:szCs w:val="22"/>
        </w:rPr>
        <w:t>Dokumentacja projektowa winna być na etapie jej opracowywania konsultowana i uzgadniana przez WYKONAWCĘ z ZAMAWIAJĄCYM zgodnie z PFU.</w:t>
      </w:r>
    </w:p>
    <w:p w14:paraId="3B778E62" w14:textId="7945D3C1" w:rsidR="00DF3A15" w:rsidRPr="00585ED2" w:rsidRDefault="00DF3A15" w:rsidP="00B11F01">
      <w:pPr>
        <w:pStyle w:val="Default"/>
        <w:numPr>
          <w:ilvl w:val="1"/>
          <w:numId w:val="7"/>
        </w:numPr>
        <w:ind w:left="284" w:hanging="284"/>
        <w:jc w:val="both"/>
        <w:rPr>
          <w:rFonts w:ascii="Arial" w:hAnsi="Arial" w:cs="Arial"/>
          <w:color w:val="auto"/>
          <w:sz w:val="22"/>
          <w:szCs w:val="22"/>
        </w:rPr>
      </w:pPr>
      <w:r w:rsidRPr="00585ED2">
        <w:rPr>
          <w:rFonts w:ascii="Arial" w:hAnsi="Arial" w:cs="Arial"/>
          <w:color w:val="auto"/>
          <w:sz w:val="22"/>
          <w:szCs w:val="22"/>
        </w:rPr>
        <w:t>Odbiór dokumentacji projektowej nastąpi po jej przekazaniu ZAMAWIAJĄCEMU i jej zbadaniu przez ZAMAWIAJĄCEGO</w:t>
      </w:r>
      <w:r w:rsidR="00AA00B3" w:rsidRPr="00585ED2">
        <w:rPr>
          <w:rFonts w:ascii="Arial" w:hAnsi="Arial" w:cs="Arial"/>
          <w:color w:val="auto"/>
          <w:sz w:val="22"/>
          <w:szCs w:val="22"/>
        </w:rPr>
        <w:t xml:space="preserve"> przy zastosowaniu postanowienia § 3 ust. 2 Umowy, po stwierdzeniu, że jest ona bez żadnych wad</w:t>
      </w:r>
      <w:r w:rsidRPr="00585ED2">
        <w:rPr>
          <w:rFonts w:ascii="Arial" w:hAnsi="Arial" w:cs="Arial"/>
          <w:color w:val="auto"/>
          <w:sz w:val="22"/>
          <w:szCs w:val="22"/>
        </w:rPr>
        <w:t xml:space="preserve">. Dokumentem potwierdzającym odbiór  przez ZAMAWIAJĄCEGO dokumentacji projektowej jest protokół odbioru dokumentacji projektowej podpisany przez obie Strony </w:t>
      </w:r>
      <w:r w:rsidR="00694AC5">
        <w:rPr>
          <w:rFonts w:ascii="Arial" w:hAnsi="Arial" w:cs="Arial"/>
          <w:color w:val="auto"/>
          <w:sz w:val="22"/>
          <w:szCs w:val="22"/>
        </w:rPr>
        <w:t>U</w:t>
      </w:r>
      <w:r w:rsidRPr="00585ED2">
        <w:rPr>
          <w:rFonts w:ascii="Arial" w:hAnsi="Arial" w:cs="Arial"/>
          <w:color w:val="auto"/>
          <w:sz w:val="22"/>
          <w:szCs w:val="22"/>
        </w:rPr>
        <w:t xml:space="preserve">mowy. Odbiór przez ZAMAWIAJĄCEGO dokumentacji projektowej nie powoduje ograniczenia zakresu Robót </w:t>
      </w:r>
      <w:r w:rsidR="00AA00B3" w:rsidRPr="00585ED2">
        <w:rPr>
          <w:rFonts w:ascii="Arial" w:hAnsi="Arial" w:cs="Arial"/>
          <w:color w:val="auto"/>
          <w:sz w:val="22"/>
          <w:szCs w:val="22"/>
        </w:rPr>
        <w:t xml:space="preserve">oraz ograniczenia wymagań określonych w PFU </w:t>
      </w:r>
      <w:r w:rsidRPr="00585ED2">
        <w:rPr>
          <w:rFonts w:ascii="Arial" w:hAnsi="Arial" w:cs="Arial"/>
          <w:color w:val="auto"/>
          <w:sz w:val="22"/>
          <w:szCs w:val="22"/>
        </w:rPr>
        <w:t>i jeżeli realizacja Inwestycji będzie wymagać wykonania prac, które nie zostały ujęte w dokumentacji projektowej WYKONAWCA będzie zobowiązany dokumentację projektową uzupełnić</w:t>
      </w:r>
      <w:r w:rsidR="00AA00B3" w:rsidRPr="00585ED2">
        <w:rPr>
          <w:rFonts w:ascii="Arial" w:hAnsi="Arial" w:cs="Arial"/>
          <w:color w:val="auto"/>
          <w:sz w:val="22"/>
          <w:szCs w:val="22"/>
        </w:rPr>
        <w:t>, a w razie innej niezgodności z PFU będzie zobowiązany dokumentację  poprawić.</w:t>
      </w:r>
    </w:p>
    <w:p w14:paraId="749E07AF" w14:textId="5762288B" w:rsidR="00DF3A15" w:rsidRPr="00585ED2" w:rsidRDefault="00DF3A15" w:rsidP="00B11F01">
      <w:pPr>
        <w:pStyle w:val="Default"/>
        <w:numPr>
          <w:ilvl w:val="1"/>
          <w:numId w:val="7"/>
        </w:numPr>
        <w:ind w:left="284" w:hanging="284"/>
        <w:jc w:val="both"/>
        <w:rPr>
          <w:rFonts w:ascii="Arial" w:hAnsi="Arial" w:cs="Arial"/>
          <w:color w:val="auto"/>
          <w:sz w:val="22"/>
          <w:szCs w:val="22"/>
        </w:rPr>
      </w:pPr>
      <w:r w:rsidRPr="00585ED2">
        <w:rPr>
          <w:rFonts w:ascii="Arial" w:hAnsi="Arial" w:cs="Arial"/>
          <w:color w:val="auto"/>
          <w:sz w:val="22"/>
          <w:szCs w:val="22"/>
        </w:rPr>
        <w:t xml:space="preserve"> Przekazanie dokumentacji projektowej nastąpi na podstawie protokołu przekazania, którego integralną część stanowić będzie wykaz przekazanych opracowań wraz z pisemnym oświadczeniem, że dostarczony Projekt jest wykonany zgodnie z </w:t>
      </w:r>
      <w:r w:rsidR="00694AC5">
        <w:rPr>
          <w:rFonts w:ascii="Arial" w:hAnsi="Arial" w:cs="Arial"/>
          <w:color w:val="auto"/>
          <w:sz w:val="22"/>
          <w:szCs w:val="22"/>
        </w:rPr>
        <w:t>U</w:t>
      </w:r>
      <w:r w:rsidRPr="00585ED2">
        <w:rPr>
          <w:rFonts w:ascii="Arial" w:hAnsi="Arial" w:cs="Arial"/>
          <w:color w:val="auto"/>
          <w:sz w:val="22"/>
          <w:szCs w:val="22"/>
        </w:rPr>
        <w:t xml:space="preserve">mową, obowiązującymi przepisami oraz normami, że jest kompletny z punktu widzenia celu jakiemu ma służyć. </w:t>
      </w:r>
    </w:p>
    <w:p w14:paraId="6D99CCB7" w14:textId="177C1F10" w:rsidR="00DF3A15" w:rsidRPr="00585ED2" w:rsidRDefault="00DF3A15" w:rsidP="00B11F01">
      <w:pPr>
        <w:pStyle w:val="Default"/>
        <w:numPr>
          <w:ilvl w:val="1"/>
          <w:numId w:val="7"/>
        </w:numPr>
        <w:ind w:left="284" w:hanging="284"/>
        <w:jc w:val="both"/>
        <w:rPr>
          <w:rFonts w:ascii="Arial" w:hAnsi="Arial" w:cs="Arial"/>
          <w:color w:val="auto"/>
          <w:sz w:val="22"/>
          <w:szCs w:val="22"/>
        </w:rPr>
      </w:pPr>
      <w:r w:rsidRPr="00585ED2">
        <w:rPr>
          <w:rFonts w:ascii="Arial" w:hAnsi="Arial" w:cs="Arial"/>
          <w:color w:val="auto"/>
          <w:sz w:val="22"/>
          <w:szCs w:val="22"/>
        </w:rPr>
        <w:t xml:space="preserve">WYKONAWCA zobowiązuje się </w:t>
      </w:r>
      <w:r w:rsidR="00342635" w:rsidRPr="00585ED2">
        <w:rPr>
          <w:rFonts w:ascii="Arial" w:hAnsi="Arial" w:cs="Arial"/>
          <w:color w:val="auto"/>
          <w:sz w:val="22"/>
          <w:szCs w:val="22"/>
        </w:rPr>
        <w:t xml:space="preserve">nabyć i </w:t>
      </w:r>
      <w:r w:rsidRPr="00585ED2">
        <w:rPr>
          <w:rFonts w:ascii="Arial" w:hAnsi="Arial" w:cs="Arial"/>
          <w:color w:val="auto"/>
          <w:sz w:val="22"/>
          <w:szCs w:val="22"/>
        </w:rPr>
        <w:t xml:space="preserve">przenieść na ZAMAWIAJĄCEGO całość autorskich praw majątkowych do dokumentacji projektowej,  na następujących polach eksploatacji:                                                                                                                                                                                                                                                                                                                                                                                                                  </w:t>
      </w:r>
    </w:p>
    <w:p w14:paraId="404F8A55" w14:textId="77777777" w:rsidR="00DF3A15" w:rsidRPr="00585ED2" w:rsidRDefault="00DF3A15" w:rsidP="00B11F01">
      <w:pPr>
        <w:numPr>
          <w:ilvl w:val="0"/>
          <w:numId w:val="35"/>
        </w:numPr>
        <w:spacing w:after="0" w:line="240" w:lineRule="auto"/>
        <w:jc w:val="both"/>
        <w:rPr>
          <w:rFonts w:ascii="Arial" w:hAnsi="Arial" w:cs="Arial"/>
        </w:rPr>
      </w:pPr>
      <w:r w:rsidRPr="00585ED2">
        <w:rPr>
          <w:rFonts w:ascii="Arial" w:hAnsi="Arial" w:cs="Arial"/>
        </w:rPr>
        <w:t>powielenie dowolną techniką całości lub części, w szczególności wykonanie kserokopii, lub za pomocą skanera, przy użyciu technik magnetyczno-optycznych;</w:t>
      </w:r>
    </w:p>
    <w:p w14:paraId="6BD10ABD" w14:textId="77777777" w:rsidR="00DF3A15" w:rsidRPr="00585ED2" w:rsidRDefault="00DF3A15" w:rsidP="00B11F01">
      <w:pPr>
        <w:numPr>
          <w:ilvl w:val="0"/>
          <w:numId w:val="35"/>
        </w:numPr>
        <w:spacing w:after="0" w:line="240" w:lineRule="auto"/>
        <w:jc w:val="both"/>
        <w:rPr>
          <w:rFonts w:ascii="Arial" w:hAnsi="Arial" w:cs="Arial"/>
        </w:rPr>
      </w:pPr>
      <w:r w:rsidRPr="00585ED2">
        <w:rPr>
          <w:rFonts w:ascii="Arial" w:hAnsi="Arial" w:cs="Arial"/>
        </w:rPr>
        <w:t>wykonanie robót budowlanych na podstawie projektu;</w:t>
      </w:r>
    </w:p>
    <w:p w14:paraId="0BC020F8" w14:textId="77777777" w:rsidR="00DF3A15" w:rsidRPr="00585ED2" w:rsidRDefault="00DF3A15" w:rsidP="00B11F01">
      <w:pPr>
        <w:numPr>
          <w:ilvl w:val="0"/>
          <w:numId w:val="35"/>
        </w:numPr>
        <w:spacing w:after="0" w:line="240" w:lineRule="auto"/>
        <w:jc w:val="both"/>
        <w:rPr>
          <w:rFonts w:ascii="Arial" w:hAnsi="Arial" w:cs="Arial"/>
        </w:rPr>
      </w:pPr>
      <w:r w:rsidRPr="00585ED2">
        <w:rPr>
          <w:rFonts w:ascii="Arial" w:hAnsi="Arial" w:cs="Arial"/>
        </w:rPr>
        <w:t xml:space="preserve">wprowadzenie do obrotu, najem i użyczenie; </w:t>
      </w:r>
    </w:p>
    <w:p w14:paraId="64BD7A32" w14:textId="5139AE8B" w:rsidR="00DF3A15" w:rsidRPr="00585ED2" w:rsidRDefault="00DF3A15" w:rsidP="00B11F01">
      <w:pPr>
        <w:numPr>
          <w:ilvl w:val="0"/>
          <w:numId w:val="35"/>
        </w:numPr>
        <w:spacing w:after="0" w:line="240" w:lineRule="auto"/>
        <w:jc w:val="both"/>
        <w:rPr>
          <w:rFonts w:ascii="Arial" w:hAnsi="Arial" w:cs="Arial"/>
        </w:rPr>
      </w:pPr>
      <w:r w:rsidRPr="00585ED2">
        <w:rPr>
          <w:rFonts w:ascii="Arial" w:hAnsi="Arial" w:cs="Arial"/>
        </w:rPr>
        <w:t xml:space="preserve">wprowadzenie utworu do pamięci komputera oraz do sieci komputerowej lub multimedialnej, przesyłania za pomocą sieci multimedialnej, komputerowej i teleinformatycznej w tym </w:t>
      </w:r>
      <w:r w:rsidR="00AC4A7F" w:rsidRPr="00585ED2">
        <w:rPr>
          <w:rFonts w:ascii="Arial" w:hAnsi="Arial" w:cs="Arial"/>
        </w:rPr>
        <w:t>i</w:t>
      </w:r>
      <w:r w:rsidRPr="00585ED2">
        <w:rPr>
          <w:rFonts w:ascii="Arial" w:hAnsi="Arial" w:cs="Arial"/>
        </w:rPr>
        <w:t>nternetu  i intranetu;</w:t>
      </w:r>
    </w:p>
    <w:p w14:paraId="5405C188" w14:textId="77777777" w:rsidR="00DF3A15" w:rsidRPr="00585ED2" w:rsidRDefault="00DF3A15" w:rsidP="00B11F01">
      <w:pPr>
        <w:numPr>
          <w:ilvl w:val="0"/>
          <w:numId w:val="35"/>
        </w:numPr>
        <w:spacing w:after="0" w:line="240" w:lineRule="auto"/>
        <w:jc w:val="both"/>
        <w:rPr>
          <w:rFonts w:ascii="Arial" w:hAnsi="Arial" w:cs="Arial"/>
        </w:rPr>
      </w:pPr>
      <w:r w:rsidRPr="00585ED2">
        <w:rPr>
          <w:rFonts w:ascii="Arial" w:hAnsi="Arial" w:cs="Arial"/>
        </w:rPr>
        <w:t>wykorzystania utworu w całości lub w części dla celów postępowania o udzielenie zamówienia publicznego na wybór WYKONAWCY robót budowlanych wg projektów sporządzonych na podstawie utworu;</w:t>
      </w:r>
    </w:p>
    <w:p w14:paraId="7BDE516C" w14:textId="664A9259" w:rsidR="00DF3A15" w:rsidRPr="00585ED2" w:rsidRDefault="00DF3A15" w:rsidP="00B11F01">
      <w:pPr>
        <w:numPr>
          <w:ilvl w:val="0"/>
          <w:numId w:val="35"/>
        </w:numPr>
        <w:spacing w:after="0" w:line="240" w:lineRule="auto"/>
        <w:jc w:val="both"/>
        <w:rPr>
          <w:rFonts w:ascii="Arial" w:hAnsi="Arial" w:cs="Arial"/>
        </w:rPr>
      </w:pPr>
      <w:r w:rsidRPr="00585ED2">
        <w:rPr>
          <w:rFonts w:ascii="Arial" w:hAnsi="Arial" w:cs="Arial"/>
        </w:rPr>
        <w:t>uzyskania wszelkich zezwoleń, pozwoleń i innych podobnych orzeczeń, niezbędnych do wykonania, eksploatacji, przebudowy i rozporządzania Inwestycją w szczególności zorganizowania jej finansowania, w tym z wykorzystaniem środków Wspólnoty Europejskiej;</w:t>
      </w:r>
    </w:p>
    <w:p w14:paraId="1AE6A654" w14:textId="4D16CDC3" w:rsidR="00DF3A15" w:rsidRPr="00585ED2" w:rsidRDefault="00DF3A15" w:rsidP="00B11F01">
      <w:pPr>
        <w:numPr>
          <w:ilvl w:val="0"/>
          <w:numId w:val="35"/>
        </w:numPr>
        <w:spacing w:after="0" w:line="240" w:lineRule="auto"/>
        <w:jc w:val="both"/>
        <w:rPr>
          <w:rFonts w:ascii="Arial" w:hAnsi="Arial" w:cs="Arial"/>
        </w:rPr>
      </w:pPr>
      <w:r w:rsidRPr="00585ED2">
        <w:rPr>
          <w:rFonts w:ascii="Arial" w:hAnsi="Arial" w:cs="Arial"/>
        </w:rPr>
        <w:lastRenderedPageBreak/>
        <w:t>korzystania z utworu, rozporządzania, użyczenia lub najmu oryginału lub kopii egzemplarzy dzieła w związku z Inwestycją, dla potrzeb marketingowych i promocyjnych;</w:t>
      </w:r>
    </w:p>
    <w:p w14:paraId="1D87B55E" w14:textId="6D32D39B" w:rsidR="00DF3A15" w:rsidRPr="00585ED2" w:rsidRDefault="00DF3A15" w:rsidP="00B11F01">
      <w:pPr>
        <w:numPr>
          <w:ilvl w:val="0"/>
          <w:numId w:val="35"/>
        </w:numPr>
        <w:spacing w:after="0" w:line="240" w:lineRule="auto"/>
        <w:jc w:val="both"/>
        <w:rPr>
          <w:rFonts w:ascii="Arial" w:hAnsi="Arial" w:cs="Arial"/>
        </w:rPr>
      </w:pPr>
      <w:r w:rsidRPr="00585ED2">
        <w:rPr>
          <w:rFonts w:ascii="Arial" w:hAnsi="Arial" w:cs="Arial"/>
        </w:rPr>
        <w:t xml:space="preserve">publikacji utworu, oraz na wszystkich innych polach eksploatacji wymienionych w chwili zawarcia </w:t>
      </w:r>
      <w:r w:rsidR="00694AC5">
        <w:rPr>
          <w:rFonts w:ascii="Arial" w:hAnsi="Arial" w:cs="Arial"/>
        </w:rPr>
        <w:t>U</w:t>
      </w:r>
      <w:r w:rsidRPr="00585ED2">
        <w:rPr>
          <w:rFonts w:ascii="Arial" w:hAnsi="Arial" w:cs="Arial"/>
        </w:rPr>
        <w:t xml:space="preserve">mowy w artykule 50 ustawy z dnia 4 lutego 1994 r. o prawie autorskim i prawach pokrewnych. </w:t>
      </w:r>
    </w:p>
    <w:p w14:paraId="58D58E71" w14:textId="16D67AD3" w:rsidR="00DF3A15" w:rsidRPr="00585ED2" w:rsidRDefault="00DF3A15" w:rsidP="00B11F01">
      <w:pPr>
        <w:pStyle w:val="Default"/>
        <w:numPr>
          <w:ilvl w:val="1"/>
          <w:numId w:val="7"/>
        </w:numPr>
        <w:ind w:left="426" w:hanging="426"/>
        <w:jc w:val="both"/>
        <w:rPr>
          <w:rFonts w:ascii="Arial" w:hAnsi="Arial" w:cs="Arial"/>
          <w:color w:val="auto"/>
          <w:sz w:val="22"/>
          <w:szCs w:val="22"/>
        </w:rPr>
      </w:pPr>
      <w:r w:rsidRPr="00585ED2">
        <w:rPr>
          <w:rFonts w:ascii="Arial" w:hAnsi="Arial" w:cs="Arial"/>
          <w:color w:val="auto"/>
          <w:sz w:val="22"/>
          <w:szCs w:val="22"/>
        </w:rPr>
        <w:t>ZAMAWIAJĄCY może opisanymi wyżej prawami dowolnie rozporządzać.</w:t>
      </w:r>
    </w:p>
    <w:p w14:paraId="13C67320" w14:textId="41698221" w:rsidR="00DF3A15" w:rsidRPr="00585ED2" w:rsidRDefault="00A823D7" w:rsidP="00B11F01">
      <w:pPr>
        <w:pStyle w:val="Default"/>
        <w:numPr>
          <w:ilvl w:val="1"/>
          <w:numId w:val="7"/>
        </w:numPr>
        <w:ind w:left="426" w:hanging="426"/>
        <w:jc w:val="both"/>
        <w:rPr>
          <w:rFonts w:ascii="Arial" w:hAnsi="Arial" w:cs="Arial"/>
          <w:sz w:val="22"/>
          <w:szCs w:val="22"/>
        </w:rPr>
      </w:pPr>
      <w:r w:rsidRPr="00585ED2">
        <w:rPr>
          <w:rFonts w:ascii="Arial" w:hAnsi="Arial" w:cs="Arial"/>
          <w:color w:val="auto"/>
          <w:sz w:val="22"/>
          <w:szCs w:val="22"/>
        </w:rPr>
        <w:t xml:space="preserve">WYKONAWCA zobowiązuje się </w:t>
      </w:r>
      <w:r w:rsidR="0047358C" w:rsidRPr="00585ED2">
        <w:rPr>
          <w:rFonts w:ascii="Arial" w:hAnsi="Arial" w:cs="Arial"/>
          <w:color w:val="auto"/>
          <w:sz w:val="22"/>
          <w:szCs w:val="22"/>
        </w:rPr>
        <w:t xml:space="preserve">nabyć i </w:t>
      </w:r>
      <w:r w:rsidRPr="00585ED2">
        <w:rPr>
          <w:rFonts w:ascii="Arial" w:hAnsi="Arial" w:cs="Arial"/>
          <w:color w:val="auto"/>
          <w:sz w:val="22"/>
          <w:szCs w:val="22"/>
        </w:rPr>
        <w:t>przenieść na ZAMAWIAJĄCEGO również prawa do wykonywania i zezwalania na wykonanie zależnego prawa autorskiego na polach eksploatacji opisanych w ust. 7 niniejszego paragrafu</w:t>
      </w:r>
      <w:r w:rsidRPr="00585ED2">
        <w:rPr>
          <w:rFonts w:ascii="Arial" w:hAnsi="Arial" w:cs="Arial"/>
          <w:sz w:val="22"/>
          <w:szCs w:val="22"/>
        </w:rPr>
        <w:t xml:space="preserve">, w tym zależnego prawa wynikającego z wykonania przez wybrane przez ZAMAWIAJĄCEGO osoby posiadające stosowne uprawnienia budowlane wydane na podstawie przepisów Prawa Budowlanego opracowanych na podstawie utworu – utworów zależnych, projektów architektonicznych, budowlanych w tym budowlanych zamiennych i wykonawczych i korzystania z tych utworów. </w:t>
      </w:r>
    </w:p>
    <w:p w14:paraId="3F3B3F95" w14:textId="54E9BA8E" w:rsidR="00DF3A15" w:rsidRPr="00585ED2" w:rsidRDefault="00DF3A15" w:rsidP="00B11F01">
      <w:pPr>
        <w:pStyle w:val="Default"/>
        <w:numPr>
          <w:ilvl w:val="1"/>
          <w:numId w:val="7"/>
        </w:numPr>
        <w:ind w:left="426" w:hanging="426"/>
        <w:jc w:val="both"/>
        <w:rPr>
          <w:rFonts w:ascii="Arial" w:hAnsi="Arial" w:cs="Arial"/>
          <w:color w:val="auto"/>
          <w:sz w:val="22"/>
          <w:szCs w:val="22"/>
        </w:rPr>
      </w:pPr>
      <w:r w:rsidRPr="00585ED2">
        <w:rPr>
          <w:rFonts w:ascii="Arial" w:hAnsi="Arial" w:cs="Arial"/>
          <w:color w:val="auto"/>
          <w:sz w:val="22"/>
          <w:szCs w:val="22"/>
        </w:rPr>
        <w:t>Przejście praw autorskich</w:t>
      </w:r>
      <w:r w:rsidR="00A823D7" w:rsidRPr="00585ED2">
        <w:rPr>
          <w:rFonts w:ascii="Arial" w:hAnsi="Arial" w:cs="Arial"/>
          <w:color w:val="auto"/>
          <w:sz w:val="22"/>
          <w:szCs w:val="22"/>
        </w:rPr>
        <w:t xml:space="preserve">, w tym praw opisanych w ust </w:t>
      </w:r>
      <w:r w:rsidR="00787270" w:rsidRPr="00585ED2">
        <w:rPr>
          <w:rFonts w:ascii="Arial" w:hAnsi="Arial" w:cs="Arial"/>
          <w:color w:val="auto"/>
          <w:sz w:val="22"/>
          <w:szCs w:val="22"/>
        </w:rPr>
        <w:t>9</w:t>
      </w:r>
      <w:r w:rsidR="00A823D7" w:rsidRPr="00585ED2">
        <w:rPr>
          <w:rFonts w:ascii="Arial" w:hAnsi="Arial" w:cs="Arial"/>
          <w:color w:val="auto"/>
          <w:sz w:val="22"/>
          <w:szCs w:val="22"/>
        </w:rPr>
        <w:t xml:space="preserve"> niniejszego paragrafu, </w:t>
      </w:r>
      <w:r w:rsidRPr="00585ED2">
        <w:rPr>
          <w:rFonts w:ascii="Arial" w:hAnsi="Arial" w:cs="Arial"/>
          <w:color w:val="auto"/>
          <w:sz w:val="22"/>
          <w:szCs w:val="22"/>
        </w:rPr>
        <w:t xml:space="preserve"> nastąpi z dniem przekazania dokumentacji projektowej ZAMAWIAJĄCEMU bez konieczności składania dodatkowych oświadczeń., w ramach wynagrodzenia opisanego w § 9 ust. 1 Umowy.</w:t>
      </w:r>
    </w:p>
    <w:p w14:paraId="5F03105E" w14:textId="4FF8792B" w:rsidR="00DF3A15" w:rsidRPr="00585ED2" w:rsidRDefault="00DF3A15" w:rsidP="00B11F01">
      <w:pPr>
        <w:pStyle w:val="Default"/>
        <w:numPr>
          <w:ilvl w:val="1"/>
          <w:numId w:val="7"/>
        </w:numPr>
        <w:ind w:left="426" w:hanging="426"/>
        <w:jc w:val="both"/>
        <w:rPr>
          <w:rFonts w:ascii="Arial" w:hAnsi="Arial" w:cs="Arial"/>
          <w:color w:val="auto"/>
          <w:sz w:val="22"/>
          <w:szCs w:val="22"/>
        </w:rPr>
      </w:pPr>
      <w:r w:rsidRPr="00585ED2">
        <w:rPr>
          <w:rFonts w:ascii="Arial" w:hAnsi="Arial" w:cs="Arial"/>
          <w:color w:val="auto"/>
          <w:sz w:val="22"/>
          <w:szCs w:val="22"/>
        </w:rPr>
        <w:t>ZAMAWIAJĄCY zastrzega sobie prawo do weryfikacji dokumentacji opisanej w pkt 7.5 i 7.6. PFU i jej poprawienia</w:t>
      </w:r>
      <w:r w:rsidR="00CD05C8" w:rsidRPr="00585ED2">
        <w:rPr>
          <w:rFonts w:ascii="Arial" w:hAnsi="Arial" w:cs="Arial"/>
          <w:color w:val="auto"/>
          <w:sz w:val="22"/>
          <w:szCs w:val="22"/>
        </w:rPr>
        <w:t xml:space="preserve"> na każdym etapie realizacji </w:t>
      </w:r>
      <w:r w:rsidR="00694AC5">
        <w:rPr>
          <w:rFonts w:ascii="Arial" w:hAnsi="Arial" w:cs="Arial"/>
          <w:color w:val="auto"/>
          <w:sz w:val="22"/>
          <w:szCs w:val="22"/>
        </w:rPr>
        <w:t>U</w:t>
      </w:r>
      <w:r w:rsidR="00CD05C8" w:rsidRPr="00585ED2">
        <w:rPr>
          <w:rFonts w:ascii="Arial" w:hAnsi="Arial" w:cs="Arial"/>
          <w:color w:val="auto"/>
          <w:sz w:val="22"/>
          <w:szCs w:val="22"/>
        </w:rPr>
        <w:t>mowy</w:t>
      </w:r>
      <w:r w:rsidRPr="00585ED2">
        <w:rPr>
          <w:rFonts w:ascii="Arial" w:hAnsi="Arial" w:cs="Arial"/>
          <w:color w:val="auto"/>
          <w:sz w:val="22"/>
          <w:szCs w:val="22"/>
        </w:rPr>
        <w:t>.</w:t>
      </w:r>
    </w:p>
    <w:p w14:paraId="1397CCCE" w14:textId="77777777" w:rsidR="00DF3A15" w:rsidRPr="00585ED2" w:rsidRDefault="00DF3A15" w:rsidP="00B11F01">
      <w:pPr>
        <w:pStyle w:val="Default"/>
        <w:ind w:left="426"/>
        <w:jc w:val="both"/>
        <w:rPr>
          <w:rFonts w:ascii="Arial" w:hAnsi="Arial" w:cs="Arial"/>
          <w:color w:val="auto"/>
          <w:sz w:val="22"/>
          <w:szCs w:val="22"/>
        </w:rPr>
      </w:pPr>
    </w:p>
    <w:p w14:paraId="4198A878" w14:textId="77777777" w:rsidR="00DF3A15" w:rsidRPr="00585ED2" w:rsidRDefault="00DF3A15" w:rsidP="00B11F01">
      <w:pPr>
        <w:pStyle w:val="Default"/>
        <w:jc w:val="both"/>
        <w:rPr>
          <w:rFonts w:ascii="Arial" w:hAnsi="Arial" w:cs="Arial"/>
          <w:color w:val="auto"/>
          <w:sz w:val="22"/>
          <w:szCs w:val="22"/>
        </w:rPr>
      </w:pPr>
    </w:p>
    <w:p w14:paraId="1883CED3"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 5</w:t>
      </w:r>
    </w:p>
    <w:p w14:paraId="13A23638" w14:textId="77777777" w:rsidR="00DF3A15" w:rsidRPr="00585ED2" w:rsidRDefault="00DF3A15" w:rsidP="00B11F01">
      <w:pPr>
        <w:pStyle w:val="Default"/>
        <w:ind w:left="284"/>
        <w:jc w:val="center"/>
        <w:rPr>
          <w:rFonts w:ascii="Arial" w:hAnsi="Arial" w:cs="Arial"/>
          <w:color w:val="auto"/>
          <w:sz w:val="22"/>
          <w:szCs w:val="22"/>
        </w:rPr>
      </w:pPr>
      <w:r w:rsidRPr="00585ED2">
        <w:rPr>
          <w:rFonts w:ascii="Arial" w:hAnsi="Arial" w:cs="Arial"/>
          <w:b/>
          <w:bCs/>
          <w:color w:val="auto"/>
          <w:sz w:val="22"/>
          <w:szCs w:val="22"/>
        </w:rPr>
        <w:t xml:space="preserve">Nadzór autorski </w:t>
      </w:r>
    </w:p>
    <w:p w14:paraId="5106B359" w14:textId="77777777" w:rsidR="00DF3A15" w:rsidRPr="00585ED2" w:rsidRDefault="00DF3A15" w:rsidP="00B11F01">
      <w:pPr>
        <w:pStyle w:val="Default"/>
        <w:numPr>
          <w:ilvl w:val="0"/>
          <w:numId w:val="8"/>
        </w:numPr>
        <w:ind w:left="284" w:hanging="284"/>
        <w:jc w:val="both"/>
        <w:rPr>
          <w:rFonts w:ascii="Arial" w:hAnsi="Arial" w:cs="Arial"/>
          <w:color w:val="auto"/>
          <w:sz w:val="22"/>
          <w:szCs w:val="22"/>
        </w:rPr>
      </w:pPr>
      <w:r w:rsidRPr="00585ED2">
        <w:rPr>
          <w:rFonts w:ascii="Arial" w:hAnsi="Arial" w:cs="Arial"/>
          <w:color w:val="auto"/>
          <w:sz w:val="22"/>
          <w:szCs w:val="22"/>
        </w:rPr>
        <w:t>WYKONAWCA jest zobowiązany do pełnienia nadzoru autorskiego w rozumieniu ustawy Prawo budowlane z dnia 7 lipca 1994 roku przy realizacji inwestycji wykonywanej w oparciu o przygotowaną przez niego dokumentację projektową.</w:t>
      </w:r>
    </w:p>
    <w:p w14:paraId="091B2F3B" w14:textId="77777777" w:rsidR="00DF3A15" w:rsidRPr="00585ED2" w:rsidRDefault="00DF3A15" w:rsidP="00B11F01">
      <w:pPr>
        <w:pStyle w:val="Default"/>
        <w:numPr>
          <w:ilvl w:val="0"/>
          <w:numId w:val="8"/>
        </w:numPr>
        <w:ind w:left="284" w:hanging="284"/>
        <w:jc w:val="both"/>
        <w:rPr>
          <w:rFonts w:ascii="Arial" w:hAnsi="Arial" w:cs="Arial"/>
          <w:color w:val="auto"/>
          <w:sz w:val="22"/>
          <w:szCs w:val="22"/>
        </w:rPr>
      </w:pPr>
      <w:r w:rsidRPr="00585ED2">
        <w:rPr>
          <w:rFonts w:ascii="Arial" w:hAnsi="Arial" w:cs="Arial"/>
          <w:color w:val="auto"/>
          <w:sz w:val="22"/>
          <w:szCs w:val="22"/>
        </w:rPr>
        <w:t>Zakres nadzoru autorskiego obejmuje:</w:t>
      </w:r>
    </w:p>
    <w:p w14:paraId="72EFB25D" w14:textId="77777777" w:rsidR="00DF3A15" w:rsidRPr="00585ED2" w:rsidRDefault="00DF3A15" w:rsidP="00B11F01">
      <w:pPr>
        <w:numPr>
          <w:ilvl w:val="0"/>
          <w:numId w:val="29"/>
        </w:numPr>
        <w:tabs>
          <w:tab w:val="num" w:pos="-2340"/>
        </w:tabs>
        <w:spacing w:after="0" w:line="240" w:lineRule="auto"/>
        <w:jc w:val="both"/>
        <w:rPr>
          <w:rFonts w:ascii="Arial" w:hAnsi="Arial" w:cs="Arial"/>
        </w:rPr>
      </w:pPr>
      <w:r w:rsidRPr="00585ED2">
        <w:rPr>
          <w:rFonts w:ascii="Arial" w:hAnsi="Arial" w:cs="Arial"/>
        </w:rPr>
        <w:t xml:space="preserve">potwierdzanie w toku wykonywanych robót budowlanych zgodności robót budowlanych z opracowaną dokumentacją projektową; </w:t>
      </w:r>
    </w:p>
    <w:p w14:paraId="709A8202" w14:textId="77777777" w:rsidR="00DF3A15" w:rsidRPr="00585ED2" w:rsidRDefault="00DF3A15" w:rsidP="00B11F01">
      <w:pPr>
        <w:numPr>
          <w:ilvl w:val="0"/>
          <w:numId w:val="29"/>
        </w:numPr>
        <w:tabs>
          <w:tab w:val="num" w:pos="-2340"/>
        </w:tabs>
        <w:spacing w:after="0" w:line="240" w:lineRule="auto"/>
        <w:jc w:val="both"/>
        <w:rPr>
          <w:rFonts w:ascii="Arial" w:hAnsi="Arial" w:cs="Arial"/>
        </w:rPr>
      </w:pPr>
      <w:r w:rsidRPr="00585ED2">
        <w:rPr>
          <w:rFonts w:ascii="Arial" w:hAnsi="Arial" w:cs="Arial"/>
        </w:rPr>
        <w:t>wyjaśnianie wątpliwości dotyczących opracowanej dokumentacji projektowej i zawartych w niej rozwiązań;</w:t>
      </w:r>
    </w:p>
    <w:p w14:paraId="727A7A0A" w14:textId="77777777" w:rsidR="00DF3A15" w:rsidRPr="00585ED2" w:rsidRDefault="00DF3A15" w:rsidP="00B11F01">
      <w:pPr>
        <w:numPr>
          <w:ilvl w:val="0"/>
          <w:numId w:val="29"/>
        </w:numPr>
        <w:tabs>
          <w:tab w:val="num" w:pos="-2340"/>
        </w:tabs>
        <w:spacing w:after="0" w:line="240" w:lineRule="auto"/>
        <w:jc w:val="both"/>
        <w:rPr>
          <w:rFonts w:ascii="Arial" w:hAnsi="Arial" w:cs="Arial"/>
        </w:rPr>
      </w:pPr>
      <w:r w:rsidRPr="00585ED2">
        <w:rPr>
          <w:rFonts w:ascii="Arial" w:hAnsi="Arial" w:cs="Arial"/>
        </w:rPr>
        <w:t xml:space="preserve">uzupełnianie szczegółów opracowanej dokumentacji projektowej; </w:t>
      </w:r>
    </w:p>
    <w:p w14:paraId="5FA8C073" w14:textId="77777777" w:rsidR="00DF3A15" w:rsidRPr="00585ED2" w:rsidRDefault="00DF3A15" w:rsidP="00B11F01">
      <w:pPr>
        <w:numPr>
          <w:ilvl w:val="0"/>
          <w:numId w:val="29"/>
        </w:numPr>
        <w:tabs>
          <w:tab w:val="num" w:pos="-2340"/>
        </w:tabs>
        <w:spacing w:after="0" w:line="240" w:lineRule="auto"/>
        <w:jc w:val="both"/>
        <w:rPr>
          <w:rFonts w:ascii="Arial" w:hAnsi="Arial" w:cs="Arial"/>
        </w:rPr>
      </w:pPr>
      <w:r w:rsidRPr="00585ED2">
        <w:rPr>
          <w:rFonts w:ascii="Arial" w:hAnsi="Arial" w:cs="Arial"/>
        </w:rPr>
        <w:t>kwalifikacja zmian koniecznych do wprowadzenia do dokumentacji projektowej w świetle zatwierdzonego projektu budowlanego;</w:t>
      </w:r>
    </w:p>
    <w:p w14:paraId="67EBEE7E" w14:textId="77777777" w:rsidR="00DF3A15" w:rsidRPr="00585ED2" w:rsidRDefault="00DF3A15" w:rsidP="00B11F01">
      <w:pPr>
        <w:numPr>
          <w:ilvl w:val="0"/>
          <w:numId w:val="29"/>
        </w:numPr>
        <w:tabs>
          <w:tab w:val="num" w:pos="-2340"/>
        </w:tabs>
        <w:spacing w:after="0" w:line="240" w:lineRule="auto"/>
        <w:jc w:val="both"/>
        <w:rPr>
          <w:rFonts w:ascii="Arial" w:hAnsi="Arial" w:cs="Arial"/>
        </w:rPr>
      </w:pPr>
      <w:r w:rsidRPr="00585ED2">
        <w:rPr>
          <w:rFonts w:ascii="Arial" w:hAnsi="Arial" w:cs="Arial"/>
        </w:rPr>
        <w:t>realizacja zadań projektowych i uzgodnieniowych w zakresie rozwiązań dodatkowych i zamiennych – dotyczy rozwiązań projektowych zamiennych, których konieczność wprowadzenia wynikać może z błędów projektanta (np. nieuwzględnionych kolizji, możliwych do przewidzenia w fazie projektowania, bądź przyjętej błędnej technologii robót);</w:t>
      </w:r>
    </w:p>
    <w:p w14:paraId="61293522" w14:textId="77777777" w:rsidR="00DF3A15" w:rsidRPr="00585ED2" w:rsidRDefault="00DF3A15" w:rsidP="00B11F01">
      <w:pPr>
        <w:numPr>
          <w:ilvl w:val="0"/>
          <w:numId w:val="29"/>
        </w:numPr>
        <w:tabs>
          <w:tab w:val="num" w:pos="-2340"/>
        </w:tabs>
        <w:spacing w:after="0" w:line="240" w:lineRule="auto"/>
        <w:jc w:val="both"/>
        <w:rPr>
          <w:rFonts w:ascii="Arial" w:hAnsi="Arial" w:cs="Arial"/>
        </w:rPr>
      </w:pPr>
      <w:r w:rsidRPr="00585ED2">
        <w:rPr>
          <w:rFonts w:ascii="Arial" w:hAnsi="Arial" w:cs="Arial"/>
        </w:rPr>
        <w:t>udział w spotkaniach, radach budowy, komisjach odbiorów robót budowlanych, naradach koordynacyjnych z innymi inwestycjami itp.</w:t>
      </w:r>
    </w:p>
    <w:p w14:paraId="04E83FA2" w14:textId="77777777" w:rsidR="00DF3A15" w:rsidRPr="00585ED2" w:rsidRDefault="00DF3A15" w:rsidP="00B11F01">
      <w:pPr>
        <w:pStyle w:val="Default"/>
        <w:numPr>
          <w:ilvl w:val="0"/>
          <w:numId w:val="8"/>
        </w:numPr>
        <w:ind w:left="284" w:hanging="284"/>
        <w:jc w:val="both"/>
        <w:rPr>
          <w:rFonts w:ascii="Arial" w:hAnsi="Arial" w:cs="Arial"/>
          <w:color w:val="auto"/>
          <w:sz w:val="22"/>
          <w:szCs w:val="22"/>
        </w:rPr>
      </w:pPr>
      <w:r w:rsidRPr="00585ED2">
        <w:rPr>
          <w:rFonts w:ascii="Arial" w:hAnsi="Arial" w:cs="Arial"/>
          <w:color w:val="auto"/>
          <w:sz w:val="22"/>
          <w:szCs w:val="22"/>
        </w:rPr>
        <w:t>Miejsca wykonywania nadzoru autorskiego:</w:t>
      </w:r>
    </w:p>
    <w:p w14:paraId="5CDDDB01" w14:textId="77777777" w:rsidR="00DF3A15" w:rsidRPr="00585ED2" w:rsidRDefault="00DF3A15" w:rsidP="00B11F01">
      <w:pPr>
        <w:numPr>
          <w:ilvl w:val="1"/>
          <w:numId w:val="30"/>
        </w:numPr>
        <w:tabs>
          <w:tab w:val="num" w:pos="720"/>
        </w:tabs>
        <w:spacing w:after="0" w:line="240" w:lineRule="auto"/>
        <w:ind w:hanging="1156"/>
        <w:jc w:val="both"/>
        <w:rPr>
          <w:rFonts w:ascii="Arial" w:hAnsi="Arial" w:cs="Arial"/>
        </w:rPr>
      </w:pPr>
      <w:r w:rsidRPr="00585ED2">
        <w:rPr>
          <w:rFonts w:ascii="Arial" w:hAnsi="Arial" w:cs="Arial"/>
        </w:rPr>
        <w:t>teren budowy;</w:t>
      </w:r>
    </w:p>
    <w:p w14:paraId="46279532" w14:textId="77777777" w:rsidR="00DF3A15" w:rsidRPr="00585ED2" w:rsidRDefault="00DF3A15" w:rsidP="00B11F01">
      <w:pPr>
        <w:numPr>
          <w:ilvl w:val="1"/>
          <w:numId w:val="30"/>
        </w:numPr>
        <w:tabs>
          <w:tab w:val="num" w:pos="720"/>
        </w:tabs>
        <w:spacing w:after="0" w:line="240" w:lineRule="auto"/>
        <w:ind w:hanging="1156"/>
        <w:jc w:val="both"/>
        <w:rPr>
          <w:rFonts w:ascii="Arial" w:hAnsi="Arial" w:cs="Arial"/>
        </w:rPr>
      </w:pPr>
      <w:r w:rsidRPr="00585ED2">
        <w:rPr>
          <w:rFonts w:ascii="Arial" w:hAnsi="Arial" w:cs="Arial"/>
        </w:rPr>
        <w:t>siedziba biura budowy;</w:t>
      </w:r>
    </w:p>
    <w:p w14:paraId="77938537" w14:textId="77777777" w:rsidR="00DF3A15" w:rsidRPr="00585ED2" w:rsidRDefault="00DF3A15" w:rsidP="00B11F01">
      <w:pPr>
        <w:numPr>
          <w:ilvl w:val="1"/>
          <w:numId w:val="30"/>
        </w:numPr>
        <w:tabs>
          <w:tab w:val="num" w:pos="720"/>
        </w:tabs>
        <w:spacing w:after="0" w:line="240" w:lineRule="auto"/>
        <w:ind w:hanging="1156"/>
        <w:jc w:val="both"/>
        <w:rPr>
          <w:rFonts w:ascii="Arial" w:hAnsi="Arial" w:cs="Arial"/>
        </w:rPr>
      </w:pPr>
      <w:r w:rsidRPr="00585ED2">
        <w:rPr>
          <w:rFonts w:ascii="Arial" w:hAnsi="Arial" w:cs="Arial"/>
        </w:rPr>
        <w:t>siedziba ZAMAWIAJĄCEGO;</w:t>
      </w:r>
    </w:p>
    <w:p w14:paraId="716A77F4" w14:textId="77777777" w:rsidR="00DF3A15" w:rsidRPr="00585ED2" w:rsidRDefault="00DF3A15" w:rsidP="00B11F01">
      <w:pPr>
        <w:numPr>
          <w:ilvl w:val="1"/>
          <w:numId w:val="30"/>
        </w:numPr>
        <w:tabs>
          <w:tab w:val="num" w:pos="720"/>
        </w:tabs>
        <w:spacing w:after="0" w:line="240" w:lineRule="auto"/>
        <w:ind w:hanging="1156"/>
        <w:jc w:val="both"/>
        <w:rPr>
          <w:rFonts w:ascii="Arial" w:hAnsi="Arial" w:cs="Arial"/>
        </w:rPr>
      </w:pPr>
      <w:r w:rsidRPr="00585ED2">
        <w:rPr>
          <w:rFonts w:ascii="Arial" w:hAnsi="Arial" w:cs="Arial"/>
        </w:rPr>
        <w:t>biuro projektowe;</w:t>
      </w:r>
    </w:p>
    <w:p w14:paraId="1C88B7EA" w14:textId="77777777" w:rsidR="00DF3A15" w:rsidRPr="00585ED2" w:rsidRDefault="00DF3A15" w:rsidP="00B11F01">
      <w:pPr>
        <w:numPr>
          <w:ilvl w:val="1"/>
          <w:numId w:val="30"/>
        </w:numPr>
        <w:tabs>
          <w:tab w:val="num" w:pos="720"/>
        </w:tabs>
        <w:spacing w:after="0" w:line="240" w:lineRule="auto"/>
        <w:ind w:hanging="1156"/>
        <w:jc w:val="both"/>
        <w:rPr>
          <w:rFonts w:ascii="Arial" w:hAnsi="Arial" w:cs="Arial"/>
        </w:rPr>
      </w:pPr>
      <w:r w:rsidRPr="00585ED2">
        <w:rPr>
          <w:rFonts w:ascii="Arial" w:hAnsi="Arial" w:cs="Arial"/>
        </w:rPr>
        <w:t>miejsce spotkania dot. inwestycji lub miejsce pracy komisji odbiorów robót;</w:t>
      </w:r>
    </w:p>
    <w:p w14:paraId="4404519E" w14:textId="38107D95" w:rsidR="00DF3A15" w:rsidRPr="00585ED2" w:rsidRDefault="00DF3A15" w:rsidP="00B11F01">
      <w:pPr>
        <w:numPr>
          <w:ilvl w:val="1"/>
          <w:numId w:val="30"/>
        </w:numPr>
        <w:tabs>
          <w:tab w:val="clear" w:pos="1440"/>
          <w:tab w:val="num" w:pos="709"/>
        </w:tabs>
        <w:spacing w:after="0" w:line="240" w:lineRule="auto"/>
        <w:ind w:left="709" w:hanging="425"/>
        <w:jc w:val="both"/>
        <w:rPr>
          <w:rFonts w:ascii="Arial" w:hAnsi="Arial" w:cs="Arial"/>
        </w:rPr>
      </w:pPr>
      <w:r w:rsidRPr="00585ED2">
        <w:rPr>
          <w:rFonts w:ascii="Arial" w:hAnsi="Arial" w:cs="Arial"/>
        </w:rPr>
        <w:t xml:space="preserve">inne lokalizacje, w których pobyt okaże się niezbędny dla wykonania inwestycji lub realizacji przedmiotu </w:t>
      </w:r>
      <w:r w:rsidR="00694AC5">
        <w:rPr>
          <w:rFonts w:ascii="Arial" w:hAnsi="Arial" w:cs="Arial"/>
        </w:rPr>
        <w:t>U</w:t>
      </w:r>
      <w:r w:rsidRPr="00585ED2">
        <w:rPr>
          <w:rFonts w:ascii="Arial" w:hAnsi="Arial" w:cs="Arial"/>
        </w:rPr>
        <w:t>mowy.</w:t>
      </w:r>
    </w:p>
    <w:p w14:paraId="74BBEA6B" w14:textId="77777777" w:rsidR="00DF3A15" w:rsidRPr="00585ED2" w:rsidRDefault="00DF3A15" w:rsidP="00B11F01">
      <w:pPr>
        <w:pStyle w:val="Default"/>
        <w:numPr>
          <w:ilvl w:val="0"/>
          <w:numId w:val="8"/>
        </w:numPr>
        <w:ind w:left="426" w:hanging="426"/>
        <w:jc w:val="both"/>
        <w:rPr>
          <w:rFonts w:ascii="Arial" w:hAnsi="Arial" w:cs="Arial"/>
          <w:color w:val="auto"/>
          <w:sz w:val="22"/>
          <w:szCs w:val="22"/>
        </w:rPr>
      </w:pPr>
      <w:r w:rsidRPr="00585ED2">
        <w:rPr>
          <w:rFonts w:ascii="Arial" w:hAnsi="Arial" w:cs="Arial"/>
          <w:color w:val="auto"/>
          <w:sz w:val="22"/>
          <w:szCs w:val="22"/>
        </w:rPr>
        <w:t>Za pobyt na budowie uważa się wykonywanie czynności nadzoru autorskiego w każdej z lokalizacji wymienionej w ust.3.</w:t>
      </w:r>
    </w:p>
    <w:p w14:paraId="681D0AC6" w14:textId="77777777" w:rsidR="00DF3A15" w:rsidRPr="00585ED2" w:rsidRDefault="00DF3A15" w:rsidP="00B11F01">
      <w:pPr>
        <w:pStyle w:val="Default"/>
        <w:numPr>
          <w:ilvl w:val="0"/>
          <w:numId w:val="8"/>
        </w:numPr>
        <w:ind w:left="426" w:hanging="426"/>
        <w:jc w:val="both"/>
        <w:rPr>
          <w:rFonts w:ascii="Arial" w:hAnsi="Arial" w:cs="Arial"/>
          <w:color w:val="auto"/>
          <w:sz w:val="22"/>
          <w:szCs w:val="22"/>
        </w:rPr>
      </w:pPr>
      <w:r w:rsidRPr="00585ED2">
        <w:rPr>
          <w:rFonts w:ascii="Arial" w:hAnsi="Arial" w:cs="Arial"/>
          <w:color w:val="auto"/>
          <w:sz w:val="22"/>
          <w:szCs w:val="22"/>
        </w:rPr>
        <w:t>Prace określone w ust. 2 powyżej będą wykonywane do zakończenia i odbioru robót budowlanych dotyczących przedmiotowej inwestycji</w:t>
      </w:r>
      <w:r w:rsidRPr="00585ED2">
        <w:rPr>
          <w:rFonts w:ascii="Arial" w:hAnsi="Arial" w:cs="Arial"/>
          <w:i/>
          <w:color w:val="auto"/>
          <w:sz w:val="22"/>
          <w:szCs w:val="22"/>
        </w:rPr>
        <w:t>.</w:t>
      </w:r>
      <w:r w:rsidRPr="00585ED2">
        <w:rPr>
          <w:rFonts w:ascii="Arial" w:hAnsi="Arial" w:cs="Arial"/>
          <w:color w:val="auto"/>
          <w:sz w:val="22"/>
          <w:szCs w:val="22"/>
        </w:rPr>
        <w:t xml:space="preserve"> </w:t>
      </w:r>
    </w:p>
    <w:p w14:paraId="3D332A2B" w14:textId="77777777" w:rsidR="00DF3A15" w:rsidRPr="00585ED2" w:rsidRDefault="00DF3A15" w:rsidP="00B11F01">
      <w:pPr>
        <w:pStyle w:val="Default"/>
        <w:numPr>
          <w:ilvl w:val="0"/>
          <w:numId w:val="8"/>
        </w:numPr>
        <w:ind w:left="426" w:hanging="426"/>
        <w:jc w:val="both"/>
        <w:rPr>
          <w:rFonts w:ascii="Arial" w:hAnsi="Arial" w:cs="Arial"/>
          <w:color w:val="auto"/>
          <w:sz w:val="22"/>
          <w:szCs w:val="22"/>
        </w:rPr>
      </w:pPr>
      <w:r w:rsidRPr="00585ED2">
        <w:rPr>
          <w:rFonts w:ascii="Arial" w:hAnsi="Arial" w:cs="Arial"/>
          <w:color w:val="auto"/>
          <w:sz w:val="22"/>
          <w:szCs w:val="22"/>
        </w:rPr>
        <w:lastRenderedPageBreak/>
        <w:t>Częstotliwość pobytu projektanta na budowie  uzależniona będzie od bieżących potrzeb. Czynności nadzoru autorskiego dokumentowane będą w wymaganych przypadkach wpisem do dziennika budowy.</w:t>
      </w:r>
    </w:p>
    <w:p w14:paraId="6EE57E19" w14:textId="77777777" w:rsidR="00DF3A15" w:rsidRPr="00585ED2" w:rsidRDefault="00DF3A15" w:rsidP="00B11F01">
      <w:pPr>
        <w:pStyle w:val="Default"/>
        <w:numPr>
          <w:ilvl w:val="0"/>
          <w:numId w:val="8"/>
        </w:numPr>
        <w:ind w:left="426" w:hanging="426"/>
        <w:jc w:val="both"/>
        <w:rPr>
          <w:rFonts w:ascii="Arial" w:hAnsi="Arial" w:cs="Arial"/>
          <w:color w:val="auto"/>
          <w:sz w:val="22"/>
          <w:szCs w:val="22"/>
        </w:rPr>
      </w:pPr>
      <w:r w:rsidRPr="00585ED2">
        <w:rPr>
          <w:rFonts w:ascii="Arial" w:hAnsi="Arial" w:cs="Arial"/>
          <w:color w:val="auto"/>
          <w:sz w:val="22"/>
          <w:szCs w:val="22"/>
        </w:rPr>
        <w:t xml:space="preserve">Nadzór autorski może być pełniony również na żądanie ZAMAWIAJĄCEGO przekazane faxem, listem poleconym do siedziby </w:t>
      </w:r>
      <w:r w:rsidRPr="00585ED2">
        <w:rPr>
          <w:rFonts w:ascii="Arial" w:hAnsi="Arial" w:cs="Arial"/>
          <w:bCs/>
          <w:color w:val="auto"/>
          <w:sz w:val="22"/>
          <w:szCs w:val="22"/>
        </w:rPr>
        <w:t>WYKONAWCY</w:t>
      </w:r>
      <w:r w:rsidRPr="00585ED2">
        <w:rPr>
          <w:rFonts w:ascii="Arial" w:hAnsi="Arial" w:cs="Arial"/>
          <w:color w:val="auto"/>
          <w:sz w:val="22"/>
          <w:szCs w:val="22"/>
        </w:rPr>
        <w:t xml:space="preserve"> lub pocztą elektroniczną.</w:t>
      </w:r>
    </w:p>
    <w:p w14:paraId="7523740C" w14:textId="77777777" w:rsidR="00DF3A15" w:rsidRPr="00585ED2" w:rsidRDefault="00DF3A15" w:rsidP="00B11F01">
      <w:pPr>
        <w:pStyle w:val="Default"/>
        <w:numPr>
          <w:ilvl w:val="0"/>
          <w:numId w:val="8"/>
        </w:numPr>
        <w:ind w:left="426" w:hanging="426"/>
        <w:jc w:val="both"/>
        <w:rPr>
          <w:rFonts w:ascii="Arial" w:hAnsi="Arial" w:cs="Arial"/>
          <w:color w:val="auto"/>
          <w:sz w:val="22"/>
          <w:szCs w:val="22"/>
        </w:rPr>
      </w:pPr>
      <w:r w:rsidRPr="00585ED2">
        <w:rPr>
          <w:rFonts w:ascii="Arial" w:hAnsi="Arial" w:cs="Arial"/>
          <w:color w:val="auto"/>
          <w:sz w:val="22"/>
          <w:szCs w:val="22"/>
        </w:rPr>
        <w:t xml:space="preserve">Zawiadomienie o żądaniu nadzoru uznaje się za skutecznie doręczone jeśli zostało zgłoszone do </w:t>
      </w:r>
      <w:r w:rsidRPr="00585ED2">
        <w:rPr>
          <w:rFonts w:ascii="Arial" w:hAnsi="Arial" w:cs="Arial"/>
          <w:bCs/>
          <w:color w:val="auto"/>
          <w:sz w:val="22"/>
          <w:szCs w:val="22"/>
        </w:rPr>
        <w:t>WYKONAWCY</w:t>
      </w:r>
      <w:r w:rsidRPr="00585ED2">
        <w:rPr>
          <w:rFonts w:ascii="Arial" w:hAnsi="Arial" w:cs="Arial"/>
          <w:color w:val="auto"/>
          <w:sz w:val="22"/>
          <w:szCs w:val="22"/>
        </w:rPr>
        <w:t xml:space="preserve"> w godz. 8.00 – 15.00 w dni robocze, tj. od poniedziałku do piątku z wyłączeniem dni ustawowo wolnych od pracy. </w:t>
      </w:r>
      <w:r w:rsidRPr="00585ED2">
        <w:rPr>
          <w:rFonts w:ascii="Arial" w:hAnsi="Arial" w:cs="Arial"/>
          <w:bCs/>
          <w:color w:val="auto"/>
          <w:sz w:val="22"/>
          <w:szCs w:val="22"/>
        </w:rPr>
        <w:t>WYKONAWCA</w:t>
      </w:r>
      <w:r w:rsidRPr="00585ED2">
        <w:rPr>
          <w:rFonts w:ascii="Arial" w:hAnsi="Arial" w:cs="Arial"/>
          <w:color w:val="auto"/>
          <w:sz w:val="22"/>
          <w:szCs w:val="22"/>
        </w:rPr>
        <w:t xml:space="preserve"> zobowiązuje się do podjęcia czynności niezwłocznie po otrzymaniu zgłoszenia od ZAMAWIAJĄCEGO, nie później niż w ciągu 24 godzin od momentu zgłoszenia.</w:t>
      </w:r>
    </w:p>
    <w:p w14:paraId="6C27F102" w14:textId="77777777" w:rsidR="00DF3A15" w:rsidRPr="00585ED2" w:rsidRDefault="00DF3A15" w:rsidP="00B11F01">
      <w:pPr>
        <w:pStyle w:val="Default"/>
        <w:numPr>
          <w:ilvl w:val="0"/>
          <w:numId w:val="8"/>
        </w:numPr>
        <w:ind w:left="426" w:hanging="426"/>
        <w:jc w:val="both"/>
        <w:rPr>
          <w:rFonts w:ascii="Arial" w:hAnsi="Arial" w:cs="Arial"/>
          <w:color w:val="auto"/>
          <w:sz w:val="22"/>
          <w:szCs w:val="22"/>
        </w:rPr>
      </w:pPr>
      <w:r w:rsidRPr="00585ED2">
        <w:rPr>
          <w:rFonts w:ascii="Arial" w:hAnsi="Arial" w:cs="Arial"/>
          <w:bCs/>
          <w:color w:val="auto"/>
          <w:sz w:val="22"/>
          <w:szCs w:val="22"/>
        </w:rPr>
        <w:t>WYKONAWCA</w:t>
      </w:r>
      <w:r w:rsidRPr="00585ED2">
        <w:rPr>
          <w:rFonts w:ascii="Arial" w:hAnsi="Arial" w:cs="Arial"/>
          <w:color w:val="auto"/>
          <w:sz w:val="22"/>
          <w:szCs w:val="22"/>
        </w:rPr>
        <w:t xml:space="preserve"> zobowiązuje się powierzyć wykonywanie czynności z zakresu nadzoru autorskiego wyłącznie projektantom posiadającym odpowiednie uprawnienia i doświadczenie.</w:t>
      </w:r>
    </w:p>
    <w:p w14:paraId="5355D548" w14:textId="2719020C" w:rsidR="00DF3A15" w:rsidRPr="00585ED2" w:rsidRDefault="00DF3A15" w:rsidP="00B11F01">
      <w:pPr>
        <w:pStyle w:val="Default"/>
        <w:numPr>
          <w:ilvl w:val="0"/>
          <w:numId w:val="8"/>
        </w:numPr>
        <w:ind w:left="426" w:hanging="426"/>
        <w:jc w:val="both"/>
        <w:rPr>
          <w:rFonts w:ascii="Arial" w:hAnsi="Arial" w:cs="Arial"/>
          <w:color w:val="auto"/>
          <w:sz w:val="22"/>
          <w:szCs w:val="22"/>
        </w:rPr>
      </w:pPr>
      <w:r w:rsidRPr="00585ED2">
        <w:rPr>
          <w:rFonts w:ascii="Arial" w:hAnsi="Arial" w:cs="Arial"/>
          <w:color w:val="auto"/>
          <w:sz w:val="22"/>
          <w:szCs w:val="22"/>
        </w:rPr>
        <w:t xml:space="preserve">WYKONAWCA zobowiązuje się </w:t>
      </w:r>
      <w:r w:rsidR="0047358C" w:rsidRPr="00585ED2">
        <w:rPr>
          <w:rFonts w:ascii="Arial" w:hAnsi="Arial" w:cs="Arial"/>
          <w:color w:val="auto"/>
          <w:sz w:val="22"/>
          <w:szCs w:val="22"/>
        </w:rPr>
        <w:t xml:space="preserve">nabyć i </w:t>
      </w:r>
      <w:r w:rsidRPr="00585ED2">
        <w:rPr>
          <w:rFonts w:ascii="Arial" w:hAnsi="Arial" w:cs="Arial"/>
          <w:color w:val="auto"/>
          <w:sz w:val="22"/>
          <w:szCs w:val="22"/>
        </w:rPr>
        <w:t xml:space="preserve">przenieść na ZAMAWIAJĄCEGO w ramach wynagrodzenia opisanego w § 9 ust. 1 Umowy prawa autorskie majątkowe i prawo do zezwalania na wykonywanie zależnego prawa autorskiego na polach eksploatacji wymienionych w § 4 ust. </w:t>
      </w:r>
      <w:r w:rsidR="0047358C" w:rsidRPr="00585ED2">
        <w:rPr>
          <w:rFonts w:ascii="Arial" w:hAnsi="Arial" w:cs="Arial"/>
          <w:color w:val="auto"/>
          <w:sz w:val="22"/>
          <w:szCs w:val="22"/>
        </w:rPr>
        <w:t xml:space="preserve">7 </w:t>
      </w:r>
      <w:r w:rsidRPr="00585ED2">
        <w:rPr>
          <w:rFonts w:ascii="Arial" w:hAnsi="Arial" w:cs="Arial"/>
          <w:color w:val="auto"/>
          <w:sz w:val="22"/>
          <w:szCs w:val="22"/>
        </w:rPr>
        <w:t xml:space="preserve"> niniejszej </w:t>
      </w:r>
      <w:r w:rsidR="00694AC5">
        <w:rPr>
          <w:rFonts w:ascii="Arial" w:hAnsi="Arial" w:cs="Arial"/>
          <w:color w:val="auto"/>
          <w:sz w:val="22"/>
          <w:szCs w:val="22"/>
        </w:rPr>
        <w:t>U</w:t>
      </w:r>
      <w:r w:rsidRPr="00585ED2">
        <w:rPr>
          <w:rFonts w:ascii="Arial" w:hAnsi="Arial" w:cs="Arial"/>
          <w:color w:val="auto"/>
          <w:sz w:val="22"/>
          <w:szCs w:val="22"/>
        </w:rPr>
        <w:t>mowy do prac projektowych wykonanych w ramach nadzoru autorskiego. Prawa te przejdą na ZAMAWIAJĄCEGO  z momentem  przekazania bez konieczności składania odrębnych oświadczeń. Przez przekazanie rozumie się w tym przypadku także naniesienie zmian na dokumentacji projektowej.</w:t>
      </w:r>
    </w:p>
    <w:p w14:paraId="1EE4193A" w14:textId="77777777" w:rsidR="00DF3A15" w:rsidRPr="00585ED2" w:rsidRDefault="00DF3A15" w:rsidP="00B11F01">
      <w:pPr>
        <w:pStyle w:val="Default"/>
        <w:numPr>
          <w:ilvl w:val="0"/>
          <w:numId w:val="8"/>
        </w:numPr>
        <w:ind w:left="426" w:hanging="426"/>
        <w:jc w:val="both"/>
        <w:rPr>
          <w:rFonts w:ascii="Arial" w:hAnsi="Arial" w:cs="Arial"/>
          <w:color w:val="auto"/>
          <w:sz w:val="22"/>
          <w:szCs w:val="22"/>
        </w:rPr>
      </w:pPr>
      <w:r w:rsidRPr="00585ED2">
        <w:rPr>
          <w:rFonts w:ascii="Arial" w:hAnsi="Arial" w:cs="Arial"/>
          <w:color w:val="auto"/>
          <w:sz w:val="22"/>
          <w:szCs w:val="22"/>
        </w:rPr>
        <w:t xml:space="preserve"> Czynności nadzoru autorskiego dokonywane zgodnie z ust. 2 pkt 2-5 niniejszego paragrafu wymagają akceptacji ZAMAWIAJĄCEGO.</w:t>
      </w:r>
    </w:p>
    <w:p w14:paraId="2FA89964" w14:textId="77777777" w:rsidR="00DF3A15" w:rsidRPr="00585ED2" w:rsidRDefault="00DF3A15" w:rsidP="00B11F01">
      <w:pPr>
        <w:pStyle w:val="Default"/>
        <w:ind w:left="720"/>
        <w:rPr>
          <w:rFonts w:ascii="Arial" w:hAnsi="Arial" w:cs="Arial"/>
          <w:color w:val="auto"/>
          <w:sz w:val="22"/>
          <w:szCs w:val="22"/>
        </w:rPr>
      </w:pPr>
    </w:p>
    <w:p w14:paraId="72116A91"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 6</w:t>
      </w:r>
    </w:p>
    <w:p w14:paraId="21322354"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Obowiązki i uprawnienia ZAMAWIAJĄCEGO</w:t>
      </w:r>
    </w:p>
    <w:p w14:paraId="1B8221AA" w14:textId="77777777" w:rsidR="00DF3A15" w:rsidRPr="00585ED2" w:rsidRDefault="00DF3A15" w:rsidP="00B11F01">
      <w:pPr>
        <w:pStyle w:val="Default"/>
        <w:numPr>
          <w:ilvl w:val="1"/>
          <w:numId w:val="8"/>
        </w:numPr>
        <w:ind w:left="284" w:hanging="284"/>
        <w:rPr>
          <w:rFonts w:ascii="Arial" w:hAnsi="Arial" w:cs="Arial"/>
          <w:color w:val="auto"/>
          <w:sz w:val="22"/>
          <w:szCs w:val="22"/>
        </w:rPr>
      </w:pPr>
      <w:r w:rsidRPr="00585ED2">
        <w:rPr>
          <w:rFonts w:ascii="Arial" w:hAnsi="Arial" w:cs="Arial"/>
          <w:color w:val="auto"/>
          <w:sz w:val="22"/>
          <w:szCs w:val="22"/>
        </w:rPr>
        <w:t xml:space="preserve">ZAMAWIAJĄCY w szczególności: </w:t>
      </w:r>
    </w:p>
    <w:p w14:paraId="6A52298F" w14:textId="77777777" w:rsidR="00DF3A15" w:rsidRPr="00585ED2" w:rsidRDefault="00DF3A15" w:rsidP="00B11F01">
      <w:pPr>
        <w:pStyle w:val="Default"/>
        <w:numPr>
          <w:ilvl w:val="2"/>
          <w:numId w:val="9"/>
        </w:numPr>
        <w:ind w:left="567" w:hanging="283"/>
        <w:jc w:val="both"/>
        <w:rPr>
          <w:rFonts w:ascii="Arial" w:hAnsi="Arial" w:cs="Arial"/>
          <w:color w:val="auto"/>
          <w:sz w:val="22"/>
          <w:szCs w:val="22"/>
        </w:rPr>
      </w:pPr>
      <w:r w:rsidRPr="00585ED2">
        <w:rPr>
          <w:rFonts w:ascii="Arial" w:hAnsi="Arial" w:cs="Arial"/>
          <w:color w:val="auto"/>
          <w:sz w:val="22"/>
          <w:szCs w:val="22"/>
        </w:rPr>
        <w:t>przekaże WYKONAWCY protokolarnie plac budowy;</w:t>
      </w:r>
    </w:p>
    <w:p w14:paraId="6D1132A1" w14:textId="77777777" w:rsidR="00DF3A15" w:rsidRPr="00585ED2" w:rsidRDefault="00DF3A15" w:rsidP="00B11F01">
      <w:pPr>
        <w:pStyle w:val="Default"/>
        <w:numPr>
          <w:ilvl w:val="2"/>
          <w:numId w:val="9"/>
        </w:numPr>
        <w:ind w:left="567" w:hanging="283"/>
        <w:jc w:val="both"/>
        <w:rPr>
          <w:rFonts w:ascii="Arial" w:hAnsi="Arial" w:cs="Arial"/>
          <w:color w:val="auto"/>
          <w:sz w:val="22"/>
          <w:szCs w:val="22"/>
        </w:rPr>
      </w:pPr>
      <w:r w:rsidRPr="00585ED2">
        <w:rPr>
          <w:rFonts w:ascii="Arial" w:hAnsi="Arial" w:cs="Arial"/>
          <w:color w:val="auto"/>
          <w:sz w:val="22"/>
          <w:szCs w:val="22"/>
        </w:rPr>
        <w:t xml:space="preserve">udzieli WYKONAWCY na jego wniosek pełnomocnictwa do występowania w imieniu ZAMAWIAJĄCEGO do właściwych urzędów i innych podmiotów, w celu uzyskania uzgodnień i pozwolenia na budowę; </w:t>
      </w:r>
    </w:p>
    <w:p w14:paraId="47D048F8" w14:textId="77777777" w:rsidR="00DF3A15" w:rsidRPr="00585ED2" w:rsidRDefault="00DF3A15" w:rsidP="00B11F01">
      <w:pPr>
        <w:pStyle w:val="Default"/>
        <w:numPr>
          <w:ilvl w:val="2"/>
          <w:numId w:val="9"/>
        </w:numPr>
        <w:ind w:left="567" w:hanging="283"/>
        <w:jc w:val="both"/>
        <w:rPr>
          <w:rFonts w:ascii="Arial" w:hAnsi="Arial" w:cs="Arial"/>
          <w:color w:val="auto"/>
          <w:sz w:val="22"/>
          <w:szCs w:val="22"/>
        </w:rPr>
      </w:pPr>
      <w:r w:rsidRPr="00585ED2">
        <w:rPr>
          <w:rFonts w:ascii="Arial" w:hAnsi="Arial" w:cs="Arial"/>
          <w:color w:val="auto"/>
          <w:sz w:val="22"/>
          <w:szCs w:val="22"/>
        </w:rPr>
        <w:t xml:space="preserve">umożliwi WYKONAWCY dostęp do terenu zarządzanego przez ZAMAWIAJACEGO w celu wykonania przez WYKONAWCĘ badań i sprawdzeń gruntu w terminie pięciu dni roboczych od daty otrzymania pisemnego powiadomienia; </w:t>
      </w:r>
    </w:p>
    <w:p w14:paraId="1C8C1CF3" w14:textId="77777777" w:rsidR="00DF3A15" w:rsidRPr="00585ED2" w:rsidRDefault="00DF3A15" w:rsidP="00B11F01">
      <w:pPr>
        <w:pStyle w:val="Default"/>
        <w:numPr>
          <w:ilvl w:val="2"/>
          <w:numId w:val="9"/>
        </w:numPr>
        <w:ind w:left="567" w:hanging="283"/>
        <w:jc w:val="both"/>
        <w:rPr>
          <w:rFonts w:ascii="Arial" w:hAnsi="Arial" w:cs="Arial"/>
          <w:color w:val="auto"/>
          <w:sz w:val="22"/>
          <w:szCs w:val="22"/>
        </w:rPr>
      </w:pPr>
      <w:r w:rsidRPr="00585ED2">
        <w:rPr>
          <w:rFonts w:ascii="Arial" w:hAnsi="Arial" w:cs="Arial"/>
          <w:color w:val="auto"/>
          <w:sz w:val="22"/>
          <w:szCs w:val="22"/>
        </w:rPr>
        <w:t>ma prawo do kontroli oraz rozpatruje wnioski WYKONAWCY odnośnie użycia materiałów, a także metody realizacji robót w świetle wymogów stawianych przez Umowę, z zastrzeżeniem, że WYKONAWCA ma prawo do użycia jedynie materiałów uprzednio zaakceptowanych przez ZAMAWIAJĄCEGO;</w:t>
      </w:r>
    </w:p>
    <w:p w14:paraId="463F5B5C" w14:textId="77777777" w:rsidR="00DF3A15" w:rsidRPr="00585ED2" w:rsidRDefault="00DF3A15" w:rsidP="00B11F01">
      <w:pPr>
        <w:pStyle w:val="Default"/>
        <w:numPr>
          <w:ilvl w:val="2"/>
          <w:numId w:val="9"/>
        </w:numPr>
        <w:ind w:left="567" w:hanging="283"/>
        <w:jc w:val="both"/>
        <w:rPr>
          <w:rFonts w:ascii="Arial" w:hAnsi="Arial" w:cs="Arial"/>
          <w:color w:val="auto"/>
          <w:sz w:val="22"/>
          <w:szCs w:val="22"/>
        </w:rPr>
      </w:pPr>
      <w:r w:rsidRPr="00585ED2">
        <w:rPr>
          <w:rFonts w:ascii="Arial" w:hAnsi="Arial" w:cs="Arial"/>
          <w:color w:val="auto"/>
          <w:sz w:val="22"/>
          <w:szCs w:val="22"/>
        </w:rPr>
        <w:t xml:space="preserve"> ma prawo do dokonywania kontroli sprzętu i pracowników zatrudnionych przy realizacji Umowy pod kątem zgodności z przepisami prawa pracy;</w:t>
      </w:r>
    </w:p>
    <w:p w14:paraId="07A0C466" w14:textId="77777777" w:rsidR="00DF3A15" w:rsidRPr="00585ED2" w:rsidRDefault="00DF3A15" w:rsidP="00B11F01">
      <w:pPr>
        <w:pStyle w:val="Default"/>
        <w:numPr>
          <w:ilvl w:val="2"/>
          <w:numId w:val="9"/>
        </w:numPr>
        <w:ind w:left="567" w:hanging="283"/>
        <w:jc w:val="both"/>
        <w:rPr>
          <w:rFonts w:ascii="Arial" w:hAnsi="Arial" w:cs="Arial"/>
          <w:color w:val="auto"/>
          <w:sz w:val="22"/>
          <w:szCs w:val="22"/>
        </w:rPr>
      </w:pPr>
      <w:r w:rsidRPr="00585ED2">
        <w:rPr>
          <w:rFonts w:ascii="Arial" w:hAnsi="Arial" w:cs="Arial"/>
          <w:color w:val="auto"/>
          <w:sz w:val="22"/>
          <w:szCs w:val="22"/>
        </w:rPr>
        <w:t xml:space="preserve"> dokonuje kontroli jakości robót, badań i pomiarów, uczestniczy w pobieraniu próbek, analizuje raporty z wyników badań przedkładane przez WYKONAWCĘ, uczestniczy w czynnościach odbioru;</w:t>
      </w:r>
    </w:p>
    <w:p w14:paraId="37E59A86" w14:textId="15E83BC2" w:rsidR="006B74E1" w:rsidRDefault="006B74E1" w:rsidP="006B74E1">
      <w:pPr>
        <w:pStyle w:val="Default"/>
        <w:numPr>
          <w:ilvl w:val="2"/>
          <w:numId w:val="9"/>
        </w:numPr>
        <w:ind w:left="567" w:hanging="283"/>
        <w:jc w:val="both"/>
        <w:rPr>
          <w:rFonts w:ascii="Arial" w:hAnsi="Arial" w:cs="Arial"/>
          <w:color w:val="auto"/>
          <w:sz w:val="22"/>
          <w:szCs w:val="22"/>
        </w:rPr>
      </w:pPr>
      <w:r>
        <w:rPr>
          <w:rFonts w:ascii="Arial" w:hAnsi="Arial" w:cs="Arial"/>
          <w:color w:val="auto"/>
          <w:sz w:val="22"/>
          <w:szCs w:val="22"/>
        </w:rPr>
        <w:t>ustanawia nadzór inwestorski;</w:t>
      </w:r>
    </w:p>
    <w:p w14:paraId="09494870" w14:textId="6B05D26D" w:rsidR="006B74E1" w:rsidRPr="006B74E1" w:rsidRDefault="006B74E1" w:rsidP="006B74E1">
      <w:pPr>
        <w:pStyle w:val="Default"/>
        <w:numPr>
          <w:ilvl w:val="2"/>
          <w:numId w:val="9"/>
        </w:numPr>
        <w:ind w:left="567" w:hanging="283"/>
        <w:jc w:val="both"/>
        <w:rPr>
          <w:rFonts w:ascii="Arial" w:hAnsi="Arial" w:cs="Arial"/>
          <w:color w:val="auto"/>
          <w:sz w:val="22"/>
          <w:szCs w:val="22"/>
        </w:rPr>
      </w:pPr>
      <w:r>
        <w:rPr>
          <w:rFonts w:ascii="Arial" w:hAnsi="Arial" w:cs="Arial"/>
          <w:color w:val="auto"/>
          <w:sz w:val="22"/>
          <w:szCs w:val="22"/>
        </w:rPr>
        <w:t xml:space="preserve"> </w:t>
      </w:r>
      <w:r>
        <w:t>przeprowadzi autoryzację dla pracowników Wykonawcy - posiadających aktualne kwalifikacje - na stanowiska kolejowe toromistrza i automatyka; dla pierwszych 5 pracowników zgłoszonych przez Wykonawcę autoryzacja zostanie przeprowadzona nieodpłatnie.</w:t>
      </w:r>
    </w:p>
    <w:p w14:paraId="04291406" w14:textId="43D52730" w:rsidR="00DF3A15" w:rsidRPr="00585ED2" w:rsidRDefault="00DF3A15" w:rsidP="00B11F01">
      <w:pPr>
        <w:pStyle w:val="Default"/>
        <w:numPr>
          <w:ilvl w:val="1"/>
          <w:numId w:val="8"/>
        </w:numPr>
        <w:ind w:left="284" w:hanging="284"/>
        <w:jc w:val="both"/>
        <w:rPr>
          <w:rFonts w:ascii="Arial" w:hAnsi="Arial" w:cs="Arial"/>
          <w:color w:val="auto"/>
          <w:sz w:val="22"/>
          <w:szCs w:val="22"/>
        </w:rPr>
      </w:pPr>
      <w:r w:rsidRPr="00585ED2">
        <w:rPr>
          <w:rFonts w:ascii="Arial" w:hAnsi="Arial" w:cs="Arial"/>
          <w:color w:val="auto"/>
          <w:sz w:val="22"/>
          <w:szCs w:val="22"/>
        </w:rPr>
        <w:t xml:space="preserve">W przypadku, gdy niezbędne jest podjęcie ustaleń wykraczających poza zakres uprawnień Inspektora, wiążące są ustalenia dokonane przez WYKONAWCĘ z ZAMAWIAJĄCYM za wyjątkiem przypadków wyraźnie stwierdzonych w </w:t>
      </w:r>
      <w:r w:rsidR="00694AC5">
        <w:rPr>
          <w:rFonts w:ascii="Arial" w:hAnsi="Arial" w:cs="Arial"/>
          <w:color w:val="auto"/>
          <w:sz w:val="22"/>
          <w:szCs w:val="22"/>
        </w:rPr>
        <w:t>U</w:t>
      </w:r>
      <w:r w:rsidRPr="00585ED2">
        <w:rPr>
          <w:rFonts w:ascii="Arial" w:hAnsi="Arial" w:cs="Arial"/>
          <w:color w:val="auto"/>
          <w:sz w:val="22"/>
          <w:szCs w:val="22"/>
        </w:rPr>
        <w:t xml:space="preserve">mowie. </w:t>
      </w:r>
    </w:p>
    <w:p w14:paraId="36F1DFFB" w14:textId="756419B6" w:rsidR="00DF3A15" w:rsidRPr="00585ED2" w:rsidRDefault="00DF3A15" w:rsidP="00B11F01">
      <w:pPr>
        <w:pStyle w:val="Default"/>
        <w:numPr>
          <w:ilvl w:val="1"/>
          <w:numId w:val="8"/>
        </w:numPr>
        <w:ind w:left="284" w:hanging="284"/>
        <w:jc w:val="both"/>
        <w:rPr>
          <w:rFonts w:ascii="Arial" w:hAnsi="Arial" w:cs="Arial"/>
          <w:color w:val="auto"/>
          <w:sz w:val="22"/>
          <w:szCs w:val="22"/>
        </w:rPr>
      </w:pPr>
      <w:r w:rsidRPr="00585ED2">
        <w:rPr>
          <w:rFonts w:ascii="Arial" w:hAnsi="Arial" w:cs="Arial"/>
          <w:color w:val="auto"/>
          <w:sz w:val="22"/>
          <w:szCs w:val="22"/>
        </w:rPr>
        <w:t xml:space="preserve">Inspektor nie ma prawa zwolnienia WYKONAWCY z wykonania jakichkolwiek zobowiązań wynikających z zawartej </w:t>
      </w:r>
      <w:r w:rsidR="00694AC5">
        <w:rPr>
          <w:rFonts w:ascii="Arial" w:hAnsi="Arial" w:cs="Arial"/>
          <w:color w:val="auto"/>
          <w:sz w:val="22"/>
          <w:szCs w:val="22"/>
        </w:rPr>
        <w:t>U</w:t>
      </w:r>
      <w:r w:rsidRPr="00585ED2">
        <w:rPr>
          <w:rFonts w:ascii="Arial" w:hAnsi="Arial" w:cs="Arial"/>
          <w:color w:val="auto"/>
          <w:sz w:val="22"/>
          <w:szCs w:val="22"/>
        </w:rPr>
        <w:t xml:space="preserve">mowy. </w:t>
      </w:r>
    </w:p>
    <w:p w14:paraId="782A63B1" w14:textId="77777777" w:rsidR="00DF3A15" w:rsidRPr="00585ED2" w:rsidRDefault="00DF3A15" w:rsidP="00B11F01">
      <w:pPr>
        <w:pStyle w:val="Default"/>
        <w:numPr>
          <w:ilvl w:val="1"/>
          <w:numId w:val="8"/>
        </w:numPr>
        <w:ind w:left="284" w:hanging="284"/>
        <w:jc w:val="both"/>
        <w:rPr>
          <w:rFonts w:ascii="Arial" w:hAnsi="Arial" w:cs="Arial"/>
          <w:color w:val="auto"/>
          <w:sz w:val="22"/>
          <w:szCs w:val="22"/>
        </w:rPr>
      </w:pPr>
      <w:r w:rsidRPr="00585ED2">
        <w:rPr>
          <w:rFonts w:ascii="Arial" w:hAnsi="Arial" w:cs="Arial"/>
          <w:color w:val="auto"/>
          <w:sz w:val="22"/>
          <w:szCs w:val="22"/>
        </w:rPr>
        <w:t xml:space="preserve">Korespondencja pisemna pomiędzy Inspektorem a WYKONAWCĄ w sprawach merytorycznych budowy prowadzona jest wyłącznie poprzez zapisy w Dzienniku budowy </w:t>
      </w:r>
      <w:r w:rsidRPr="00585ED2">
        <w:rPr>
          <w:rFonts w:ascii="Arial" w:hAnsi="Arial" w:cs="Arial"/>
          <w:color w:val="auto"/>
          <w:sz w:val="22"/>
          <w:szCs w:val="22"/>
        </w:rPr>
        <w:lastRenderedPageBreak/>
        <w:t xml:space="preserve">lub poprzez pisemne oświadczenia, których kopie przekazywane są niezwłocznie ZAMAWIAJĄCEMU. </w:t>
      </w:r>
    </w:p>
    <w:p w14:paraId="0D3F7065" w14:textId="0B9B091B" w:rsidR="00DF3A15" w:rsidRPr="00585ED2" w:rsidRDefault="00DF3A15" w:rsidP="00B11F01">
      <w:pPr>
        <w:pStyle w:val="Default"/>
        <w:numPr>
          <w:ilvl w:val="1"/>
          <w:numId w:val="8"/>
        </w:numPr>
        <w:ind w:left="284" w:hanging="284"/>
        <w:jc w:val="both"/>
        <w:rPr>
          <w:rFonts w:ascii="Arial" w:hAnsi="Arial" w:cs="Arial"/>
          <w:color w:val="auto"/>
          <w:sz w:val="22"/>
          <w:szCs w:val="22"/>
        </w:rPr>
      </w:pPr>
      <w:r w:rsidRPr="00585ED2">
        <w:rPr>
          <w:rFonts w:ascii="Arial" w:hAnsi="Arial" w:cs="Arial"/>
          <w:color w:val="auto"/>
          <w:sz w:val="22"/>
          <w:szCs w:val="22"/>
        </w:rPr>
        <w:t xml:space="preserve">W sprawach dotyczących innych zobowiązań </w:t>
      </w:r>
      <w:r w:rsidR="00694AC5">
        <w:rPr>
          <w:rFonts w:ascii="Arial" w:hAnsi="Arial" w:cs="Arial"/>
          <w:color w:val="auto"/>
          <w:sz w:val="22"/>
          <w:szCs w:val="22"/>
        </w:rPr>
        <w:t>U</w:t>
      </w:r>
      <w:r w:rsidRPr="00585ED2">
        <w:rPr>
          <w:rFonts w:ascii="Arial" w:hAnsi="Arial" w:cs="Arial"/>
          <w:color w:val="auto"/>
          <w:sz w:val="22"/>
          <w:szCs w:val="22"/>
        </w:rPr>
        <w:t xml:space="preserve">mownych, do których kontroli został upoważniony Inspektor, dopuszcza się stosowanie innych form poleceń i zawiadomień pisemnych - pismo, notatka pisemna, faks, droga elektroniczna – potwierdzonych przez WYKONAWCĘ (kierownika budowy lub robót). </w:t>
      </w:r>
    </w:p>
    <w:p w14:paraId="55C7862B" w14:textId="6A45BC20" w:rsidR="00DF3A15" w:rsidRPr="00585ED2" w:rsidRDefault="00DF3A15" w:rsidP="00B11F01">
      <w:pPr>
        <w:pStyle w:val="Default"/>
        <w:numPr>
          <w:ilvl w:val="1"/>
          <w:numId w:val="8"/>
        </w:numPr>
        <w:ind w:left="284" w:hanging="284"/>
        <w:jc w:val="both"/>
        <w:rPr>
          <w:rFonts w:ascii="Arial" w:hAnsi="Arial" w:cs="Arial"/>
          <w:color w:val="auto"/>
          <w:sz w:val="22"/>
          <w:szCs w:val="22"/>
        </w:rPr>
      </w:pPr>
      <w:r w:rsidRPr="00585ED2">
        <w:rPr>
          <w:rFonts w:ascii="Arial" w:hAnsi="Arial" w:cs="Arial"/>
          <w:color w:val="auto"/>
          <w:sz w:val="22"/>
          <w:szCs w:val="22"/>
        </w:rPr>
        <w:t xml:space="preserve">ZAMAWIAJĄCY w trakcie realizacji przedmiotu </w:t>
      </w:r>
      <w:r w:rsidR="00694AC5">
        <w:rPr>
          <w:rFonts w:ascii="Arial" w:hAnsi="Arial" w:cs="Arial"/>
          <w:color w:val="auto"/>
          <w:sz w:val="22"/>
          <w:szCs w:val="22"/>
        </w:rPr>
        <w:t>U</w:t>
      </w:r>
      <w:r w:rsidRPr="00585ED2">
        <w:rPr>
          <w:rFonts w:ascii="Arial" w:hAnsi="Arial" w:cs="Arial"/>
          <w:color w:val="auto"/>
          <w:sz w:val="22"/>
          <w:szCs w:val="22"/>
        </w:rPr>
        <w:t>mowy może przeprowadzić u WYKONAWCY audyt bezpieczeństwa zgodnie z własnym Systemem Zarządzania Bezpieczeństwem w transporcie kolejowym oraz obowiązującymi przepisami bezpieczeństwa dla podmiotów rynku kolejowego.</w:t>
      </w:r>
    </w:p>
    <w:p w14:paraId="6F326402" w14:textId="21A19E8D" w:rsidR="00331349" w:rsidRPr="00585ED2" w:rsidRDefault="00331349" w:rsidP="00B11F01">
      <w:pPr>
        <w:pStyle w:val="Default"/>
        <w:numPr>
          <w:ilvl w:val="1"/>
          <w:numId w:val="8"/>
        </w:numPr>
        <w:ind w:left="284" w:hanging="284"/>
        <w:jc w:val="both"/>
        <w:rPr>
          <w:rFonts w:ascii="Arial" w:hAnsi="Arial" w:cs="Arial"/>
          <w:color w:val="auto"/>
          <w:sz w:val="22"/>
          <w:szCs w:val="22"/>
        </w:rPr>
      </w:pPr>
      <w:r w:rsidRPr="00585ED2">
        <w:rPr>
          <w:rFonts w:ascii="Arial" w:hAnsi="Arial" w:cs="Arial"/>
          <w:color w:val="auto"/>
          <w:sz w:val="22"/>
          <w:szCs w:val="22"/>
        </w:rPr>
        <w:t xml:space="preserve">Jeżeli WYKONAWCA nie będzie kontynuował ubezpieczenia od odpowiedzialności cywilnej w zakresie prowadzonej działalności związanej z przedmiotem zamówienia na sumę ubezpieczeniową nie mniejszą niż 3 000 000, 00 zł (trzy miliony zł 00/100), ZAMAWIAJĄCY może zawrzeć takie ubezpieczenie lub przedłużyć je na koszt WYKONAWCY albo odstąpić od Umowy w terminie 90 dni od upływu terminu na dokonanie ubezpieczenia lub jego przedłużenia. W takim przypadku ZAMAWIAJĄCY może potrącić sobie wydatki związane z zawarciem lub przedłużeniem ubezpieczenia z wynagrodzenia należnego WYKONAWCY w ramach Umowy. Odstąpienie od </w:t>
      </w:r>
      <w:r w:rsidR="00694AC5">
        <w:rPr>
          <w:rFonts w:ascii="Arial" w:hAnsi="Arial" w:cs="Arial"/>
          <w:color w:val="auto"/>
          <w:sz w:val="22"/>
          <w:szCs w:val="22"/>
        </w:rPr>
        <w:t>U</w:t>
      </w:r>
      <w:r w:rsidRPr="00585ED2">
        <w:rPr>
          <w:rFonts w:ascii="Arial" w:hAnsi="Arial" w:cs="Arial"/>
          <w:color w:val="auto"/>
          <w:sz w:val="22"/>
          <w:szCs w:val="22"/>
        </w:rPr>
        <w:t xml:space="preserve">mowy może nastąpić nie później niż w terminie sześciu miesięcy od terminu określonego w § 3 ust. 1 pkt 5 niniejszej </w:t>
      </w:r>
      <w:r w:rsidR="00694AC5">
        <w:rPr>
          <w:rFonts w:ascii="Arial" w:hAnsi="Arial" w:cs="Arial"/>
          <w:color w:val="auto"/>
          <w:sz w:val="22"/>
          <w:szCs w:val="22"/>
        </w:rPr>
        <w:t>U</w:t>
      </w:r>
      <w:r w:rsidRPr="00585ED2">
        <w:rPr>
          <w:rFonts w:ascii="Arial" w:hAnsi="Arial" w:cs="Arial"/>
          <w:color w:val="auto"/>
          <w:sz w:val="22"/>
          <w:szCs w:val="22"/>
        </w:rPr>
        <w:t>mowy.</w:t>
      </w:r>
    </w:p>
    <w:p w14:paraId="7681DE19" w14:textId="77777777" w:rsidR="00331349" w:rsidRPr="00585ED2" w:rsidRDefault="00331349" w:rsidP="00B11F01">
      <w:pPr>
        <w:pStyle w:val="Default"/>
        <w:ind w:left="284"/>
        <w:jc w:val="both"/>
        <w:rPr>
          <w:rFonts w:ascii="Arial" w:hAnsi="Arial" w:cs="Arial"/>
          <w:color w:val="auto"/>
          <w:sz w:val="22"/>
          <w:szCs w:val="22"/>
        </w:rPr>
      </w:pPr>
    </w:p>
    <w:p w14:paraId="6272F14B" w14:textId="77777777" w:rsidR="00DF3A15" w:rsidRPr="00585ED2" w:rsidRDefault="00DF3A15" w:rsidP="00B11F01">
      <w:pPr>
        <w:pStyle w:val="Default"/>
        <w:jc w:val="both"/>
        <w:rPr>
          <w:rFonts w:ascii="Arial" w:hAnsi="Arial" w:cs="Arial"/>
          <w:color w:val="auto"/>
          <w:sz w:val="22"/>
          <w:szCs w:val="22"/>
        </w:rPr>
      </w:pPr>
    </w:p>
    <w:p w14:paraId="6E9FA3A2"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 7</w:t>
      </w:r>
    </w:p>
    <w:p w14:paraId="7D557270"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Obowiązki WYKONAWCY</w:t>
      </w:r>
    </w:p>
    <w:p w14:paraId="521424CD" w14:textId="77777777" w:rsidR="00DF3A15" w:rsidRPr="00585ED2" w:rsidRDefault="00DF3A15" w:rsidP="00B11F01">
      <w:pPr>
        <w:pStyle w:val="Default"/>
        <w:rPr>
          <w:rFonts w:ascii="Arial" w:hAnsi="Arial" w:cs="Arial"/>
          <w:color w:val="auto"/>
          <w:sz w:val="22"/>
          <w:szCs w:val="22"/>
        </w:rPr>
      </w:pPr>
      <w:r w:rsidRPr="00585ED2">
        <w:rPr>
          <w:rFonts w:ascii="Arial" w:hAnsi="Arial" w:cs="Arial"/>
          <w:color w:val="auto"/>
          <w:sz w:val="22"/>
          <w:szCs w:val="22"/>
        </w:rPr>
        <w:t xml:space="preserve">WYKONAWCA w szczególności obowiązany jest do: </w:t>
      </w:r>
    </w:p>
    <w:p w14:paraId="69D4BEE3"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opracowania dokumentacji projektowej;</w:t>
      </w:r>
    </w:p>
    <w:p w14:paraId="21ABF251"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wystąpienia w imieniu ZAMAWIAJĄCEGO o pozwolenie na budowę oraz należyte nadzorowanie procesu wydawania pozwolenia na budowę;</w:t>
      </w:r>
    </w:p>
    <w:p w14:paraId="5C7BDDD3"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 przystąpienia do robót budowlanych po przekazaniu placu budowy;</w:t>
      </w:r>
    </w:p>
    <w:p w14:paraId="16F9BDAC"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 realizacji Umowy zgodnie z jej treścią oraz jej Załącznikami, Polskimi Normami, zasadami wiedzy technicznej i przepisami prawa i obowiązującymi normami technicznymi;</w:t>
      </w:r>
    </w:p>
    <w:p w14:paraId="05EE370B"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realizacji Umowy z własnych, nieużywanych i fabrycznie nowych materiałów i urządzeń – o ile inne zapisy szczegółowe nie stanowią inaczej - które odpowiadają co do jakości wymogom dotyczącym wyrobów dopuszczonych do obrotu i stosowania w budownictwie zgodnie z treścią art. 10 ustawy prawo budowlane oraz dopuszczonych do eksploatacji zgodnie z przepisami ustawy z dnia 28 marca 2003 r. o transporcie kolejowym (tekst jedn. Dz.U. z 2016 r. , poz. 1727 </w:t>
      </w:r>
      <w:r w:rsidR="004D1BF5" w:rsidRPr="00585ED2">
        <w:rPr>
          <w:rFonts w:ascii="Arial" w:hAnsi="Arial" w:cs="Arial"/>
          <w:color w:val="auto"/>
          <w:sz w:val="22"/>
          <w:szCs w:val="22"/>
        </w:rPr>
        <w:t>z</w:t>
      </w:r>
      <w:r w:rsidRPr="00585ED2">
        <w:rPr>
          <w:rFonts w:ascii="Arial" w:hAnsi="Arial" w:cs="Arial"/>
          <w:color w:val="auto"/>
          <w:sz w:val="22"/>
          <w:szCs w:val="22"/>
        </w:rPr>
        <w:t xml:space="preserve">e zm.) nieobciążonych prawami osób trzecich; </w:t>
      </w:r>
    </w:p>
    <w:p w14:paraId="1EC26662"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uzyskania pisemnej aprobaty ze strony ZAMAWIAJĄCEGO, Inspektora oraz w wymaganych przypadkach Projektanta, na materiały, urządzenia i oprogramowanie, które zamierza wykorzystać do realizacji prac, przed ich wbudowaniem, po przedstawieniu kart materiałowych z niezbędnymi załącznikami; </w:t>
      </w:r>
    </w:p>
    <w:p w14:paraId="22DE78B9" w14:textId="5F8F5EDB" w:rsidR="00DF3A15"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wyznaczenia </w:t>
      </w:r>
      <w:r w:rsidR="00041B38" w:rsidRPr="00585ED2">
        <w:rPr>
          <w:rFonts w:ascii="Arial" w:hAnsi="Arial" w:cs="Arial"/>
          <w:color w:val="auto"/>
          <w:sz w:val="22"/>
          <w:szCs w:val="22"/>
        </w:rPr>
        <w:t xml:space="preserve">i skierowania do realizacji zamówienia oraz utrzymania przez czas konieczny do realizacji zamówienia wszystkich osób, które zgodnie z rozdziałem V SIWZ WYKONAWCA powinien skierować do realizacji zamówienia spełniających podane w SIWZ wymagania, w szczególności </w:t>
      </w:r>
      <w:r w:rsidRPr="00585ED2">
        <w:rPr>
          <w:rFonts w:ascii="Arial" w:hAnsi="Arial" w:cs="Arial"/>
          <w:color w:val="auto"/>
          <w:sz w:val="22"/>
          <w:szCs w:val="22"/>
        </w:rPr>
        <w:t xml:space="preserve">projektantów poszczególnych branż budowlanych, wyznaczenia koordynatora dla procesu projektowania, wyznaczenia osoby do kierowania budową oraz osób do kierowania robotami posiadających kwalifikacje określone w SIWZ oraz wyznaczenia osób dla pełnienia nadzoru autorskiego - zmiana którejkolwiek z ww. osób w trakcie realizacji przedmiotu </w:t>
      </w:r>
      <w:r w:rsidR="00694AC5">
        <w:rPr>
          <w:rFonts w:ascii="Arial" w:hAnsi="Arial" w:cs="Arial"/>
          <w:color w:val="auto"/>
          <w:sz w:val="22"/>
          <w:szCs w:val="22"/>
        </w:rPr>
        <w:t>U</w:t>
      </w:r>
      <w:r w:rsidRPr="00585ED2">
        <w:rPr>
          <w:rFonts w:ascii="Arial" w:hAnsi="Arial" w:cs="Arial"/>
          <w:color w:val="auto"/>
          <w:sz w:val="22"/>
          <w:szCs w:val="22"/>
        </w:rPr>
        <w:t xml:space="preserve">mowy musi być uzasadniona przez WYKONAWCĘ na piśmie i wymaga akceptacji przez ZAMAWIAJĄCEGO. ZAMAWIAJĄCY akceptuje zmianę w terminie 7 dni od daty przedłożenia propozycji wyłącznie wtedy, gdy kwalifikacje i doświadczenie wskazanych osób będą spełniać warunki określone w SIWZ; </w:t>
      </w:r>
    </w:p>
    <w:p w14:paraId="59667CCF" w14:textId="28931922" w:rsidR="006B74E1" w:rsidRDefault="006B74E1" w:rsidP="00B11F01">
      <w:pPr>
        <w:pStyle w:val="Default"/>
        <w:numPr>
          <w:ilvl w:val="0"/>
          <w:numId w:val="10"/>
        </w:numPr>
        <w:ind w:left="567" w:hanging="425"/>
        <w:jc w:val="both"/>
        <w:rPr>
          <w:rFonts w:ascii="Arial" w:hAnsi="Arial" w:cs="Arial"/>
          <w:color w:val="auto"/>
          <w:sz w:val="22"/>
          <w:szCs w:val="22"/>
        </w:rPr>
      </w:pPr>
      <w:r>
        <w:lastRenderedPageBreak/>
        <w:t>zapewnienia pracowników:</w:t>
      </w:r>
      <w:r>
        <w:br/>
        <w:t xml:space="preserve">- posiadających aktualne kwalifikacje na stanowiska kolejowe toromistrza i automatyka, zgodnie z </w:t>
      </w:r>
      <w:r>
        <w:rPr>
          <w:i/>
          <w:iCs/>
        </w:rPr>
        <w:t>Rozporządzeniem Ministra Infrastruktury i Rozwoju z dnia 30 grudnia 2014 r. w sprawie pracowników zatrudnionych na stanowiskach bezpośrednio związanych z prowadzeniem i bezpieczeństwem ruchu kolejowego oraz z prowadzeniem określonych rodzajów pojazdów kolejowych</w:t>
      </w:r>
      <w:r>
        <w:t xml:space="preserve"> oraz</w:t>
      </w:r>
      <w:r>
        <w:br/>
        <w:t>- do dokonywania wpisów w dokumentacji techniczno-ruchowej i do wykonywania innych czynności obsługowych, dotyczących zamykania i otwierania toru po robotach oraz dotyczących prac w urządzeniach sterowania ruchem kolejowym;</w:t>
      </w:r>
    </w:p>
    <w:p w14:paraId="4BCA10BF"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zapewnienia i pokrycia kosztów obsługi geodezyjnej i geotechnicznej w zakresie realizowanych Robót; </w:t>
      </w:r>
    </w:p>
    <w:p w14:paraId="21F14A6D" w14:textId="0F152C48"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wykonania </w:t>
      </w:r>
      <w:r w:rsidR="00041B38" w:rsidRPr="00585ED2">
        <w:rPr>
          <w:rFonts w:ascii="Arial" w:hAnsi="Arial" w:cs="Arial"/>
          <w:color w:val="auto"/>
          <w:sz w:val="22"/>
          <w:szCs w:val="22"/>
        </w:rPr>
        <w:t xml:space="preserve">na własny koszt i własnym staraniem </w:t>
      </w:r>
      <w:r w:rsidRPr="00585ED2">
        <w:rPr>
          <w:rFonts w:ascii="Arial" w:hAnsi="Arial" w:cs="Arial"/>
          <w:color w:val="auto"/>
          <w:sz w:val="22"/>
          <w:szCs w:val="22"/>
        </w:rPr>
        <w:t xml:space="preserve">zasilania placu budowy w energię elektryczną, wodę, ciepło i inne niezbędne media do wykonania przedmiotu </w:t>
      </w:r>
      <w:r w:rsidR="00694AC5">
        <w:rPr>
          <w:rFonts w:ascii="Arial" w:hAnsi="Arial" w:cs="Arial"/>
          <w:color w:val="auto"/>
          <w:sz w:val="22"/>
          <w:szCs w:val="22"/>
        </w:rPr>
        <w:t>U</w:t>
      </w:r>
      <w:r w:rsidRPr="00585ED2">
        <w:rPr>
          <w:rFonts w:ascii="Arial" w:hAnsi="Arial" w:cs="Arial"/>
          <w:color w:val="auto"/>
          <w:sz w:val="22"/>
          <w:szCs w:val="22"/>
        </w:rPr>
        <w:t>mowy wraz z ponoszeniem kosztów ich poboru dla potrzeb budowy, w tym również kosztów odprowadzenia nieczystości stałych i ciekłych na rzecz dostawców mediów w okresie realizacji zadania;</w:t>
      </w:r>
    </w:p>
    <w:p w14:paraId="40C105AC" w14:textId="4D03C725"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opracowania projektu organizacji ruchu </w:t>
      </w:r>
      <w:r w:rsidR="00041B38" w:rsidRPr="00585ED2">
        <w:rPr>
          <w:rFonts w:ascii="Arial" w:hAnsi="Arial" w:cs="Arial"/>
          <w:color w:val="auto"/>
          <w:sz w:val="22"/>
          <w:szCs w:val="22"/>
        </w:rPr>
        <w:t xml:space="preserve">w trakcie realizacji robót budowlanych </w:t>
      </w:r>
      <w:r w:rsidRPr="00585ED2">
        <w:rPr>
          <w:rFonts w:ascii="Arial" w:hAnsi="Arial" w:cs="Arial"/>
          <w:color w:val="auto"/>
          <w:sz w:val="22"/>
          <w:szCs w:val="22"/>
        </w:rPr>
        <w:t xml:space="preserve">oraz dokonania wszelkich uzgodnień, a także oznakowań na czas realizacji zadania; </w:t>
      </w:r>
    </w:p>
    <w:p w14:paraId="48037BAA"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zapewnienia sukcesywnego transportu materiałów do miejsc wykonania Robót oraz wywóz na bieżąco zdemontowanych odpadów zgodnie z obowiązującymi przepisami;</w:t>
      </w:r>
    </w:p>
    <w:p w14:paraId="48ABFCFA"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 zapewnienia i przestrzegania przepisów bezpieczeństwa i higieny pracy na budowie oraz przepisów przeciwpożarowych; </w:t>
      </w:r>
    </w:p>
    <w:p w14:paraId="0914E2F5" w14:textId="2932DF7A"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zapewnienia jak najmniejszej uciążliwości prowadzonych Robót dla </w:t>
      </w:r>
      <w:r w:rsidR="00A65AB2" w:rsidRPr="00585ED2">
        <w:rPr>
          <w:rFonts w:ascii="Arial" w:hAnsi="Arial" w:cs="Arial"/>
          <w:color w:val="auto"/>
          <w:sz w:val="22"/>
          <w:szCs w:val="22"/>
        </w:rPr>
        <w:t xml:space="preserve">pasażerów, </w:t>
      </w:r>
      <w:r w:rsidRPr="00585ED2">
        <w:rPr>
          <w:rFonts w:ascii="Arial" w:hAnsi="Arial" w:cs="Arial"/>
          <w:color w:val="auto"/>
          <w:sz w:val="22"/>
          <w:szCs w:val="22"/>
        </w:rPr>
        <w:t xml:space="preserve">okolicznych mieszkańców, instytucji i przedsiębiorców; </w:t>
      </w:r>
    </w:p>
    <w:p w14:paraId="01538635"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stosowania technologii i sprzętu nie powodujących przekroczeń dopuszczalnych norm zapylenia i natężenia hałasu; </w:t>
      </w:r>
    </w:p>
    <w:p w14:paraId="7C505161"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informowania ZAMAWIAJĄCEGO o terminie wykonania robót budowlanych zanikających lub ulegających zakryciu; </w:t>
      </w:r>
    </w:p>
    <w:p w14:paraId="304EE3F0"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wykonania dokumentacji powykonawczej i przekazania jej ZAMAWIAJĄCEMU w terminie do dnia zgłoszenia zakończonych prac do odbioru końcowego Robót; </w:t>
      </w:r>
    </w:p>
    <w:p w14:paraId="5D8B2A34"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przygotowania – w zakresie wykonanych Robót - wszystkich wymaganych przepisami dokumentów niezbędnych do otrzymania pozwolenia na użytkowanie i przekazania ZAMAWIAJACEMU w terminie do dnia zgłoszenia zakończonych prac do odbioru końcowego Robót;</w:t>
      </w:r>
    </w:p>
    <w:p w14:paraId="3EDEF9B0"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zapewnienia na własny koszt i własnym staraniem wymaganego zaplecza budowy z zapewnieniem potrzebnych mediów;</w:t>
      </w:r>
    </w:p>
    <w:p w14:paraId="0B1DA4E4"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likwidacji zaplecza budowy, uporządkowania terenu w terminie do dnia odbioru końcowego Robót; </w:t>
      </w:r>
    </w:p>
    <w:p w14:paraId="0B4B6B0A"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zapewnienia dla zakresu Robót i prac ujętych w Umowie stałego nadzoru osoby uprawnionej do prowadzenia zleconego zakresu Robót oraz personelu odpowiednio przeszkolonego, posiadającego aktualne badania lekarskie i posiadającego odpowiednie uprawnienia stosownie do danej branży; </w:t>
      </w:r>
    </w:p>
    <w:p w14:paraId="6756188D"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na żądanie ZAMAWIAJĄCEGO lub innych uprawnionych podmiotów, przerwania Robót na budowie oraz zabezpieczenia wykonanych Robót na koszt własny;</w:t>
      </w:r>
    </w:p>
    <w:p w14:paraId="6CF8C2B8"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 uczestniczenia w naradach koordynacyjnych prowadzonych na budowie przez ZAMAWIAJĄCEGO; </w:t>
      </w:r>
    </w:p>
    <w:p w14:paraId="1E530375"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ubezpieczenia na swój koszt budowy – robót i urządzeń od szkód mogących wystąpić i od zdarzeń nagłych;</w:t>
      </w:r>
    </w:p>
    <w:p w14:paraId="71B867A8"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 dokonania na własny koszt zabezpieczenia wszystkich elementów infrastruktury, zarówno ZAMAWIAJĄCEGO, jak i podmiotów zewnętrznych, w sąsiedztwie, których będą trwały prace budowlane i  montażowe; </w:t>
      </w:r>
    </w:p>
    <w:p w14:paraId="4A6D9529"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zagospodarowania wszelkich odpadów powstałych w wyniku realizacji Umowy stosownie do przepisów ustawy o odpadach, w tym na bieżąco utrzymywania w czystości i porządku placu budowy oraz wywożenia na swój koszt wszelkich </w:t>
      </w:r>
      <w:r w:rsidRPr="00585ED2">
        <w:rPr>
          <w:rFonts w:ascii="Arial" w:hAnsi="Arial" w:cs="Arial"/>
          <w:color w:val="auto"/>
          <w:sz w:val="22"/>
          <w:szCs w:val="22"/>
        </w:rPr>
        <w:lastRenderedPageBreak/>
        <w:t xml:space="preserve">nieczystości, gruzu i odpadów powstałych w trakcie wykonywania robót objętych niniejszą Umową; </w:t>
      </w:r>
    </w:p>
    <w:p w14:paraId="69002CEB"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przekazania do siedziby SKM środków trwałych lub ich części oraz przedmiotów wskazanych w „Wykazie środków trwałych znajdujących się w obszarze Inwestycji”, który przekazany zostanie WYKONAWCY przez ZAMAWIAJĄCEGO w dniu przekazania placu budowy; </w:t>
      </w:r>
    </w:p>
    <w:p w14:paraId="46C82A35"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naprawienia na własny koszt wszelkich szkód na mieniu, w tym we własności lub mieniu osób trzecich itp. oraz na osobach, wyrządzonych przez WYKONAWCĘ lub przez osoby, za które on odpowiada; </w:t>
      </w:r>
    </w:p>
    <w:p w14:paraId="0808103E"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w razie odnalezienia na terenie budowy znalezisk mogących stanowić zabytki w rozumieniu przepisów ustawy o ochronie zabytków i opiece nad zabytkami – postępowania zgodnie z przepisami tej ustawy, w tym wstrzymania Robót w niezbędnym zakresie i zabezpieczenia znaleziska, informując o znalezisku właściwego wojewódzkiego konserwatora zabytków (a jeśli to niemożliwe – właściwego wójta, burmistrza lub prezydenta miasta) oraz ZAMAWIAJĄCEGO;</w:t>
      </w:r>
    </w:p>
    <w:p w14:paraId="3863DDF6"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 zapewnienia, że wykonywane Roboty nie naruszają w żaden sposób praw własności intelektualnej lub przemysłowej osób trzecich (w tym w szczególności praw autorskich, patentowych), a w wypadku gdyby takie naruszenie nastąpiło, WYKONAWCA zobowiązany jest do naprawienia wszelkich szkód z tego tytułu wynikłych oraz do zwolnienia ZAMAWIAJĄCEGO z wszelkiej odpowiedzialności z tytułu takich naruszeń, w szczególności zobowiązany jest pokryć ZAMAWIAJACEMU wszelkie poniesione przez niego z tego tytułu szkody, a w razie potrzeby wziąć udział w toczącym się postępowaniu sądowym, np. wstąpić po stronie ZAMAWIAJĄCEGO do postępowania sądowego wszczętego przeciwko nim w charakterze interwenienta ubocznego;</w:t>
      </w:r>
    </w:p>
    <w:p w14:paraId="6A46EC20" w14:textId="7B2EC44F"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przeprowadzenia na rzecz ZAMAWIAJĄCEGO ocenę znaczenia wprowadzanych zmian technicznych, eksploatacyjnych i organizacyjnych na bezpieczeństwo systemu kolejowego oraz identyfikacji zagrożeń z nimi związanych, zgodnie z zasadami wskazanymi w Rozporządzeniu Wykonawczym Komisji (UE) nr 402/2013 z dnia 30 kwietnia 2013 r. oraz w przypadku ocenienia zmiany, jako znaczącej pozyska</w:t>
      </w:r>
      <w:r w:rsidR="00AC4A7F" w:rsidRPr="00585ED2">
        <w:rPr>
          <w:rFonts w:ascii="Arial" w:hAnsi="Arial" w:cs="Arial"/>
          <w:color w:val="auto"/>
          <w:sz w:val="22"/>
          <w:szCs w:val="22"/>
        </w:rPr>
        <w:t>nia</w:t>
      </w:r>
      <w:r w:rsidRPr="00585ED2">
        <w:rPr>
          <w:rFonts w:ascii="Arial" w:hAnsi="Arial" w:cs="Arial"/>
          <w:color w:val="auto"/>
          <w:sz w:val="22"/>
          <w:szCs w:val="22"/>
        </w:rPr>
        <w:t xml:space="preserve"> i przedłoż</w:t>
      </w:r>
      <w:r w:rsidR="00AC4A7F" w:rsidRPr="00585ED2">
        <w:rPr>
          <w:rFonts w:ascii="Arial" w:hAnsi="Arial" w:cs="Arial"/>
          <w:color w:val="auto"/>
          <w:sz w:val="22"/>
          <w:szCs w:val="22"/>
        </w:rPr>
        <w:t>enia</w:t>
      </w:r>
      <w:r w:rsidR="00787270" w:rsidRPr="00585ED2">
        <w:rPr>
          <w:rFonts w:ascii="Arial" w:hAnsi="Arial" w:cs="Arial"/>
          <w:color w:val="auto"/>
          <w:sz w:val="22"/>
          <w:szCs w:val="22"/>
        </w:rPr>
        <w:t xml:space="preserve"> </w:t>
      </w:r>
      <w:r w:rsidRPr="00585ED2">
        <w:rPr>
          <w:rFonts w:ascii="Arial" w:hAnsi="Arial" w:cs="Arial"/>
          <w:color w:val="auto"/>
          <w:sz w:val="22"/>
          <w:szCs w:val="22"/>
        </w:rPr>
        <w:t>ZAMAWIAJĄCEMU właściw</w:t>
      </w:r>
      <w:r w:rsidR="00AC4A7F" w:rsidRPr="00585ED2">
        <w:rPr>
          <w:rFonts w:ascii="Arial" w:hAnsi="Arial" w:cs="Arial"/>
          <w:color w:val="auto"/>
          <w:sz w:val="22"/>
          <w:szCs w:val="22"/>
        </w:rPr>
        <w:t>ego</w:t>
      </w:r>
      <w:r w:rsidRPr="00585ED2">
        <w:rPr>
          <w:rFonts w:ascii="Arial" w:hAnsi="Arial" w:cs="Arial"/>
          <w:color w:val="auto"/>
          <w:sz w:val="22"/>
          <w:szCs w:val="22"/>
        </w:rPr>
        <w:t xml:space="preserve"> raport</w:t>
      </w:r>
      <w:r w:rsidR="00AC4A7F" w:rsidRPr="00585ED2">
        <w:rPr>
          <w:rFonts w:ascii="Arial" w:hAnsi="Arial" w:cs="Arial"/>
          <w:color w:val="auto"/>
          <w:sz w:val="22"/>
          <w:szCs w:val="22"/>
        </w:rPr>
        <w:t>u</w:t>
      </w:r>
      <w:r w:rsidRPr="00585ED2">
        <w:rPr>
          <w:rFonts w:ascii="Arial" w:hAnsi="Arial" w:cs="Arial"/>
          <w:color w:val="auto"/>
          <w:sz w:val="22"/>
          <w:szCs w:val="22"/>
        </w:rPr>
        <w:t xml:space="preserve"> w sprawie oceny bezpieczeństwa zdefiniowany tymże rozporządzeniem; </w:t>
      </w:r>
    </w:p>
    <w:p w14:paraId="3DDD6596" w14:textId="1488CA2F"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umożliwienia wstępu na teren budowy pracownikom organów nadzoru budowlanego, do których należy wykonywanie zadań określonych ustawą </w:t>
      </w:r>
      <w:r w:rsidRPr="00585ED2">
        <w:rPr>
          <w:rFonts w:ascii="Arial" w:hAnsi="Arial" w:cs="Arial"/>
          <w:color w:val="auto"/>
          <w:sz w:val="22"/>
          <w:szCs w:val="22"/>
        </w:rPr>
        <w:noBreakHyphen/>
        <w:t xml:space="preserve"> Prawo Budowlane oraz udostępnienia im danych i informacji wymaganych tą ustawą oraz innym pracownikom, których Inspektor Nadzoru lub ZAMAWIAJĄCY wskaże w okresie realizacji przedmiotu </w:t>
      </w:r>
      <w:r w:rsidR="00694AC5">
        <w:rPr>
          <w:rFonts w:ascii="Arial" w:hAnsi="Arial" w:cs="Arial"/>
          <w:color w:val="auto"/>
          <w:sz w:val="22"/>
          <w:szCs w:val="22"/>
        </w:rPr>
        <w:t>U</w:t>
      </w:r>
      <w:r w:rsidRPr="00585ED2">
        <w:rPr>
          <w:rFonts w:ascii="Arial" w:hAnsi="Arial" w:cs="Arial"/>
          <w:color w:val="auto"/>
          <w:sz w:val="22"/>
          <w:szCs w:val="22"/>
        </w:rPr>
        <w:t>mowy;</w:t>
      </w:r>
    </w:p>
    <w:p w14:paraId="718EFCC9"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utrzymania porządku i czystości na placu budowy aż do dnia podpisania protokołu odbioru końcowego robót oraz w trakcie usuwania wad; </w:t>
      </w:r>
    </w:p>
    <w:p w14:paraId="1584AE4C" w14:textId="537B2FCD" w:rsidR="00DF3A15" w:rsidRPr="00776E4A"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 zaplanowania harmonogramu prac, w taki sposób aby mogły być one prowadzone ciągle (bez przerw), bez względu na warunki atmosferyczne. Warunki atmosferyczne (temperatura, opady śniegu, deszczu, gradu) nie są podstawą do zmiany terminu realizacji  niniejszej </w:t>
      </w:r>
      <w:r w:rsidR="00694AC5">
        <w:rPr>
          <w:rFonts w:ascii="Arial" w:hAnsi="Arial" w:cs="Arial"/>
          <w:color w:val="auto"/>
          <w:sz w:val="22"/>
          <w:szCs w:val="22"/>
        </w:rPr>
        <w:t>U</w:t>
      </w:r>
      <w:r w:rsidRPr="00585ED2">
        <w:rPr>
          <w:rFonts w:ascii="Arial" w:hAnsi="Arial" w:cs="Arial"/>
          <w:color w:val="auto"/>
          <w:sz w:val="22"/>
          <w:szCs w:val="22"/>
        </w:rPr>
        <w:t>mowy</w:t>
      </w:r>
      <w:r w:rsidR="001F1011">
        <w:rPr>
          <w:rFonts w:ascii="Arial" w:hAnsi="Arial" w:cs="Arial"/>
          <w:color w:val="auto"/>
          <w:sz w:val="22"/>
          <w:szCs w:val="22"/>
        </w:rPr>
        <w:t xml:space="preserve">. </w:t>
      </w:r>
      <w:r w:rsidR="001F1011" w:rsidRPr="00776E4A">
        <w:rPr>
          <w:rFonts w:ascii="Arial" w:hAnsi="Arial" w:cs="Arial"/>
          <w:color w:val="auto"/>
          <w:sz w:val="22"/>
          <w:szCs w:val="22"/>
        </w:rPr>
        <w:t>Realizację prac związanych z oczyszczaniem podtorza należy zaplanować na koniec realizacji inwestycji</w:t>
      </w:r>
    </w:p>
    <w:p w14:paraId="1E1F5614"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nabycia i przeniesienia na ZAMAWIAJĄCEGO własności wszystkich egzemplarzy programów komputerowych niezbędnych do właściwego korzystania z Inwestycji w wraz z prawem do korzystania z nich zgodnie z ich przeznaczeniem,   nieograniczonym w czasie, nie podlegającym wypowiedzeniu wynikającym z legalnego wejścia w ich posiadanie, w pełnym zakresie wynikającym z przepisu art. 75 ust. 1 i 2 ustawy z dnia 4 lutego 1994 o prawie autorskim i prawach pokrewnych (tekst jedn. Dz.U. z 2017 r., poz. 880, z późn. zm.) oraz   udzieli licencji do korzystania z nich zgodnie z ich przeznaczeniem na czas nieoznaczony,  nie podlegającej wypowiedzeniu i nie ograniczającej opisanego wyżej prawa wynikającego z art. 75 ust. 1 ustawy o prawie autorskim ,  a nadto WYKONAWCA dostarczy odpowiednie certyfikaty legalności nabytych przez ZAMAWIAJĄCEGO programów komputerowych.</w:t>
      </w:r>
    </w:p>
    <w:p w14:paraId="60F69D19" w14:textId="77777777" w:rsidR="0054400B" w:rsidRDefault="00331349" w:rsidP="0054400B">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lastRenderedPageBreak/>
        <w:t xml:space="preserve">posiadania aktualnego ubezpieczenia od odpowiedzialności cywilnej w zakresie prowadzonej działalności związanej z przedmiotem zamówienia na sumę ubezpieczeniową nie mniejszą niż 3 000 000,00 zł (słownie: trzy miliony złotych, 00/100) i do jego kontynuowania przez cały okres wykonywania przedmiotu Umowy; </w:t>
      </w:r>
    </w:p>
    <w:p w14:paraId="7BC4A59C" w14:textId="77777777" w:rsidR="00FD3387" w:rsidRPr="00FD3387" w:rsidRDefault="002B6B0B" w:rsidP="0054400B">
      <w:pPr>
        <w:pStyle w:val="Default"/>
        <w:numPr>
          <w:ilvl w:val="0"/>
          <w:numId w:val="10"/>
        </w:numPr>
        <w:ind w:left="567" w:hanging="425"/>
        <w:jc w:val="both"/>
        <w:rPr>
          <w:rFonts w:ascii="Arial" w:hAnsi="Arial" w:cs="Arial"/>
          <w:color w:val="auto"/>
          <w:sz w:val="22"/>
          <w:szCs w:val="22"/>
        </w:rPr>
      </w:pPr>
      <w:r w:rsidRPr="0054400B">
        <w:rPr>
          <w:rFonts w:ascii="Arial" w:hAnsi="Arial" w:cs="Arial"/>
          <w:sz w:val="22"/>
          <w:szCs w:val="22"/>
        </w:rPr>
        <w:t xml:space="preserve">koordynacji prac i  współpracy, zarówno na etapie projektowania jak i realizacji prac, z podmiotem wykonującym inwestycję Centrum Monitoringu, który to podmiot – w ramach przystanku (peronu) – będzie realizuje dostawę i montaż urządzeń systemu CCTV, SIP (system informacji pasażerskiej), systemu diagnostyki pracy urządzeń, dostawy i wyposażenia szaf teletechnicznych, a także konfigurację i uruchomienie tych urządzeń; Wykonawca jest w szczególności zobowiązany udostępnić plac budowy i umożliwić montaż ww. urządzeń przez podmiot </w:t>
      </w:r>
      <w:r w:rsidR="00FD3387">
        <w:rPr>
          <w:rFonts w:ascii="Arial" w:hAnsi="Arial" w:cs="Arial"/>
          <w:sz w:val="22"/>
          <w:szCs w:val="22"/>
        </w:rPr>
        <w:t>realizujący Centrum Monitoringu;</w:t>
      </w:r>
    </w:p>
    <w:p w14:paraId="5E284764" w14:textId="0C8F88C7" w:rsidR="00776E4A" w:rsidRDefault="002B6B0B" w:rsidP="00776E4A">
      <w:pPr>
        <w:pStyle w:val="Default"/>
        <w:numPr>
          <w:ilvl w:val="0"/>
          <w:numId w:val="10"/>
        </w:numPr>
        <w:ind w:left="567" w:hanging="425"/>
        <w:jc w:val="both"/>
        <w:rPr>
          <w:rFonts w:ascii="Arial" w:hAnsi="Arial" w:cs="Arial"/>
          <w:color w:val="auto"/>
          <w:sz w:val="22"/>
          <w:szCs w:val="22"/>
        </w:rPr>
      </w:pPr>
      <w:r w:rsidRPr="0054400B">
        <w:rPr>
          <w:rFonts w:ascii="Arial" w:hAnsi="Arial" w:cs="Arial"/>
          <w:sz w:val="22"/>
          <w:szCs w:val="22"/>
        </w:rPr>
        <w:t xml:space="preserve">  </w:t>
      </w:r>
      <w:r w:rsidR="006B74E1" w:rsidRPr="00776E4A">
        <w:rPr>
          <w:rFonts w:ascii="Arial" w:eastAsia="Times New Roman" w:hAnsi="Arial" w:cs="Arial"/>
          <w:sz w:val="22"/>
          <w:szCs w:val="22"/>
          <w:lang w:eastAsia="pl-PL"/>
        </w:rPr>
        <w:t>Wykonywania wszelkich prac (m.in. konstrukcja krawędzi peronu, nawierz</w:t>
      </w:r>
      <w:r w:rsidR="00776E4A">
        <w:rPr>
          <w:rFonts w:ascii="Arial" w:eastAsia="Times New Roman" w:hAnsi="Arial" w:cs="Arial"/>
          <w:sz w:val="22"/>
          <w:szCs w:val="22"/>
          <w:lang w:eastAsia="pl-PL"/>
        </w:rPr>
        <w:t>ch</w:t>
      </w:r>
      <w:r w:rsidR="006B74E1" w:rsidRPr="00776E4A">
        <w:rPr>
          <w:rFonts w:ascii="Arial" w:eastAsia="Times New Roman" w:hAnsi="Arial" w:cs="Arial"/>
          <w:sz w:val="22"/>
          <w:szCs w:val="22"/>
          <w:lang w:eastAsia="pl-PL"/>
        </w:rPr>
        <w:t>nia peronu, wiata, wejście na peron, rusztowania, ogrodzenia) w obrębie peronu w obszarze pasa 2 metrów od krawędzi peronowej jedynie w okresie przydzielonych zamknięć torowych;</w:t>
      </w:r>
    </w:p>
    <w:p w14:paraId="0431719B" w14:textId="6239CADC" w:rsidR="006B74E1" w:rsidRPr="00776E4A" w:rsidRDefault="006B74E1" w:rsidP="00776E4A">
      <w:pPr>
        <w:pStyle w:val="Default"/>
        <w:numPr>
          <w:ilvl w:val="0"/>
          <w:numId w:val="10"/>
        </w:numPr>
        <w:ind w:left="567" w:hanging="425"/>
        <w:jc w:val="both"/>
        <w:rPr>
          <w:rFonts w:ascii="Arial" w:hAnsi="Arial" w:cs="Arial"/>
          <w:color w:val="auto"/>
          <w:sz w:val="22"/>
          <w:szCs w:val="22"/>
        </w:rPr>
      </w:pPr>
      <w:r w:rsidRPr="00776E4A">
        <w:rPr>
          <w:rFonts w:ascii="Arial" w:hAnsi="Arial" w:cs="Arial"/>
          <w:sz w:val="22"/>
          <w:szCs w:val="22"/>
        </w:rPr>
        <w:t>Zapewnienia – w trakcie prowadzenia prac w obrębie peronu – krawędzi peronowej (wraz z pasem o szerokości minimum 2m od krawędzi peronowej) o długości minimum 150 m przy czynnym torze kolejowym (tj. w okresie poza przydzielonymi zamknięciami torowymi).</w:t>
      </w:r>
    </w:p>
    <w:p w14:paraId="2FB2A51D" w14:textId="42123EB1" w:rsidR="002B6B0B" w:rsidRPr="0054400B" w:rsidRDefault="002B6B0B" w:rsidP="00FD3387">
      <w:pPr>
        <w:pStyle w:val="Default"/>
        <w:ind w:left="567"/>
        <w:jc w:val="both"/>
        <w:rPr>
          <w:rFonts w:ascii="Arial" w:hAnsi="Arial" w:cs="Arial"/>
          <w:color w:val="auto"/>
          <w:sz w:val="22"/>
          <w:szCs w:val="22"/>
        </w:rPr>
      </w:pPr>
    </w:p>
    <w:p w14:paraId="33360725" w14:textId="77777777" w:rsidR="00DF3A15" w:rsidRPr="00585ED2" w:rsidRDefault="00DF3A15" w:rsidP="00B11F01">
      <w:pPr>
        <w:pStyle w:val="Default"/>
        <w:rPr>
          <w:rFonts w:ascii="Arial" w:hAnsi="Arial" w:cs="Arial"/>
          <w:color w:val="auto"/>
          <w:sz w:val="22"/>
          <w:szCs w:val="22"/>
        </w:rPr>
      </w:pPr>
    </w:p>
    <w:p w14:paraId="3ABCF407"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 8</w:t>
      </w:r>
    </w:p>
    <w:p w14:paraId="7DEA855C"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PODWYKONAWCY</w:t>
      </w:r>
    </w:p>
    <w:p w14:paraId="290B0BF1" w14:textId="0092645A" w:rsidR="00DF3A15" w:rsidRPr="00585ED2" w:rsidRDefault="00DF3A15" w:rsidP="00B11F01">
      <w:pPr>
        <w:pStyle w:val="Default"/>
        <w:numPr>
          <w:ilvl w:val="1"/>
          <w:numId w:val="11"/>
        </w:numPr>
        <w:ind w:left="426" w:hanging="426"/>
        <w:jc w:val="both"/>
        <w:rPr>
          <w:rFonts w:ascii="Arial" w:hAnsi="Arial" w:cs="Arial"/>
          <w:color w:val="auto"/>
          <w:sz w:val="22"/>
          <w:szCs w:val="22"/>
        </w:rPr>
      </w:pPr>
      <w:r w:rsidRPr="00585ED2">
        <w:rPr>
          <w:rFonts w:ascii="Arial" w:hAnsi="Arial" w:cs="Arial"/>
          <w:color w:val="auto"/>
          <w:sz w:val="22"/>
          <w:szCs w:val="22"/>
        </w:rPr>
        <w:t>STRONY ustalają, że następujący zakres robót WYKONAWCA  wykona za pomocą Podwykonawcy (lub Podwykonawców): ……………...</w:t>
      </w:r>
    </w:p>
    <w:p w14:paraId="1FDCD67F" w14:textId="69966D0A" w:rsidR="00072DD6" w:rsidRPr="00585ED2" w:rsidRDefault="00DF3A15" w:rsidP="00B11F01">
      <w:pPr>
        <w:pStyle w:val="Default"/>
        <w:numPr>
          <w:ilvl w:val="1"/>
          <w:numId w:val="11"/>
        </w:numPr>
        <w:ind w:left="426" w:hanging="426"/>
        <w:jc w:val="both"/>
        <w:rPr>
          <w:rFonts w:ascii="Arial" w:hAnsi="Arial" w:cs="Arial"/>
          <w:color w:val="auto"/>
          <w:sz w:val="22"/>
          <w:szCs w:val="22"/>
        </w:rPr>
      </w:pPr>
      <w:r w:rsidRPr="00585ED2">
        <w:rPr>
          <w:rFonts w:ascii="Arial" w:hAnsi="Arial" w:cs="Arial"/>
          <w:color w:val="auto"/>
          <w:sz w:val="22"/>
          <w:szCs w:val="22"/>
        </w:rPr>
        <w:t>Podwykonawcą lub dalszym Podwykonawcą może być tylko przedsiębiorca nie podlegający wykluczeniu zgodnie z art. 24 ustawy Prawo zamówień publicznych oraz SIWZ. ZAMAWIAJĄCY zastrzega sobie prawo zażądania od WYKONAWCY  oświadczenia lub dokumentów (według wyboru ZAMAWIAJĄC</w:t>
      </w:r>
      <w:r w:rsidR="00072DD6" w:rsidRPr="00585ED2">
        <w:rPr>
          <w:rFonts w:ascii="Arial" w:hAnsi="Arial" w:cs="Arial"/>
          <w:color w:val="auto"/>
          <w:sz w:val="22"/>
          <w:szCs w:val="22"/>
        </w:rPr>
        <w:t>E</w:t>
      </w:r>
      <w:r w:rsidRPr="00585ED2">
        <w:rPr>
          <w:rFonts w:ascii="Arial" w:hAnsi="Arial" w:cs="Arial"/>
          <w:color w:val="auto"/>
          <w:sz w:val="22"/>
          <w:szCs w:val="22"/>
        </w:rPr>
        <w:t xml:space="preserve">GO) potwierdzających brak podstaw wykluczenia. </w:t>
      </w:r>
      <w:r w:rsidR="00072DD6" w:rsidRPr="00585ED2">
        <w:rPr>
          <w:rFonts w:ascii="Arial" w:hAnsi="Arial" w:cs="Arial"/>
          <w:sz w:val="22"/>
          <w:szCs w:val="22"/>
        </w:rPr>
        <w:t>W przypadku zmiany albo rezygnacji z podwykonawcy, na którego zasoby Wykonawca powoływał się, w celu wykazania spełniania warunków udziału w postępowaniu o udzielenie zamówienia Wykonawca jest obowiązany wykazać ZAMAWIAJĄCEMU, iż proponowany inny podwykonawca lub Wykonawca samodzielnie spełnia je w stopniu nie mniejszym niż wymagany w trakcie postępowania o udzielenie zamówienia.</w:t>
      </w:r>
    </w:p>
    <w:p w14:paraId="51AE61CC" w14:textId="201AFEE6" w:rsidR="00DF3A15" w:rsidRPr="00585ED2" w:rsidRDefault="00DF3A15" w:rsidP="00B11F01">
      <w:pPr>
        <w:pStyle w:val="Default"/>
        <w:ind w:left="426"/>
        <w:jc w:val="both"/>
        <w:rPr>
          <w:rFonts w:ascii="Arial" w:hAnsi="Arial" w:cs="Arial"/>
          <w:color w:val="auto"/>
          <w:sz w:val="22"/>
          <w:szCs w:val="22"/>
        </w:rPr>
      </w:pPr>
    </w:p>
    <w:p w14:paraId="29EAC2E0" w14:textId="4A8A4637" w:rsidR="00DF3A15" w:rsidRPr="00585ED2" w:rsidRDefault="00072DD6" w:rsidP="00B11F01">
      <w:pPr>
        <w:pStyle w:val="Default"/>
        <w:numPr>
          <w:ilvl w:val="1"/>
          <w:numId w:val="11"/>
        </w:numPr>
        <w:ind w:left="426" w:hanging="426"/>
        <w:jc w:val="both"/>
        <w:rPr>
          <w:rFonts w:ascii="Arial" w:hAnsi="Arial" w:cs="Arial"/>
          <w:color w:val="auto"/>
          <w:sz w:val="22"/>
          <w:szCs w:val="22"/>
        </w:rPr>
      </w:pPr>
      <w:r w:rsidRPr="00585ED2">
        <w:rPr>
          <w:rFonts w:ascii="Arial" w:hAnsi="Arial" w:cs="Arial"/>
          <w:sz w:val="22"/>
          <w:szCs w:val="22"/>
        </w:rPr>
        <w:t xml:space="preserve">Wykonawca, podwykonawca lub dalszy podwykonawca zamówienia na </w:t>
      </w:r>
      <w:r w:rsidR="00DF3A15" w:rsidRPr="00585ED2">
        <w:rPr>
          <w:rFonts w:ascii="Arial" w:hAnsi="Arial" w:cs="Arial"/>
          <w:color w:val="auto"/>
          <w:sz w:val="22"/>
          <w:szCs w:val="22"/>
        </w:rPr>
        <w:t xml:space="preserve"> o roboty budowlane </w:t>
      </w:r>
      <w:r w:rsidRPr="00585ED2">
        <w:rPr>
          <w:rFonts w:ascii="Arial" w:hAnsi="Arial" w:cs="Arial"/>
          <w:sz w:val="22"/>
          <w:szCs w:val="22"/>
        </w:rPr>
        <w:t xml:space="preserve">zamierzający zawrzeć umowę o podwykonawstwo, której przedmiotem są roboty budowlane, jest </w:t>
      </w:r>
      <w:r w:rsidR="00DF3A15" w:rsidRPr="00585ED2">
        <w:rPr>
          <w:rFonts w:ascii="Arial" w:hAnsi="Arial" w:cs="Arial"/>
          <w:color w:val="auto"/>
          <w:sz w:val="22"/>
          <w:szCs w:val="22"/>
        </w:rPr>
        <w:t xml:space="preserve">obowiązany </w:t>
      </w:r>
      <w:r w:rsidRPr="00585ED2">
        <w:rPr>
          <w:rFonts w:ascii="Arial" w:hAnsi="Arial" w:cs="Arial"/>
          <w:sz w:val="22"/>
          <w:szCs w:val="22"/>
        </w:rPr>
        <w:t>w trakcie realizacji zamówienia publicznego na roboty budowlane, do przedłożenia zamawiającemu projektu tej umowy</w:t>
      </w:r>
      <w:r w:rsidRPr="00585ED2">
        <w:rPr>
          <w:rFonts w:ascii="Arial" w:hAnsi="Arial" w:cs="Arial"/>
          <w:color w:val="auto"/>
          <w:sz w:val="22"/>
          <w:szCs w:val="22"/>
        </w:rPr>
        <w:t xml:space="preserve"> </w:t>
      </w:r>
      <w:r w:rsidR="00DF3A15" w:rsidRPr="00585ED2">
        <w:rPr>
          <w:rFonts w:ascii="Arial" w:hAnsi="Arial" w:cs="Arial"/>
          <w:color w:val="auto"/>
          <w:sz w:val="22"/>
          <w:szCs w:val="22"/>
        </w:rPr>
        <w:t>wraz z projektami załączników zawierając</w:t>
      </w:r>
      <w:r w:rsidR="00AC4A7F" w:rsidRPr="00585ED2">
        <w:rPr>
          <w:rFonts w:ascii="Arial" w:hAnsi="Arial" w:cs="Arial"/>
          <w:color w:val="auto"/>
          <w:sz w:val="22"/>
          <w:szCs w:val="22"/>
        </w:rPr>
        <w:t>ego</w:t>
      </w:r>
      <w:r w:rsidR="00DF3A15" w:rsidRPr="00585ED2">
        <w:rPr>
          <w:rFonts w:ascii="Arial" w:hAnsi="Arial" w:cs="Arial"/>
          <w:color w:val="auto"/>
          <w:sz w:val="22"/>
          <w:szCs w:val="22"/>
        </w:rPr>
        <w:t xml:space="preserve"> szczegółowy opis zakresu rob</w:t>
      </w:r>
      <w:r w:rsidR="002B7349" w:rsidRPr="00585ED2">
        <w:rPr>
          <w:rFonts w:ascii="Arial" w:hAnsi="Arial" w:cs="Arial"/>
          <w:color w:val="auto"/>
          <w:sz w:val="22"/>
          <w:szCs w:val="22"/>
        </w:rPr>
        <w:t>ó</w:t>
      </w:r>
      <w:r w:rsidR="00DF3A15" w:rsidRPr="00585ED2">
        <w:rPr>
          <w:rFonts w:ascii="Arial" w:hAnsi="Arial" w:cs="Arial"/>
          <w:color w:val="auto"/>
          <w:sz w:val="22"/>
          <w:szCs w:val="22"/>
        </w:rPr>
        <w:t>t Podwykonawcy</w:t>
      </w:r>
      <w:r w:rsidRPr="00585ED2">
        <w:rPr>
          <w:rFonts w:ascii="Arial" w:hAnsi="Arial" w:cs="Arial"/>
          <w:color w:val="auto"/>
          <w:sz w:val="22"/>
          <w:szCs w:val="22"/>
        </w:rPr>
        <w:t xml:space="preserve"> lub dalszego podwykonawcy</w:t>
      </w:r>
      <w:r w:rsidR="00DF3A15" w:rsidRPr="00585ED2">
        <w:rPr>
          <w:rFonts w:ascii="Arial" w:hAnsi="Arial" w:cs="Arial"/>
          <w:color w:val="auto"/>
          <w:sz w:val="22"/>
          <w:szCs w:val="22"/>
        </w:rPr>
        <w:t xml:space="preserve"> oraz odpis z KRS lub wydruk informacji z CEiDG Podwykonawcy</w:t>
      </w:r>
      <w:r w:rsidRPr="00585ED2">
        <w:rPr>
          <w:rFonts w:ascii="Arial" w:hAnsi="Arial" w:cs="Arial"/>
          <w:color w:val="auto"/>
          <w:sz w:val="22"/>
          <w:szCs w:val="22"/>
        </w:rPr>
        <w:t xml:space="preserve"> lub dalszego podwykonawcy</w:t>
      </w:r>
      <w:r w:rsidR="009E2AFC" w:rsidRPr="00585ED2">
        <w:rPr>
          <w:rFonts w:ascii="Arial" w:hAnsi="Arial" w:cs="Arial"/>
          <w:color w:val="auto"/>
          <w:sz w:val="22"/>
          <w:szCs w:val="22"/>
        </w:rPr>
        <w:t>,</w:t>
      </w:r>
      <w:r w:rsidR="009E2AFC" w:rsidRPr="00585ED2">
        <w:rPr>
          <w:rFonts w:ascii="Arial" w:hAnsi="Arial" w:cs="Arial"/>
          <w:sz w:val="22"/>
          <w:szCs w:val="22"/>
        </w:rPr>
        <w:t xml:space="preserve"> przy czym podwykonawca lub dalszy podwykonawca jest obowiązany dołączyć zgodę Wykonawcy na zawarcie umowy o podwykonawstwo o treści zgodnej z projektem umowy</w:t>
      </w:r>
      <w:r w:rsidR="00DF3A15" w:rsidRPr="00585ED2">
        <w:rPr>
          <w:rFonts w:ascii="Arial" w:hAnsi="Arial" w:cs="Arial"/>
          <w:color w:val="auto"/>
          <w:sz w:val="22"/>
          <w:szCs w:val="22"/>
        </w:rPr>
        <w:t xml:space="preserve">. Jeżeli w terminie </w:t>
      </w:r>
      <w:r w:rsidR="009E2AFC" w:rsidRPr="00585ED2">
        <w:rPr>
          <w:rFonts w:ascii="Arial" w:hAnsi="Arial" w:cs="Arial"/>
          <w:color w:val="auto"/>
          <w:sz w:val="22"/>
          <w:szCs w:val="22"/>
        </w:rPr>
        <w:t>21</w:t>
      </w:r>
      <w:r w:rsidR="00DF3A15" w:rsidRPr="00585ED2">
        <w:rPr>
          <w:rFonts w:ascii="Arial" w:hAnsi="Arial" w:cs="Arial"/>
          <w:color w:val="auto"/>
          <w:sz w:val="22"/>
          <w:szCs w:val="22"/>
        </w:rPr>
        <w:t xml:space="preserve"> dni od dnia przedłożenia ZAMAWIAJĄCEMU na piśmie (w formie papierowej) </w:t>
      </w:r>
      <w:r w:rsidR="009E2AFC" w:rsidRPr="00585ED2">
        <w:rPr>
          <w:rFonts w:ascii="Arial" w:hAnsi="Arial" w:cs="Arial"/>
          <w:color w:val="auto"/>
          <w:sz w:val="22"/>
          <w:szCs w:val="22"/>
        </w:rPr>
        <w:t xml:space="preserve">projektu </w:t>
      </w:r>
      <w:r w:rsidR="00DF3A15" w:rsidRPr="00585ED2">
        <w:rPr>
          <w:rFonts w:ascii="Arial" w:hAnsi="Arial" w:cs="Arial"/>
          <w:color w:val="auto"/>
          <w:sz w:val="22"/>
          <w:szCs w:val="22"/>
        </w:rPr>
        <w:t>umowy z Podwykonawcą lub</w:t>
      </w:r>
      <w:r w:rsidR="009E2AFC" w:rsidRPr="00585ED2">
        <w:rPr>
          <w:rFonts w:ascii="Arial" w:hAnsi="Arial" w:cs="Arial"/>
          <w:color w:val="auto"/>
          <w:sz w:val="22"/>
          <w:szCs w:val="22"/>
        </w:rPr>
        <w:t xml:space="preserve"> dalszym podwykonawcą</w:t>
      </w:r>
      <w:r w:rsidR="00DF3A15" w:rsidRPr="00585ED2">
        <w:rPr>
          <w:rFonts w:ascii="Arial" w:hAnsi="Arial" w:cs="Arial"/>
          <w:color w:val="auto"/>
          <w:sz w:val="22"/>
          <w:szCs w:val="22"/>
        </w:rPr>
        <w:t xml:space="preserve"> ZAMAWIAJĄCY nie zgłosi na piśmie  zastrzeżeń </w:t>
      </w:r>
      <w:r w:rsidR="009E2AFC" w:rsidRPr="00585ED2">
        <w:rPr>
          <w:rFonts w:ascii="Arial" w:hAnsi="Arial" w:cs="Arial"/>
          <w:color w:val="auto"/>
          <w:sz w:val="22"/>
          <w:szCs w:val="22"/>
        </w:rPr>
        <w:t xml:space="preserve">dotyczących niespełnienia wymagań określonych w niniejszej umowie wraz z załącznikami oraz obowiązujących przepisach  </w:t>
      </w:r>
      <w:r w:rsidR="00DF3A15" w:rsidRPr="00585ED2">
        <w:rPr>
          <w:rFonts w:ascii="Arial" w:hAnsi="Arial" w:cs="Arial"/>
          <w:color w:val="auto"/>
          <w:sz w:val="22"/>
          <w:szCs w:val="22"/>
        </w:rPr>
        <w:t xml:space="preserve">uważa się, że akceptacji  udzielił. Akceptacja  nie może być udzielona bez przeprowadzenia powyższej procedury, w szczególności nie może być udzielona w sposób dorozumiany. W celu uniknięcia wątpliwości przyjmuje się, że akceptacja  udzielona bez przeprowadzenia powyższej procedury jest nieważna. </w:t>
      </w:r>
    </w:p>
    <w:p w14:paraId="2E42D734" w14:textId="0A6B6AD9" w:rsidR="00DF3A15" w:rsidRPr="00585ED2" w:rsidRDefault="00DF3A15" w:rsidP="00B11F01">
      <w:pPr>
        <w:pStyle w:val="Default"/>
        <w:numPr>
          <w:ilvl w:val="1"/>
          <w:numId w:val="11"/>
        </w:numPr>
        <w:ind w:left="426" w:hanging="426"/>
        <w:jc w:val="both"/>
        <w:rPr>
          <w:rFonts w:ascii="Arial" w:hAnsi="Arial" w:cs="Arial"/>
          <w:color w:val="auto"/>
          <w:sz w:val="22"/>
          <w:szCs w:val="22"/>
        </w:rPr>
      </w:pPr>
      <w:r w:rsidRPr="00585ED2">
        <w:rPr>
          <w:rFonts w:ascii="Arial" w:hAnsi="Arial" w:cs="Arial"/>
          <w:color w:val="auto"/>
          <w:sz w:val="22"/>
          <w:szCs w:val="22"/>
        </w:rPr>
        <w:t xml:space="preserve">Umowa z Podwykonawcą </w:t>
      </w:r>
      <w:r w:rsidR="009E2AFC" w:rsidRPr="00585ED2">
        <w:rPr>
          <w:rFonts w:ascii="Arial" w:hAnsi="Arial" w:cs="Arial"/>
          <w:color w:val="auto"/>
          <w:sz w:val="22"/>
          <w:szCs w:val="22"/>
        </w:rPr>
        <w:t xml:space="preserve">lub dalszym podwykonawcą </w:t>
      </w:r>
      <w:r w:rsidRPr="00585ED2">
        <w:rPr>
          <w:rFonts w:ascii="Arial" w:hAnsi="Arial" w:cs="Arial"/>
          <w:color w:val="auto"/>
          <w:sz w:val="22"/>
          <w:szCs w:val="22"/>
        </w:rPr>
        <w:t xml:space="preserve">winna być zawarta na piśmie pod rygorem nieważności wg treści zaakceptowanej przez ZAMAWIAJĄCEGO. Zmiany do </w:t>
      </w:r>
      <w:r w:rsidRPr="00585ED2">
        <w:rPr>
          <w:rFonts w:ascii="Arial" w:hAnsi="Arial" w:cs="Arial"/>
          <w:color w:val="auto"/>
          <w:sz w:val="22"/>
          <w:szCs w:val="22"/>
        </w:rPr>
        <w:lastRenderedPageBreak/>
        <w:t xml:space="preserve">umowy z Podwykonawcą wymagają akceptacji  ZAMAWIAJĄCEGO i </w:t>
      </w:r>
      <w:r w:rsidR="002B7349" w:rsidRPr="00585ED2">
        <w:rPr>
          <w:rFonts w:ascii="Arial" w:hAnsi="Arial" w:cs="Arial"/>
          <w:color w:val="auto"/>
          <w:sz w:val="22"/>
          <w:szCs w:val="22"/>
        </w:rPr>
        <w:t>mają</w:t>
      </w:r>
      <w:r w:rsidR="009E2AFC" w:rsidRPr="00585ED2">
        <w:rPr>
          <w:rFonts w:ascii="Arial" w:hAnsi="Arial" w:cs="Arial"/>
          <w:color w:val="auto"/>
          <w:sz w:val="22"/>
          <w:szCs w:val="22"/>
        </w:rPr>
        <w:t xml:space="preserve"> do nich zastosowanie postanowienia  niniejszego paragrafu, w szczególności ust. 3 - 6</w:t>
      </w:r>
    </w:p>
    <w:p w14:paraId="5546B8D6" w14:textId="68F2CFA0" w:rsidR="00DF3A15" w:rsidRPr="00585ED2" w:rsidRDefault="00DF3A15" w:rsidP="00B11F01">
      <w:pPr>
        <w:pStyle w:val="Default"/>
        <w:numPr>
          <w:ilvl w:val="1"/>
          <w:numId w:val="11"/>
        </w:numPr>
        <w:ind w:left="426" w:hanging="426"/>
        <w:jc w:val="both"/>
        <w:rPr>
          <w:rFonts w:ascii="Arial" w:hAnsi="Arial" w:cs="Arial"/>
          <w:color w:val="auto"/>
          <w:sz w:val="22"/>
          <w:szCs w:val="22"/>
        </w:rPr>
      </w:pPr>
      <w:r w:rsidRPr="00585ED2">
        <w:rPr>
          <w:rFonts w:ascii="Arial" w:hAnsi="Arial" w:cs="Arial"/>
          <w:color w:val="auto"/>
          <w:sz w:val="22"/>
          <w:szCs w:val="22"/>
        </w:rPr>
        <w:t>W umowie z Podwykonawcą</w:t>
      </w:r>
      <w:r w:rsidR="009E2AFC" w:rsidRPr="00585ED2">
        <w:rPr>
          <w:rFonts w:ascii="Arial" w:hAnsi="Arial" w:cs="Arial"/>
          <w:color w:val="auto"/>
          <w:sz w:val="22"/>
          <w:szCs w:val="22"/>
        </w:rPr>
        <w:t xml:space="preserve"> lub dalszym podwykonawcą, której przedmiotem są </w:t>
      </w:r>
      <w:r w:rsidRPr="00585ED2">
        <w:rPr>
          <w:rFonts w:ascii="Arial" w:hAnsi="Arial" w:cs="Arial"/>
          <w:color w:val="auto"/>
          <w:sz w:val="22"/>
          <w:szCs w:val="22"/>
        </w:rPr>
        <w:t xml:space="preserve"> rob</w:t>
      </w:r>
      <w:r w:rsidR="009E2AFC" w:rsidRPr="00585ED2">
        <w:rPr>
          <w:rFonts w:ascii="Arial" w:hAnsi="Arial" w:cs="Arial"/>
          <w:color w:val="auto"/>
          <w:sz w:val="22"/>
          <w:szCs w:val="22"/>
        </w:rPr>
        <w:t>o</w:t>
      </w:r>
      <w:r w:rsidRPr="00585ED2">
        <w:rPr>
          <w:rFonts w:ascii="Arial" w:hAnsi="Arial" w:cs="Arial"/>
          <w:color w:val="auto"/>
          <w:sz w:val="22"/>
          <w:szCs w:val="22"/>
        </w:rPr>
        <w:t>t</w:t>
      </w:r>
      <w:r w:rsidR="009E2AFC" w:rsidRPr="00585ED2">
        <w:rPr>
          <w:rFonts w:ascii="Arial" w:hAnsi="Arial" w:cs="Arial"/>
          <w:color w:val="auto"/>
          <w:sz w:val="22"/>
          <w:szCs w:val="22"/>
        </w:rPr>
        <w:t>y</w:t>
      </w:r>
      <w:r w:rsidRPr="00585ED2">
        <w:rPr>
          <w:rFonts w:ascii="Arial" w:hAnsi="Arial" w:cs="Arial"/>
          <w:color w:val="auto"/>
          <w:sz w:val="22"/>
          <w:szCs w:val="22"/>
        </w:rPr>
        <w:t xml:space="preserve"> budowlan</w:t>
      </w:r>
      <w:r w:rsidR="009E2AFC" w:rsidRPr="00585ED2">
        <w:rPr>
          <w:rFonts w:ascii="Arial" w:hAnsi="Arial" w:cs="Arial"/>
          <w:color w:val="auto"/>
          <w:sz w:val="22"/>
          <w:szCs w:val="22"/>
        </w:rPr>
        <w:t>e</w:t>
      </w:r>
      <w:r w:rsidRPr="00585ED2">
        <w:rPr>
          <w:rFonts w:ascii="Arial" w:hAnsi="Arial" w:cs="Arial"/>
          <w:color w:val="auto"/>
          <w:sz w:val="22"/>
          <w:szCs w:val="22"/>
        </w:rPr>
        <w:t xml:space="preserve"> winny znaleźć się następujące postanowienia:</w:t>
      </w:r>
    </w:p>
    <w:p w14:paraId="152DC682" w14:textId="376976FE" w:rsidR="00DF3A15" w:rsidRPr="00585ED2" w:rsidRDefault="00DF3A15" w:rsidP="00B11F01">
      <w:pPr>
        <w:pStyle w:val="Akapitzlist"/>
        <w:numPr>
          <w:ilvl w:val="2"/>
          <w:numId w:val="11"/>
        </w:numPr>
        <w:ind w:left="851" w:hanging="425"/>
        <w:jc w:val="both"/>
        <w:rPr>
          <w:rFonts w:ascii="Arial" w:hAnsi="Arial" w:cs="Arial"/>
          <w:sz w:val="22"/>
          <w:szCs w:val="22"/>
        </w:rPr>
      </w:pPr>
      <w:r w:rsidRPr="00585ED2">
        <w:rPr>
          <w:rFonts w:ascii="Arial" w:hAnsi="Arial" w:cs="Arial"/>
          <w:sz w:val="22"/>
          <w:szCs w:val="22"/>
        </w:rPr>
        <w:t xml:space="preserve">odpowiednio zastosowane </w:t>
      </w:r>
      <w:r w:rsidR="00EF7FDC" w:rsidRPr="00585ED2">
        <w:rPr>
          <w:rFonts w:ascii="Arial" w:hAnsi="Arial" w:cs="Arial"/>
          <w:sz w:val="22"/>
          <w:szCs w:val="22"/>
        </w:rPr>
        <w:t xml:space="preserve">postanowienia niniejszej </w:t>
      </w:r>
      <w:r w:rsidR="00694AC5">
        <w:rPr>
          <w:rFonts w:ascii="Arial" w:hAnsi="Arial" w:cs="Arial"/>
          <w:sz w:val="22"/>
          <w:szCs w:val="22"/>
        </w:rPr>
        <w:t>U</w:t>
      </w:r>
      <w:r w:rsidR="00EF7FDC" w:rsidRPr="00585ED2">
        <w:rPr>
          <w:rFonts w:ascii="Arial" w:hAnsi="Arial" w:cs="Arial"/>
          <w:sz w:val="22"/>
          <w:szCs w:val="22"/>
        </w:rPr>
        <w:t xml:space="preserve">mowy, w szczególności </w:t>
      </w:r>
      <w:r w:rsidRPr="00585ED2">
        <w:rPr>
          <w:rFonts w:ascii="Arial" w:hAnsi="Arial" w:cs="Arial"/>
          <w:sz w:val="22"/>
          <w:szCs w:val="22"/>
        </w:rPr>
        <w:t xml:space="preserve">ust. </w:t>
      </w:r>
      <w:r w:rsidR="009E2AFC" w:rsidRPr="00585ED2">
        <w:rPr>
          <w:rFonts w:ascii="Arial" w:hAnsi="Arial" w:cs="Arial"/>
          <w:sz w:val="22"/>
          <w:szCs w:val="22"/>
        </w:rPr>
        <w:t>2</w:t>
      </w:r>
      <w:r w:rsidRPr="00585ED2">
        <w:rPr>
          <w:rFonts w:ascii="Arial" w:hAnsi="Arial" w:cs="Arial"/>
          <w:sz w:val="22"/>
          <w:szCs w:val="22"/>
        </w:rPr>
        <w:t>-</w:t>
      </w:r>
      <w:r w:rsidR="009E2AFC" w:rsidRPr="00585ED2">
        <w:rPr>
          <w:rFonts w:ascii="Arial" w:hAnsi="Arial" w:cs="Arial"/>
          <w:sz w:val="22"/>
          <w:szCs w:val="22"/>
        </w:rPr>
        <w:t>4</w:t>
      </w:r>
      <w:r w:rsidRPr="00585ED2">
        <w:rPr>
          <w:rFonts w:ascii="Arial" w:hAnsi="Arial" w:cs="Arial"/>
          <w:sz w:val="22"/>
          <w:szCs w:val="22"/>
        </w:rPr>
        <w:t xml:space="preserve"> i </w:t>
      </w:r>
      <w:r w:rsidR="009E2AFC" w:rsidRPr="00585ED2">
        <w:rPr>
          <w:rFonts w:ascii="Arial" w:hAnsi="Arial" w:cs="Arial"/>
          <w:sz w:val="22"/>
          <w:szCs w:val="22"/>
        </w:rPr>
        <w:t>6</w:t>
      </w:r>
      <w:r w:rsidRPr="00585ED2">
        <w:rPr>
          <w:rFonts w:ascii="Arial" w:hAnsi="Arial" w:cs="Arial"/>
          <w:sz w:val="22"/>
          <w:szCs w:val="22"/>
        </w:rPr>
        <w:t>-</w:t>
      </w:r>
      <w:r w:rsidR="00C569E6" w:rsidRPr="00585ED2">
        <w:rPr>
          <w:rFonts w:ascii="Arial" w:hAnsi="Arial" w:cs="Arial"/>
          <w:sz w:val="22"/>
          <w:szCs w:val="22"/>
        </w:rPr>
        <w:t>21</w:t>
      </w:r>
      <w:r w:rsidRPr="00585ED2">
        <w:rPr>
          <w:rFonts w:ascii="Arial" w:hAnsi="Arial" w:cs="Arial"/>
          <w:sz w:val="22"/>
          <w:szCs w:val="22"/>
        </w:rPr>
        <w:t xml:space="preserve"> niniejszego paragrafu </w:t>
      </w:r>
      <w:r w:rsidR="00AC4A7F" w:rsidRPr="00585ED2">
        <w:rPr>
          <w:rFonts w:ascii="Arial" w:hAnsi="Arial" w:cs="Arial"/>
          <w:sz w:val="22"/>
          <w:szCs w:val="22"/>
        </w:rPr>
        <w:t xml:space="preserve">oraz </w:t>
      </w:r>
      <w:r w:rsidRPr="00585ED2">
        <w:rPr>
          <w:rFonts w:ascii="Arial" w:hAnsi="Arial" w:cs="Arial"/>
          <w:sz w:val="22"/>
          <w:szCs w:val="22"/>
        </w:rPr>
        <w:t>postanowie</w:t>
      </w:r>
      <w:r w:rsidR="00AC4A7F" w:rsidRPr="00585ED2">
        <w:rPr>
          <w:rFonts w:ascii="Arial" w:hAnsi="Arial" w:cs="Arial"/>
          <w:sz w:val="22"/>
          <w:szCs w:val="22"/>
        </w:rPr>
        <w:t xml:space="preserve">nia </w:t>
      </w:r>
      <w:r w:rsidRPr="00585ED2">
        <w:rPr>
          <w:rFonts w:ascii="Arial" w:hAnsi="Arial" w:cs="Arial"/>
          <w:sz w:val="22"/>
          <w:szCs w:val="22"/>
        </w:rPr>
        <w:t xml:space="preserve"> § 9 ust. 9, § 10 ust. 4 i § 11 ust. 1 </w:t>
      </w:r>
      <w:r w:rsidR="002B7349" w:rsidRPr="00585ED2">
        <w:rPr>
          <w:rFonts w:ascii="Arial" w:hAnsi="Arial" w:cs="Arial"/>
          <w:sz w:val="22"/>
          <w:szCs w:val="22"/>
        </w:rPr>
        <w:t xml:space="preserve">pkt 5,6 i 11, 12  </w:t>
      </w:r>
      <w:r w:rsidRPr="00585ED2">
        <w:rPr>
          <w:rFonts w:ascii="Arial" w:hAnsi="Arial" w:cs="Arial"/>
          <w:sz w:val="22"/>
          <w:szCs w:val="22"/>
        </w:rPr>
        <w:t xml:space="preserve">niniejszej </w:t>
      </w:r>
      <w:r w:rsidR="00694AC5">
        <w:rPr>
          <w:rFonts w:ascii="Arial" w:hAnsi="Arial" w:cs="Arial"/>
          <w:sz w:val="22"/>
          <w:szCs w:val="22"/>
        </w:rPr>
        <w:t>U</w:t>
      </w:r>
      <w:r w:rsidRPr="00585ED2">
        <w:rPr>
          <w:rFonts w:ascii="Arial" w:hAnsi="Arial" w:cs="Arial"/>
          <w:sz w:val="22"/>
          <w:szCs w:val="22"/>
        </w:rPr>
        <w:t xml:space="preserve">mowy; </w:t>
      </w:r>
    </w:p>
    <w:p w14:paraId="182517C3" w14:textId="77777777" w:rsidR="00DF3A15" w:rsidRPr="00585ED2" w:rsidRDefault="00DF3A15" w:rsidP="00B11F01">
      <w:pPr>
        <w:pStyle w:val="Akapitzlist"/>
        <w:numPr>
          <w:ilvl w:val="2"/>
          <w:numId w:val="11"/>
        </w:numPr>
        <w:ind w:left="851" w:hanging="425"/>
        <w:jc w:val="both"/>
        <w:rPr>
          <w:rFonts w:ascii="Arial" w:hAnsi="Arial" w:cs="Arial"/>
          <w:sz w:val="22"/>
          <w:szCs w:val="22"/>
        </w:rPr>
      </w:pPr>
      <w:r w:rsidRPr="00585ED2">
        <w:rPr>
          <w:rFonts w:ascii="Arial" w:hAnsi="Arial" w:cs="Arial"/>
          <w:sz w:val="22"/>
          <w:szCs w:val="22"/>
        </w:rPr>
        <w:t xml:space="preserve">szczegółowo opisany zakres robót i wynagrodzenie ryczałtowe z uwzględnieniem przepisów o podatku od towarów i usług; </w:t>
      </w:r>
    </w:p>
    <w:p w14:paraId="620D3F99" w14:textId="77777777" w:rsidR="00DF3A15" w:rsidRPr="00585ED2" w:rsidRDefault="00DF3A15" w:rsidP="00B11F01">
      <w:pPr>
        <w:pStyle w:val="Akapitzlist"/>
        <w:numPr>
          <w:ilvl w:val="2"/>
          <w:numId w:val="11"/>
        </w:numPr>
        <w:ind w:left="851" w:hanging="425"/>
        <w:jc w:val="both"/>
        <w:rPr>
          <w:rFonts w:ascii="Arial" w:hAnsi="Arial" w:cs="Arial"/>
          <w:sz w:val="22"/>
          <w:szCs w:val="22"/>
        </w:rPr>
      </w:pPr>
      <w:r w:rsidRPr="00585ED2">
        <w:rPr>
          <w:rFonts w:ascii="Arial" w:hAnsi="Arial" w:cs="Arial"/>
          <w:sz w:val="22"/>
          <w:szCs w:val="22"/>
        </w:rPr>
        <w:t>odbiór przez WYKONAWCĘ robót wykonanych przez Podwykonawcę będzie dokonany jednocześnie z odbiorem tych robót przez ZAMAWIAJĄCEGO lub pod warunkiem zawieszającym odbioru tych robót przez ZAMAWIAJĄCEGO;</w:t>
      </w:r>
    </w:p>
    <w:p w14:paraId="314DAD6B" w14:textId="3669E439" w:rsidR="00DF3A15" w:rsidRPr="00585ED2" w:rsidRDefault="00DF3A15" w:rsidP="00B11F01">
      <w:pPr>
        <w:pStyle w:val="Akapitzlist"/>
        <w:numPr>
          <w:ilvl w:val="2"/>
          <w:numId w:val="11"/>
        </w:numPr>
        <w:ind w:left="851" w:hanging="425"/>
        <w:jc w:val="both"/>
        <w:rPr>
          <w:rFonts w:ascii="Arial" w:hAnsi="Arial" w:cs="Arial"/>
          <w:sz w:val="22"/>
          <w:szCs w:val="22"/>
        </w:rPr>
      </w:pPr>
      <w:r w:rsidRPr="00585ED2">
        <w:rPr>
          <w:rFonts w:ascii="Arial" w:hAnsi="Arial" w:cs="Arial"/>
          <w:sz w:val="22"/>
          <w:szCs w:val="22"/>
        </w:rPr>
        <w:t>kopie faktur, potwierdzon</w:t>
      </w:r>
      <w:r w:rsidR="00EF7FDC" w:rsidRPr="00585ED2">
        <w:rPr>
          <w:rFonts w:ascii="Arial" w:hAnsi="Arial" w:cs="Arial"/>
          <w:sz w:val="22"/>
          <w:szCs w:val="22"/>
        </w:rPr>
        <w:t>e</w:t>
      </w:r>
      <w:r w:rsidRPr="00585ED2">
        <w:rPr>
          <w:rFonts w:ascii="Arial" w:hAnsi="Arial" w:cs="Arial"/>
          <w:sz w:val="22"/>
          <w:szCs w:val="22"/>
        </w:rPr>
        <w:t xml:space="preserve"> za zgodność z oryginałem, wystawion</w:t>
      </w:r>
      <w:r w:rsidR="00EF7FDC" w:rsidRPr="00585ED2">
        <w:rPr>
          <w:rFonts w:ascii="Arial" w:hAnsi="Arial" w:cs="Arial"/>
          <w:sz w:val="22"/>
          <w:szCs w:val="22"/>
        </w:rPr>
        <w:t>e</w:t>
      </w:r>
      <w:r w:rsidRPr="00585ED2">
        <w:rPr>
          <w:rFonts w:ascii="Arial" w:hAnsi="Arial" w:cs="Arial"/>
          <w:sz w:val="22"/>
          <w:szCs w:val="22"/>
        </w:rPr>
        <w:t xml:space="preserve"> przez Podwykonawcę </w:t>
      </w:r>
      <w:r w:rsidR="00EF7FDC" w:rsidRPr="00585ED2">
        <w:rPr>
          <w:rFonts w:ascii="Arial" w:hAnsi="Arial" w:cs="Arial"/>
          <w:sz w:val="22"/>
          <w:szCs w:val="22"/>
        </w:rPr>
        <w:t xml:space="preserve">lub dalszego podwykonawcę </w:t>
      </w:r>
      <w:r w:rsidRPr="00585ED2">
        <w:rPr>
          <w:rFonts w:ascii="Arial" w:hAnsi="Arial" w:cs="Arial"/>
          <w:sz w:val="22"/>
          <w:szCs w:val="22"/>
        </w:rPr>
        <w:t>winny być niezwłocznie doręczane także ZAMAWIAJĄCEMU;</w:t>
      </w:r>
    </w:p>
    <w:p w14:paraId="0C02BDBD" w14:textId="77777777" w:rsidR="00DF3A15" w:rsidRPr="00585ED2" w:rsidRDefault="00DF3A15" w:rsidP="00B11F01">
      <w:pPr>
        <w:pStyle w:val="Akapitzlist"/>
        <w:numPr>
          <w:ilvl w:val="2"/>
          <w:numId w:val="11"/>
        </w:numPr>
        <w:ind w:left="851" w:hanging="425"/>
        <w:jc w:val="both"/>
        <w:rPr>
          <w:rFonts w:ascii="Arial" w:hAnsi="Arial" w:cs="Arial"/>
          <w:sz w:val="22"/>
          <w:szCs w:val="22"/>
        </w:rPr>
      </w:pPr>
      <w:r w:rsidRPr="00585ED2">
        <w:rPr>
          <w:rFonts w:ascii="Arial" w:hAnsi="Arial" w:cs="Arial"/>
          <w:sz w:val="22"/>
          <w:szCs w:val="22"/>
        </w:rPr>
        <w:t xml:space="preserve">wynagrodzenie Podwykonawcy nie może być wyższe niż wynagrodzenie WYKONAWCY za dany zakres robót oraz za poszczególne elementy robót; </w:t>
      </w:r>
    </w:p>
    <w:p w14:paraId="6035A34C" w14:textId="77777777" w:rsidR="00DF3A15" w:rsidRPr="00585ED2" w:rsidRDefault="00DF3A15" w:rsidP="00B11F01">
      <w:pPr>
        <w:pStyle w:val="Akapitzlist"/>
        <w:numPr>
          <w:ilvl w:val="2"/>
          <w:numId w:val="11"/>
        </w:numPr>
        <w:ind w:left="851" w:hanging="425"/>
        <w:jc w:val="both"/>
        <w:rPr>
          <w:rFonts w:ascii="Arial" w:hAnsi="Arial" w:cs="Arial"/>
          <w:sz w:val="22"/>
          <w:szCs w:val="22"/>
        </w:rPr>
      </w:pPr>
      <w:r w:rsidRPr="00585ED2">
        <w:rPr>
          <w:rFonts w:ascii="Arial" w:hAnsi="Arial" w:cs="Arial"/>
          <w:sz w:val="22"/>
          <w:szCs w:val="22"/>
        </w:rPr>
        <w:t>winien być wskazany rachunek bankowy Podwykonawcy, na który ma być płacone jego wynagrodzenie;</w:t>
      </w:r>
    </w:p>
    <w:p w14:paraId="04C677D3" w14:textId="2A3AE72B" w:rsidR="00DF3A15" w:rsidRPr="00585ED2" w:rsidRDefault="00DF3A15" w:rsidP="00B11F01">
      <w:pPr>
        <w:pStyle w:val="Akapitzlist"/>
        <w:numPr>
          <w:ilvl w:val="2"/>
          <w:numId w:val="11"/>
        </w:numPr>
        <w:ind w:left="851" w:hanging="425"/>
        <w:jc w:val="both"/>
        <w:rPr>
          <w:rFonts w:ascii="Arial" w:hAnsi="Arial" w:cs="Arial"/>
          <w:sz w:val="22"/>
          <w:szCs w:val="22"/>
        </w:rPr>
      </w:pPr>
      <w:r w:rsidRPr="00585ED2">
        <w:rPr>
          <w:rFonts w:ascii="Arial" w:hAnsi="Arial" w:cs="Arial"/>
          <w:sz w:val="22"/>
          <w:szCs w:val="22"/>
        </w:rPr>
        <w:t xml:space="preserve">zakaz przelewu wierzytelności Podwykonawcy </w:t>
      </w:r>
      <w:r w:rsidR="00EF7FDC" w:rsidRPr="00585ED2">
        <w:rPr>
          <w:rFonts w:ascii="Arial" w:hAnsi="Arial" w:cs="Arial"/>
          <w:sz w:val="22"/>
          <w:szCs w:val="22"/>
        </w:rPr>
        <w:t xml:space="preserve">lub dalszego podwykonawcy </w:t>
      </w:r>
      <w:r w:rsidRPr="00585ED2">
        <w:rPr>
          <w:rFonts w:ascii="Arial" w:hAnsi="Arial" w:cs="Arial"/>
          <w:sz w:val="22"/>
          <w:szCs w:val="22"/>
        </w:rPr>
        <w:t xml:space="preserve">o zapłatę na rzecz osób trzecich lub jej obciążenia, bez pisemnej zgody </w:t>
      </w:r>
      <w:r w:rsidR="00EF7FDC" w:rsidRPr="00585ED2">
        <w:rPr>
          <w:rFonts w:ascii="Arial" w:hAnsi="Arial" w:cs="Arial"/>
          <w:sz w:val="22"/>
          <w:szCs w:val="22"/>
        </w:rPr>
        <w:t xml:space="preserve">strony umowy i </w:t>
      </w:r>
      <w:r w:rsidRPr="00585ED2">
        <w:rPr>
          <w:rFonts w:ascii="Arial" w:hAnsi="Arial" w:cs="Arial"/>
          <w:sz w:val="22"/>
          <w:szCs w:val="22"/>
        </w:rPr>
        <w:t xml:space="preserve">ZAMAWIAJĄCEGO;  </w:t>
      </w:r>
    </w:p>
    <w:p w14:paraId="4CEF8BA1" w14:textId="583E23CE" w:rsidR="00DF3A15" w:rsidRPr="00585ED2" w:rsidRDefault="00DF3A15" w:rsidP="00B11F01">
      <w:pPr>
        <w:pStyle w:val="Akapitzlist"/>
        <w:numPr>
          <w:ilvl w:val="2"/>
          <w:numId w:val="11"/>
        </w:numPr>
        <w:ind w:left="851" w:hanging="425"/>
        <w:jc w:val="both"/>
        <w:rPr>
          <w:rFonts w:ascii="Arial" w:hAnsi="Arial" w:cs="Arial"/>
          <w:sz w:val="22"/>
          <w:szCs w:val="22"/>
        </w:rPr>
      </w:pPr>
      <w:r w:rsidRPr="00585ED2">
        <w:rPr>
          <w:rFonts w:ascii="Arial" w:hAnsi="Arial" w:cs="Arial"/>
          <w:sz w:val="22"/>
          <w:szCs w:val="22"/>
        </w:rPr>
        <w:t xml:space="preserve">terminy płatności </w:t>
      </w:r>
      <w:r w:rsidR="00EF7FDC" w:rsidRPr="00585ED2">
        <w:rPr>
          <w:rFonts w:ascii="Arial" w:hAnsi="Arial" w:cs="Arial"/>
          <w:sz w:val="22"/>
          <w:szCs w:val="22"/>
        </w:rPr>
        <w:t>wynagrodzenia</w:t>
      </w:r>
      <w:r w:rsidRPr="00585ED2">
        <w:rPr>
          <w:rFonts w:ascii="Arial" w:hAnsi="Arial" w:cs="Arial"/>
          <w:sz w:val="22"/>
          <w:szCs w:val="22"/>
        </w:rPr>
        <w:t xml:space="preserve"> Podwykonawcy </w:t>
      </w:r>
      <w:r w:rsidR="00EF7FDC" w:rsidRPr="00585ED2">
        <w:rPr>
          <w:rFonts w:ascii="Arial" w:hAnsi="Arial" w:cs="Arial"/>
          <w:sz w:val="22"/>
          <w:szCs w:val="22"/>
        </w:rPr>
        <w:t xml:space="preserve">i dalszych podwykonawców (których przedmiotem umowy są roboty budowlane) </w:t>
      </w:r>
      <w:r w:rsidRPr="00585ED2">
        <w:rPr>
          <w:rFonts w:ascii="Arial" w:hAnsi="Arial" w:cs="Arial"/>
          <w:sz w:val="22"/>
          <w:szCs w:val="22"/>
        </w:rPr>
        <w:t xml:space="preserve">winny być ustalone w taki sposób, aby były skorelowane z terminami płatności  na rzecz WYKONAWCY, to jest przypadały </w:t>
      </w:r>
      <w:r w:rsidR="002B7349" w:rsidRPr="00585ED2">
        <w:rPr>
          <w:rFonts w:ascii="Arial" w:hAnsi="Arial" w:cs="Arial"/>
          <w:sz w:val="22"/>
          <w:szCs w:val="22"/>
        </w:rPr>
        <w:t xml:space="preserve">nie później niż </w:t>
      </w:r>
      <w:r w:rsidRPr="00585ED2">
        <w:rPr>
          <w:rFonts w:ascii="Arial" w:hAnsi="Arial" w:cs="Arial"/>
          <w:sz w:val="22"/>
          <w:szCs w:val="22"/>
        </w:rPr>
        <w:t xml:space="preserve">na </w:t>
      </w:r>
      <w:r w:rsidR="00EF7FDC" w:rsidRPr="00585ED2">
        <w:rPr>
          <w:rFonts w:ascii="Arial" w:hAnsi="Arial" w:cs="Arial"/>
          <w:sz w:val="22"/>
          <w:szCs w:val="22"/>
        </w:rPr>
        <w:t xml:space="preserve">9 </w:t>
      </w:r>
      <w:r w:rsidRPr="00585ED2">
        <w:rPr>
          <w:rFonts w:ascii="Arial" w:hAnsi="Arial" w:cs="Arial"/>
          <w:sz w:val="22"/>
          <w:szCs w:val="22"/>
        </w:rPr>
        <w:t xml:space="preserve"> dni przed terminem zapłaty wynagrodzenia WYKONAWCY, z uwzględnieniem pkt 9 poniżej;  </w:t>
      </w:r>
    </w:p>
    <w:p w14:paraId="1CCC7F40" w14:textId="6F5B2BC3" w:rsidR="00DF3A15" w:rsidRPr="00585ED2" w:rsidRDefault="00DF3A15" w:rsidP="00B11F01">
      <w:pPr>
        <w:pStyle w:val="Akapitzlist"/>
        <w:numPr>
          <w:ilvl w:val="2"/>
          <w:numId w:val="11"/>
        </w:numPr>
        <w:ind w:left="851" w:hanging="425"/>
        <w:jc w:val="both"/>
        <w:rPr>
          <w:rFonts w:ascii="Arial" w:hAnsi="Arial" w:cs="Arial"/>
          <w:sz w:val="22"/>
          <w:szCs w:val="22"/>
        </w:rPr>
      </w:pPr>
      <w:r w:rsidRPr="00585ED2">
        <w:rPr>
          <w:rFonts w:ascii="Arial" w:hAnsi="Arial" w:cs="Arial"/>
          <w:sz w:val="22"/>
          <w:szCs w:val="22"/>
        </w:rPr>
        <w:t>termin</w:t>
      </w:r>
      <w:r w:rsidR="002B7349" w:rsidRPr="00585ED2">
        <w:rPr>
          <w:rFonts w:ascii="Arial" w:hAnsi="Arial" w:cs="Arial"/>
          <w:sz w:val="22"/>
          <w:szCs w:val="22"/>
        </w:rPr>
        <w:t>y</w:t>
      </w:r>
      <w:r w:rsidRPr="00585ED2">
        <w:rPr>
          <w:rFonts w:ascii="Arial" w:hAnsi="Arial" w:cs="Arial"/>
          <w:sz w:val="22"/>
          <w:szCs w:val="22"/>
        </w:rPr>
        <w:t xml:space="preserve"> zapłaty </w:t>
      </w:r>
      <w:r w:rsidR="001C672B" w:rsidRPr="00585ED2">
        <w:rPr>
          <w:rFonts w:ascii="Arial" w:hAnsi="Arial" w:cs="Arial"/>
          <w:sz w:val="22"/>
          <w:szCs w:val="22"/>
        </w:rPr>
        <w:t xml:space="preserve">wynagrodzenia  Podwykonawcy i dalszych podwykonawców (których przedmiotem umowy są roboty budowlane) </w:t>
      </w:r>
      <w:r w:rsidRPr="00585ED2">
        <w:rPr>
          <w:rFonts w:ascii="Arial" w:hAnsi="Arial" w:cs="Arial"/>
          <w:sz w:val="22"/>
          <w:szCs w:val="22"/>
        </w:rPr>
        <w:t>winn</w:t>
      </w:r>
      <w:r w:rsidR="002B7349" w:rsidRPr="00585ED2">
        <w:rPr>
          <w:rFonts w:ascii="Arial" w:hAnsi="Arial" w:cs="Arial"/>
          <w:sz w:val="22"/>
          <w:szCs w:val="22"/>
        </w:rPr>
        <w:t>y</w:t>
      </w:r>
      <w:r w:rsidRPr="00585ED2">
        <w:rPr>
          <w:rFonts w:ascii="Arial" w:hAnsi="Arial" w:cs="Arial"/>
          <w:sz w:val="22"/>
          <w:szCs w:val="22"/>
        </w:rPr>
        <w:t xml:space="preserve"> być nie dłuższ</w:t>
      </w:r>
      <w:r w:rsidR="002B7349" w:rsidRPr="00585ED2">
        <w:rPr>
          <w:rFonts w:ascii="Arial" w:hAnsi="Arial" w:cs="Arial"/>
          <w:sz w:val="22"/>
          <w:szCs w:val="22"/>
        </w:rPr>
        <w:t>e</w:t>
      </w:r>
      <w:r w:rsidRPr="00585ED2">
        <w:rPr>
          <w:rFonts w:ascii="Arial" w:hAnsi="Arial" w:cs="Arial"/>
          <w:sz w:val="22"/>
          <w:szCs w:val="22"/>
        </w:rPr>
        <w:t xml:space="preserve"> niż </w:t>
      </w:r>
      <w:r w:rsidR="00AF244A" w:rsidRPr="00585ED2">
        <w:rPr>
          <w:rFonts w:ascii="Arial" w:hAnsi="Arial" w:cs="Arial"/>
          <w:sz w:val="22"/>
          <w:szCs w:val="22"/>
        </w:rPr>
        <w:t>2</w:t>
      </w:r>
      <w:r w:rsidR="00EF7FDC" w:rsidRPr="00585ED2">
        <w:rPr>
          <w:rFonts w:ascii="Arial" w:hAnsi="Arial" w:cs="Arial"/>
          <w:sz w:val="22"/>
          <w:szCs w:val="22"/>
        </w:rPr>
        <w:t>1</w:t>
      </w:r>
      <w:r w:rsidR="00AF244A" w:rsidRPr="00585ED2">
        <w:rPr>
          <w:rFonts w:ascii="Arial" w:hAnsi="Arial" w:cs="Arial"/>
          <w:sz w:val="22"/>
          <w:szCs w:val="22"/>
        </w:rPr>
        <w:t xml:space="preserve"> </w:t>
      </w:r>
      <w:r w:rsidRPr="00585ED2">
        <w:rPr>
          <w:rFonts w:ascii="Arial" w:hAnsi="Arial" w:cs="Arial"/>
          <w:sz w:val="22"/>
          <w:szCs w:val="22"/>
        </w:rPr>
        <w:t xml:space="preserve">dni od dnia doręczenia faktury lub rachunku, potwierdzających wykonanie </w:t>
      </w:r>
      <w:r w:rsidR="002B7349" w:rsidRPr="00585ED2">
        <w:rPr>
          <w:rFonts w:ascii="Arial" w:hAnsi="Arial" w:cs="Arial"/>
          <w:sz w:val="22"/>
          <w:szCs w:val="22"/>
        </w:rPr>
        <w:t xml:space="preserve"> prac</w:t>
      </w:r>
      <w:r w:rsidRPr="00585ED2">
        <w:rPr>
          <w:rFonts w:ascii="Arial" w:hAnsi="Arial" w:cs="Arial"/>
          <w:sz w:val="22"/>
          <w:szCs w:val="22"/>
        </w:rPr>
        <w:t>;</w:t>
      </w:r>
    </w:p>
    <w:p w14:paraId="6C3A72F8" w14:textId="184B09E5" w:rsidR="00DF3A15" w:rsidRPr="00585ED2" w:rsidRDefault="00DF3A15" w:rsidP="00B11F01">
      <w:pPr>
        <w:pStyle w:val="Akapitzlist"/>
        <w:numPr>
          <w:ilvl w:val="2"/>
          <w:numId w:val="11"/>
        </w:numPr>
        <w:ind w:left="851" w:hanging="425"/>
        <w:jc w:val="both"/>
        <w:rPr>
          <w:rFonts w:ascii="Arial" w:hAnsi="Arial" w:cs="Arial"/>
          <w:sz w:val="22"/>
          <w:szCs w:val="22"/>
        </w:rPr>
      </w:pPr>
      <w:r w:rsidRPr="00585ED2">
        <w:rPr>
          <w:rFonts w:ascii="Arial" w:hAnsi="Arial" w:cs="Arial"/>
          <w:sz w:val="22"/>
          <w:szCs w:val="22"/>
        </w:rPr>
        <w:t>termin</w:t>
      </w:r>
      <w:r w:rsidR="009D7FF2" w:rsidRPr="00585ED2">
        <w:rPr>
          <w:rFonts w:ascii="Arial" w:hAnsi="Arial" w:cs="Arial"/>
          <w:sz w:val="22"/>
          <w:szCs w:val="22"/>
        </w:rPr>
        <w:t>y</w:t>
      </w:r>
      <w:r w:rsidRPr="00585ED2">
        <w:rPr>
          <w:rFonts w:ascii="Arial" w:hAnsi="Arial" w:cs="Arial"/>
          <w:sz w:val="22"/>
          <w:szCs w:val="22"/>
        </w:rPr>
        <w:t xml:space="preserve"> zapłaty  </w:t>
      </w:r>
      <w:r w:rsidR="002B7349" w:rsidRPr="00585ED2">
        <w:rPr>
          <w:rFonts w:ascii="Arial" w:hAnsi="Arial" w:cs="Arial"/>
          <w:sz w:val="22"/>
          <w:szCs w:val="22"/>
        </w:rPr>
        <w:t xml:space="preserve">na rzecz </w:t>
      </w:r>
      <w:r w:rsidR="009D7FF2" w:rsidRPr="00585ED2">
        <w:rPr>
          <w:rFonts w:ascii="Arial" w:hAnsi="Arial" w:cs="Arial"/>
          <w:sz w:val="22"/>
          <w:szCs w:val="22"/>
        </w:rPr>
        <w:t xml:space="preserve">podwykonawców i dalszych podwykonawców, których przedmiotem umowy są  </w:t>
      </w:r>
      <w:r w:rsidRPr="00585ED2">
        <w:rPr>
          <w:rFonts w:ascii="Arial" w:hAnsi="Arial" w:cs="Arial"/>
          <w:sz w:val="22"/>
          <w:szCs w:val="22"/>
        </w:rPr>
        <w:t>dostaw</w:t>
      </w:r>
      <w:r w:rsidR="009D7FF2" w:rsidRPr="00585ED2">
        <w:rPr>
          <w:rFonts w:ascii="Arial" w:hAnsi="Arial" w:cs="Arial"/>
          <w:sz w:val="22"/>
          <w:szCs w:val="22"/>
        </w:rPr>
        <w:t>y</w:t>
      </w:r>
      <w:r w:rsidRPr="00585ED2">
        <w:rPr>
          <w:rFonts w:ascii="Arial" w:hAnsi="Arial" w:cs="Arial"/>
          <w:sz w:val="22"/>
          <w:szCs w:val="22"/>
        </w:rPr>
        <w:t xml:space="preserve"> </w:t>
      </w:r>
      <w:r w:rsidR="002B7349" w:rsidRPr="00585ED2">
        <w:rPr>
          <w:rFonts w:ascii="Arial" w:hAnsi="Arial" w:cs="Arial"/>
          <w:sz w:val="22"/>
          <w:szCs w:val="22"/>
        </w:rPr>
        <w:t xml:space="preserve">lub </w:t>
      </w:r>
      <w:r w:rsidRPr="00585ED2">
        <w:rPr>
          <w:rFonts w:ascii="Arial" w:hAnsi="Arial" w:cs="Arial"/>
          <w:sz w:val="22"/>
          <w:szCs w:val="22"/>
        </w:rPr>
        <w:t xml:space="preserve"> usług</w:t>
      </w:r>
      <w:r w:rsidR="009D7FF2" w:rsidRPr="00585ED2">
        <w:rPr>
          <w:rFonts w:ascii="Arial" w:hAnsi="Arial" w:cs="Arial"/>
          <w:sz w:val="22"/>
          <w:szCs w:val="22"/>
        </w:rPr>
        <w:t xml:space="preserve">i </w:t>
      </w:r>
      <w:r w:rsidRPr="00585ED2">
        <w:rPr>
          <w:rFonts w:ascii="Arial" w:hAnsi="Arial" w:cs="Arial"/>
          <w:sz w:val="22"/>
          <w:szCs w:val="22"/>
        </w:rPr>
        <w:t xml:space="preserve"> nie mo</w:t>
      </w:r>
      <w:r w:rsidR="009D7FF2" w:rsidRPr="00585ED2">
        <w:rPr>
          <w:rFonts w:ascii="Arial" w:hAnsi="Arial" w:cs="Arial"/>
          <w:sz w:val="22"/>
          <w:szCs w:val="22"/>
        </w:rPr>
        <w:t xml:space="preserve">gą </w:t>
      </w:r>
      <w:r w:rsidRPr="00585ED2">
        <w:rPr>
          <w:rFonts w:ascii="Arial" w:hAnsi="Arial" w:cs="Arial"/>
          <w:sz w:val="22"/>
          <w:szCs w:val="22"/>
        </w:rPr>
        <w:t xml:space="preserve"> być dłuższ</w:t>
      </w:r>
      <w:r w:rsidR="009D7FF2" w:rsidRPr="00585ED2">
        <w:rPr>
          <w:rFonts w:ascii="Arial" w:hAnsi="Arial" w:cs="Arial"/>
          <w:sz w:val="22"/>
          <w:szCs w:val="22"/>
        </w:rPr>
        <w:t xml:space="preserve">e </w:t>
      </w:r>
      <w:r w:rsidRPr="00585ED2">
        <w:rPr>
          <w:rFonts w:ascii="Arial" w:hAnsi="Arial" w:cs="Arial"/>
          <w:sz w:val="22"/>
          <w:szCs w:val="22"/>
        </w:rPr>
        <w:t xml:space="preserve"> niż </w:t>
      </w:r>
      <w:r w:rsidR="00EF7FDC" w:rsidRPr="00585ED2">
        <w:rPr>
          <w:rFonts w:ascii="Arial" w:hAnsi="Arial" w:cs="Arial"/>
          <w:sz w:val="22"/>
          <w:szCs w:val="22"/>
        </w:rPr>
        <w:t>21</w:t>
      </w:r>
      <w:r w:rsidR="00AF244A" w:rsidRPr="00585ED2">
        <w:rPr>
          <w:rFonts w:ascii="Arial" w:hAnsi="Arial" w:cs="Arial"/>
          <w:sz w:val="22"/>
          <w:szCs w:val="22"/>
        </w:rPr>
        <w:t xml:space="preserve"> </w:t>
      </w:r>
      <w:r w:rsidRPr="00585ED2">
        <w:rPr>
          <w:rFonts w:ascii="Arial" w:hAnsi="Arial" w:cs="Arial"/>
          <w:sz w:val="22"/>
          <w:szCs w:val="22"/>
        </w:rPr>
        <w:t>dni od dnia doręczenia faktury lub rachunku, potwierdzających wykonanie dostawy</w:t>
      </w:r>
      <w:r w:rsidR="009D7FF2" w:rsidRPr="00585ED2">
        <w:rPr>
          <w:rFonts w:ascii="Arial" w:hAnsi="Arial" w:cs="Arial"/>
          <w:sz w:val="22"/>
          <w:szCs w:val="22"/>
        </w:rPr>
        <w:t xml:space="preserve"> lub </w:t>
      </w:r>
      <w:r w:rsidRPr="00585ED2">
        <w:rPr>
          <w:rFonts w:ascii="Arial" w:hAnsi="Arial" w:cs="Arial"/>
          <w:sz w:val="22"/>
          <w:szCs w:val="22"/>
        </w:rPr>
        <w:t xml:space="preserve"> usługi;</w:t>
      </w:r>
    </w:p>
    <w:p w14:paraId="19598131" w14:textId="77777777" w:rsidR="00DF3A15" w:rsidRPr="00585ED2" w:rsidRDefault="00DF3A15" w:rsidP="00B11F01">
      <w:pPr>
        <w:pStyle w:val="Akapitzlist"/>
        <w:numPr>
          <w:ilvl w:val="2"/>
          <w:numId w:val="11"/>
        </w:numPr>
        <w:ind w:left="851" w:hanging="425"/>
        <w:jc w:val="both"/>
        <w:rPr>
          <w:rFonts w:ascii="Arial" w:hAnsi="Arial" w:cs="Arial"/>
          <w:sz w:val="22"/>
          <w:szCs w:val="22"/>
        </w:rPr>
      </w:pPr>
      <w:r w:rsidRPr="00585ED2">
        <w:rPr>
          <w:rFonts w:ascii="Arial" w:hAnsi="Arial" w:cs="Arial"/>
          <w:sz w:val="22"/>
          <w:szCs w:val="22"/>
        </w:rPr>
        <w:t xml:space="preserve">zagwarantowanie terminowego opłacania należności wobec dalszych Podwykonawców, dostawców i usługodawców; </w:t>
      </w:r>
    </w:p>
    <w:p w14:paraId="19BDFA43" w14:textId="77777777" w:rsidR="00DF3A15" w:rsidRPr="00585ED2" w:rsidRDefault="00DF3A15" w:rsidP="00B11F01">
      <w:pPr>
        <w:pStyle w:val="Akapitzlist"/>
        <w:numPr>
          <w:ilvl w:val="2"/>
          <w:numId w:val="11"/>
        </w:numPr>
        <w:ind w:left="851" w:hanging="425"/>
        <w:jc w:val="both"/>
        <w:rPr>
          <w:rFonts w:ascii="Arial" w:hAnsi="Arial" w:cs="Arial"/>
          <w:sz w:val="22"/>
          <w:szCs w:val="22"/>
        </w:rPr>
      </w:pPr>
      <w:r w:rsidRPr="00585ED2">
        <w:rPr>
          <w:rFonts w:ascii="Arial" w:hAnsi="Arial" w:cs="Arial"/>
          <w:sz w:val="22"/>
          <w:szCs w:val="22"/>
        </w:rPr>
        <w:t>winna być zapewniona możliwość zapłaty przez ZAMAWIAJĄCEGO i  WYKONAWCĘ wynagrodzenia bezpośrednio dalszemu Podwykonawcy w ciężar wynagrodzenia należnego Podwykonawcy;</w:t>
      </w:r>
    </w:p>
    <w:p w14:paraId="28369E6E" w14:textId="3DA206A7" w:rsidR="00DF3A15" w:rsidRPr="00585ED2" w:rsidRDefault="00DF3A15" w:rsidP="00B11F01">
      <w:pPr>
        <w:pStyle w:val="Akapitzlist"/>
        <w:numPr>
          <w:ilvl w:val="2"/>
          <w:numId w:val="11"/>
        </w:numPr>
        <w:ind w:left="851" w:hanging="425"/>
        <w:jc w:val="both"/>
        <w:rPr>
          <w:rFonts w:ascii="Arial" w:hAnsi="Arial" w:cs="Arial"/>
          <w:sz w:val="22"/>
          <w:szCs w:val="22"/>
        </w:rPr>
      </w:pPr>
      <w:r w:rsidRPr="00585ED2">
        <w:rPr>
          <w:rFonts w:ascii="Arial" w:hAnsi="Arial" w:cs="Arial"/>
          <w:sz w:val="22"/>
          <w:szCs w:val="22"/>
        </w:rPr>
        <w:t>zastrzeżenie prawa wglądu do wszelkich dokumentów związanych z realizacją umowy, w tym do dokumentów finansowych Podwykonawcy na rzecz ZAMAWIAJĄCEGO, Ministra Infrastruktury i Budownictwa, Województwa Pomorskiego</w:t>
      </w:r>
      <w:r w:rsidR="009D7FF2" w:rsidRPr="00585ED2">
        <w:rPr>
          <w:rFonts w:ascii="Arial" w:hAnsi="Arial" w:cs="Arial"/>
          <w:sz w:val="22"/>
          <w:szCs w:val="22"/>
        </w:rPr>
        <w:t>,</w:t>
      </w:r>
      <w:r w:rsidRPr="00585ED2">
        <w:rPr>
          <w:rFonts w:ascii="Arial" w:hAnsi="Arial" w:cs="Arial"/>
          <w:sz w:val="22"/>
          <w:szCs w:val="22"/>
        </w:rPr>
        <w:t xml:space="preserve"> </w:t>
      </w:r>
      <w:r w:rsidR="009D7FF2" w:rsidRPr="00585ED2">
        <w:rPr>
          <w:rFonts w:ascii="Arial" w:hAnsi="Arial" w:cs="Arial"/>
          <w:sz w:val="22"/>
          <w:szCs w:val="22"/>
        </w:rPr>
        <w:t xml:space="preserve">Urzędu Marszałkowskiego Województwa Pomorskiego przez okres 10 lat od odbioru końcowego Inwestycji;   </w:t>
      </w:r>
    </w:p>
    <w:p w14:paraId="330689C0" w14:textId="116BB735" w:rsidR="002B7349" w:rsidRPr="00694AC5" w:rsidRDefault="002B7349" w:rsidP="00694AC5">
      <w:pPr>
        <w:pStyle w:val="Akapitzlist"/>
        <w:numPr>
          <w:ilvl w:val="2"/>
          <w:numId w:val="11"/>
        </w:numPr>
        <w:ind w:left="851" w:hanging="425"/>
        <w:jc w:val="both"/>
        <w:rPr>
          <w:rFonts w:ascii="Arial" w:hAnsi="Arial" w:cs="Arial"/>
          <w:sz w:val="22"/>
          <w:szCs w:val="22"/>
        </w:rPr>
      </w:pPr>
      <w:r w:rsidRPr="00585ED2">
        <w:rPr>
          <w:rFonts w:ascii="Arial" w:hAnsi="Arial" w:cs="Arial"/>
          <w:sz w:val="22"/>
          <w:szCs w:val="22"/>
        </w:rPr>
        <w:t xml:space="preserve">zastrzeżenie, iż podwykonawcy w przypadku dokonania przez niego zapłaty na rzecz dalszego podwykonawcy nie będzie mu przysługiwać w żadnym przypadku roszczenie regresowe związane z solidarną odpowiedzialnością w stosunku do Zamawiającego o zwrot zapłaconej kwoty w całości, ani w części;     </w:t>
      </w:r>
    </w:p>
    <w:p w14:paraId="52689D61" w14:textId="77777777" w:rsidR="00DF3A15" w:rsidRPr="00585ED2" w:rsidRDefault="00DF3A15" w:rsidP="00B11F01">
      <w:pPr>
        <w:pStyle w:val="Akapitzlist"/>
        <w:numPr>
          <w:ilvl w:val="2"/>
          <w:numId w:val="11"/>
        </w:numPr>
        <w:ind w:left="851" w:hanging="425"/>
        <w:jc w:val="both"/>
        <w:rPr>
          <w:rFonts w:ascii="Arial" w:hAnsi="Arial" w:cs="Arial"/>
          <w:sz w:val="22"/>
          <w:szCs w:val="22"/>
        </w:rPr>
      </w:pPr>
      <w:r w:rsidRPr="00585ED2">
        <w:rPr>
          <w:rFonts w:ascii="Arial" w:hAnsi="Arial" w:cs="Arial"/>
          <w:sz w:val="22"/>
          <w:szCs w:val="22"/>
        </w:rPr>
        <w:t xml:space="preserve">w umowie z dalszym Podwykonawcą winny znaleźć się odpowiednio zastosowane powyższe punkty niniejszego ustępu. </w:t>
      </w:r>
    </w:p>
    <w:p w14:paraId="126A6DA7" w14:textId="5FAA5DE9" w:rsidR="00DF3A15" w:rsidRPr="00694AC5" w:rsidRDefault="00DF3A15" w:rsidP="00694AC5">
      <w:pPr>
        <w:pStyle w:val="Default"/>
        <w:numPr>
          <w:ilvl w:val="1"/>
          <w:numId w:val="11"/>
        </w:numPr>
        <w:ind w:left="426" w:hanging="426"/>
        <w:jc w:val="both"/>
        <w:rPr>
          <w:rFonts w:ascii="Arial" w:hAnsi="Arial" w:cs="Arial"/>
          <w:color w:val="auto"/>
          <w:sz w:val="22"/>
          <w:szCs w:val="22"/>
        </w:rPr>
      </w:pPr>
      <w:r w:rsidRPr="00585ED2">
        <w:rPr>
          <w:rFonts w:ascii="Arial" w:hAnsi="Arial" w:cs="Arial"/>
          <w:color w:val="auto"/>
          <w:sz w:val="22"/>
          <w:szCs w:val="22"/>
        </w:rPr>
        <w:t xml:space="preserve">WYKONAWCA </w:t>
      </w:r>
      <w:r w:rsidR="009D7FF2" w:rsidRPr="00585ED2">
        <w:rPr>
          <w:rFonts w:ascii="Arial" w:hAnsi="Arial" w:cs="Arial"/>
          <w:color w:val="auto"/>
          <w:sz w:val="22"/>
          <w:szCs w:val="22"/>
        </w:rPr>
        <w:t xml:space="preserve">lub Podwykonawca </w:t>
      </w:r>
      <w:r w:rsidRPr="00585ED2">
        <w:rPr>
          <w:rFonts w:ascii="Arial" w:hAnsi="Arial" w:cs="Arial"/>
          <w:color w:val="auto"/>
          <w:sz w:val="22"/>
          <w:szCs w:val="22"/>
        </w:rPr>
        <w:t xml:space="preserve">obowiązany jest  dostarczyć ZAMAWIAJĄCEMU podpisany egzemplarz umowy wraz z załącznikami w terminie 7 dni od dnia jej zawarcia.  </w:t>
      </w:r>
      <w:r w:rsidR="009D7FF2" w:rsidRPr="00585ED2">
        <w:rPr>
          <w:rFonts w:ascii="Arial" w:hAnsi="Arial" w:cs="Arial"/>
          <w:color w:val="auto"/>
          <w:sz w:val="22"/>
          <w:szCs w:val="22"/>
        </w:rPr>
        <w:t xml:space="preserve">ZAMAWIAJĄCY może zgłosić sprzeciw w formie pisemnej w terminie 21 dni od dnia otrzymania umowy,  w przypadku, jeżeli umowa jest niezgodna z zaakceptowanym projektem (w tym odnośnie osoby podwykonawcy lub dalszego podwykonawcy) lub </w:t>
      </w:r>
      <w:r w:rsidR="009D7FF2" w:rsidRPr="00585ED2">
        <w:rPr>
          <w:rFonts w:ascii="Arial" w:hAnsi="Arial" w:cs="Arial"/>
          <w:color w:val="auto"/>
          <w:sz w:val="22"/>
          <w:szCs w:val="22"/>
        </w:rPr>
        <w:lastRenderedPageBreak/>
        <w:t xml:space="preserve">ujawnione zostały okoliczności uzasadniające wykluczenie podwykonawcy lub dalszego podwykonawcy.  ZAMAWIAJĄCY skieruje sprzeciw do WYKONAWCY i stron umowy o podwykonawstwo. </w:t>
      </w:r>
    </w:p>
    <w:p w14:paraId="17FD6A39" w14:textId="77777777" w:rsidR="00DF3A15" w:rsidRPr="00585ED2" w:rsidRDefault="00DF3A15" w:rsidP="00B11F01">
      <w:pPr>
        <w:pStyle w:val="Default"/>
        <w:numPr>
          <w:ilvl w:val="1"/>
          <w:numId w:val="11"/>
        </w:numPr>
        <w:ind w:left="426" w:hanging="426"/>
        <w:jc w:val="both"/>
        <w:rPr>
          <w:rFonts w:ascii="Arial" w:hAnsi="Arial" w:cs="Arial"/>
          <w:color w:val="auto"/>
          <w:sz w:val="22"/>
          <w:szCs w:val="22"/>
        </w:rPr>
      </w:pPr>
      <w:r w:rsidRPr="00585ED2">
        <w:rPr>
          <w:rFonts w:ascii="Arial" w:hAnsi="Arial" w:cs="Arial"/>
          <w:color w:val="auto"/>
          <w:sz w:val="22"/>
          <w:szCs w:val="22"/>
        </w:rPr>
        <w:t xml:space="preserve">WYKONAWCA jest odpowiedzialny za działanie i zaniechanie Podwykonawcy jak za swoje własne. WYKONAWCA gwarantuje, iż Podwykonawcy oraz dalsi Podwykonawcy będą terminowo płacić należności dalszym Podwykonawcom, w tym dostawcom i usługodawcom.  </w:t>
      </w:r>
    </w:p>
    <w:p w14:paraId="6FE0DC47" w14:textId="77777777" w:rsidR="00DF3A15" w:rsidRPr="00585ED2" w:rsidRDefault="00DF3A15" w:rsidP="00B11F01">
      <w:pPr>
        <w:pStyle w:val="Default"/>
        <w:numPr>
          <w:ilvl w:val="1"/>
          <w:numId w:val="11"/>
        </w:numPr>
        <w:ind w:left="426" w:hanging="426"/>
        <w:jc w:val="both"/>
        <w:rPr>
          <w:rFonts w:ascii="Arial" w:hAnsi="Arial" w:cs="Arial"/>
          <w:color w:val="auto"/>
          <w:sz w:val="22"/>
          <w:szCs w:val="22"/>
        </w:rPr>
      </w:pPr>
      <w:r w:rsidRPr="00585ED2">
        <w:rPr>
          <w:rFonts w:ascii="Arial" w:hAnsi="Arial" w:cs="Arial"/>
          <w:color w:val="auto"/>
          <w:sz w:val="22"/>
          <w:szCs w:val="22"/>
        </w:rPr>
        <w:t>Jakakolwiek przerwa w realizacji przedmiotu umowy wynikająca z braku Podwykonawcy będzie traktowana jako przerwa wynikła z przyczyn zależnych od WYKONAWCY i nie może stanowić podstawy do zmiany terminu zakończenia robót.</w:t>
      </w:r>
    </w:p>
    <w:p w14:paraId="206F8C40" w14:textId="77777777" w:rsidR="00DF3A15" w:rsidRPr="00585ED2" w:rsidRDefault="00DF3A15" w:rsidP="00B11F01">
      <w:pPr>
        <w:pStyle w:val="Default"/>
        <w:numPr>
          <w:ilvl w:val="1"/>
          <w:numId w:val="11"/>
        </w:numPr>
        <w:ind w:left="426" w:hanging="426"/>
        <w:jc w:val="both"/>
        <w:rPr>
          <w:rFonts w:ascii="Arial" w:hAnsi="Arial" w:cs="Arial"/>
          <w:color w:val="auto"/>
          <w:sz w:val="22"/>
          <w:szCs w:val="22"/>
        </w:rPr>
      </w:pPr>
      <w:r w:rsidRPr="00585ED2">
        <w:rPr>
          <w:rFonts w:ascii="Arial" w:hAnsi="Arial" w:cs="Arial"/>
          <w:bCs/>
          <w:color w:val="auto"/>
          <w:sz w:val="22"/>
          <w:szCs w:val="22"/>
        </w:rPr>
        <w:t xml:space="preserve">W protokołach częściowego odbioru robót, jak i końcowego odbioru robót, winien być określony zakres robót </w:t>
      </w:r>
      <w:r w:rsidRPr="00585ED2">
        <w:rPr>
          <w:rFonts w:ascii="Arial" w:hAnsi="Arial" w:cs="Arial"/>
          <w:color w:val="auto"/>
          <w:sz w:val="22"/>
          <w:szCs w:val="22"/>
        </w:rPr>
        <w:t xml:space="preserve">i świadczeń </w:t>
      </w:r>
      <w:r w:rsidRPr="00585ED2">
        <w:rPr>
          <w:rFonts w:ascii="Arial" w:hAnsi="Arial" w:cs="Arial"/>
          <w:bCs/>
          <w:color w:val="auto"/>
          <w:sz w:val="22"/>
          <w:szCs w:val="22"/>
        </w:rPr>
        <w:t xml:space="preserve">wykonanych przez </w:t>
      </w:r>
      <w:r w:rsidRPr="00585ED2">
        <w:rPr>
          <w:rFonts w:ascii="Arial" w:hAnsi="Arial" w:cs="Arial"/>
          <w:color w:val="auto"/>
          <w:sz w:val="22"/>
          <w:szCs w:val="22"/>
        </w:rPr>
        <w:t xml:space="preserve">poszczególnych </w:t>
      </w:r>
      <w:r w:rsidRPr="00585ED2">
        <w:rPr>
          <w:rFonts w:ascii="Arial" w:hAnsi="Arial" w:cs="Arial"/>
          <w:bCs/>
          <w:color w:val="auto"/>
          <w:sz w:val="22"/>
          <w:szCs w:val="22"/>
        </w:rPr>
        <w:t xml:space="preserve"> Podwykonawców i dalszych P</w:t>
      </w:r>
      <w:r w:rsidRPr="00585ED2">
        <w:rPr>
          <w:rFonts w:ascii="Arial" w:hAnsi="Arial" w:cs="Arial"/>
          <w:color w:val="auto"/>
          <w:sz w:val="22"/>
          <w:szCs w:val="22"/>
        </w:rPr>
        <w:t xml:space="preserve">odwykonawców i dalszych Podwykonawców podaniem ich wartości (w tym podlegających obowiązkowi zgłoszenia usługodawców i dostawców) </w:t>
      </w:r>
      <w:r w:rsidRPr="00585ED2">
        <w:rPr>
          <w:rFonts w:ascii="Arial" w:hAnsi="Arial" w:cs="Arial"/>
          <w:bCs/>
          <w:color w:val="auto"/>
          <w:sz w:val="22"/>
          <w:szCs w:val="22"/>
        </w:rPr>
        <w:t xml:space="preserve">pod rygorem odmowy odbioru przez ZAMAWIAJĄCEGO.  </w:t>
      </w:r>
    </w:p>
    <w:p w14:paraId="726441D9" w14:textId="6A03CF2E" w:rsidR="00DF3A15" w:rsidRPr="00585ED2" w:rsidRDefault="00DF3A15" w:rsidP="00B11F01">
      <w:pPr>
        <w:pStyle w:val="Default"/>
        <w:numPr>
          <w:ilvl w:val="1"/>
          <w:numId w:val="11"/>
        </w:numPr>
        <w:ind w:left="426" w:hanging="426"/>
        <w:jc w:val="both"/>
        <w:rPr>
          <w:rFonts w:ascii="Arial" w:hAnsi="Arial" w:cs="Arial"/>
          <w:color w:val="auto"/>
          <w:sz w:val="22"/>
          <w:szCs w:val="22"/>
        </w:rPr>
      </w:pPr>
      <w:r w:rsidRPr="00585ED2">
        <w:rPr>
          <w:rFonts w:ascii="Arial" w:hAnsi="Arial" w:cs="Arial"/>
          <w:color w:val="auto"/>
          <w:sz w:val="22"/>
          <w:szCs w:val="22"/>
        </w:rPr>
        <w:t>WYKONAWCA obowiązany jest doręczyć ZAMAWIAJĄCEMU wraz z własną fakturą zestawienie należności Podwykonawców oraz dalszych Podwykonawców (w tym podlegających obowiązkowi zgłoszenia usługodawców i dostawców) wraz z kopiami ich faktur. W przypadku braku takiego zestawienia lub kopii faktur ZAMAWIAJĄCY może wstrzymać się z zapłatą. Ponadto WYKONAWCA będzie zobowiązany dostarczyć nie później niż 5 dni przed terminem płatności dowody zapłaty wynagrodzenia Podwykonawców i dalszych Podwykonawców (w tym podlegających obowiązkowi zgłoszenia usługodawców i dostawców)</w:t>
      </w:r>
      <w:r w:rsidR="009D7FF2" w:rsidRPr="00585ED2">
        <w:rPr>
          <w:rFonts w:ascii="Arial" w:hAnsi="Arial" w:cs="Arial"/>
          <w:color w:val="auto"/>
          <w:sz w:val="22"/>
          <w:szCs w:val="22"/>
        </w:rPr>
        <w:t xml:space="preserve"> lub zgłosić w formie pisemnej uwagi </w:t>
      </w:r>
      <w:r w:rsidR="009D7FF2" w:rsidRPr="00585ED2">
        <w:rPr>
          <w:rFonts w:ascii="Arial" w:hAnsi="Arial" w:cs="Arial"/>
          <w:sz w:val="22"/>
          <w:szCs w:val="22"/>
        </w:rPr>
        <w:t xml:space="preserve">dotyczące  bezpośredniej zapłaty wynagrodzenia podwykonawcy lub dalszemu podwykonawcy, w szczególności uwagi dotyczące braku zasadności zapłaty wynagrodzenia podwykonawcy lub dalszemu podwykonawcy, względnie uwagi potwierdzające zasadność bezpośredniej zapłaty przez ZAMAWIAJĄCEGO wynagrodzenia na rzecz podwykonawcy  lub dalszego podwykonawcy. Niniejsze postanowienie stanowi informację o terminie zgłaszania uwag w stosunku do dotyczących zasadności bezpośredniej zapłaty należności podwykonawców i dalszych podwykonawców ujętych w zestawieniu, o którym mowa powyżej. Zamawiający przed ewentualnym dokonaniem zapłaty tych należności nie będzie odrębnie wyznaczał Wykonawcy terminu do zgłaszania uwag.  </w:t>
      </w:r>
      <w:r w:rsidR="009D7FF2" w:rsidRPr="00585ED2">
        <w:rPr>
          <w:rFonts w:ascii="Arial" w:hAnsi="Arial" w:cs="Arial"/>
          <w:color w:val="auto"/>
          <w:sz w:val="22"/>
          <w:szCs w:val="22"/>
        </w:rPr>
        <w:t xml:space="preserve">  </w:t>
      </w:r>
    </w:p>
    <w:p w14:paraId="0B3F106E" w14:textId="53D91914" w:rsidR="00DF3A15" w:rsidRPr="00585ED2" w:rsidRDefault="00DF3A15" w:rsidP="00B11F01">
      <w:pPr>
        <w:pStyle w:val="Default"/>
        <w:numPr>
          <w:ilvl w:val="1"/>
          <w:numId w:val="11"/>
        </w:numPr>
        <w:ind w:left="426" w:hanging="426"/>
        <w:jc w:val="both"/>
        <w:rPr>
          <w:rFonts w:ascii="Arial" w:hAnsi="Arial" w:cs="Arial"/>
          <w:color w:val="auto"/>
          <w:sz w:val="22"/>
          <w:szCs w:val="22"/>
        </w:rPr>
      </w:pPr>
      <w:r w:rsidRPr="00585ED2">
        <w:rPr>
          <w:rFonts w:ascii="Arial" w:hAnsi="Arial" w:cs="Arial"/>
          <w:color w:val="auto"/>
          <w:sz w:val="22"/>
          <w:szCs w:val="22"/>
        </w:rPr>
        <w:t xml:space="preserve">W celu </w:t>
      </w:r>
      <w:r w:rsidR="009D7FF2" w:rsidRPr="00585ED2">
        <w:rPr>
          <w:rFonts w:ascii="Arial" w:hAnsi="Arial" w:cs="Arial"/>
          <w:color w:val="auto"/>
          <w:sz w:val="22"/>
          <w:szCs w:val="22"/>
        </w:rPr>
        <w:t xml:space="preserve">umożliwienia ZAMAWIAJĄCEMU jednoczesnego </w:t>
      </w:r>
      <w:r w:rsidRPr="00585ED2">
        <w:rPr>
          <w:rFonts w:ascii="Arial" w:hAnsi="Arial" w:cs="Arial"/>
          <w:color w:val="auto"/>
          <w:sz w:val="22"/>
          <w:szCs w:val="22"/>
        </w:rPr>
        <w:t xml:space="preserve">zaspokojenia roszczeń Podwykonawców </w:t>
      </w:r>
      <w:r w:rsidR="009D7FF2" w:rsidRPr="00585ED2">
        <w:rPr>
          <w:rFonts w:ascii="Arial" w:hAnsi="Arial" w:cs="Arial"/>
          <w:color w:val="auto"/>
          <w:sz w:val="22"/>
          <w:szCs w:val="22"/>
        </w:rPr>
        <w:t xml:space="preserve">lub </w:t>
      </w:r>
      <w:r w:rsidRPr="00585ED2">
        <w:rPr>
          <w:rFonts w:ascii="Arial" w:hAnsi="Arial" w:cs="Arial"/>
          <w:color w:val="auto"/>
          <w:sz w:val="22"/>
          <w:szCs w:val="22"/>
        </w:rPr>
        <w:t xml:space="preserve"> dalszych Podwykonawców </w:t>
      </w:r>
      <w:r w:rsidR="009C1515" w:rsidRPr="00585ED2">
        <w:rPr>
          <w:rFonts w:ascii="Arial" w:hAnsi="Arial" w:cs="Arial"/>
          <w:color w:val="auto"/>
          <w:sz w:val="22"/>
          <w:szCs w:val="22"/>
        </w:rPr>
        <w:t xml:space="preserve">o wynagrodzenie (w tym podwykonawców  objętych obowiązkiem zgłoszenia, których przedmiotem  świadczenia są usługi lub dostawy), </w:t>
      </w:r>
      <w:r w:rsidRPr="00585ED2">
        <w:rPr>
          <w:rFonts w:ascii="Arial" w:hAnsi="Arial" w:cs="Arial"/>
          <w:color w:val="auto"/>
          <w:sz w:val="22"/>
          <w:szCs w:val="22"/>
        </w:rPr>
        <w:t>, a zarazem roszczenia WYKONAWCY wobec ZAMAWIAJĄCEGO o zapłatę wynagrodzenia  oraz w celu zabezpieczenia ZAMAWIAJĄCEGO przed </w:t>
      </w:r>
      <w:r w:rsidR="009C1515" w:rsidRPr="00585ED2">
        <w:rPr>
          <w:rFonts w:ascii="Arial" w:hAnsi="Arial" w:cs="Arial"/>
          <w:color w:val="auto"/>
          <w:sz w:val="22"/>
          <w:szCs w:val="22"/>
        </w:rPr>
        <w:t>solidarną odpowiedzialnością wynikającą z przepisów art. 647</w:t>
      </w:r>
      <w:r w:rsidR="009C1515" w:rsidRPr="00585ED2">
        <w:rPr>
          <w:rFonts w:ascii="Arial" w:hAnsi="Arial" w:cs="Arial"/>
          <w:color w:val="auto"/>
          <w:sz w:val="22"/>
          <w:szCs w:val="22"/>
          <w:vertAlign w:val="superscript"/>
        </w:rPr>
        <w:t xml:space="preserve">1 </w:t>
      </w:r>
      <w:r w:rsidR="009C1515" w:rsidRPr="00585ED2">
        <w:rPr>
          <w:rFonts w:ascii="Arial" w:hAnsi="Arial" w:cs="Arial"/>
          <w:color w:val="auto"/>
          <w:sz w:val="22"/>
          <w:szCs w:val="22"/>
        </w:rPr>
        <w:t>Kodeksu cywilnego WYKONAWCA zastrzega dla ZAMAWIAJĄCEGO prawo zapłaty  wynagrodzenia</w:t>
      </w:r>
      <w:r w:rsidRPr="00585ED2">
        <w:rPr>
          <w:rFonts w:ascii="Arial" w:hAnsi="Arial" w:cs="Arial"/>
          <w:color w:val="auto"/>
          <w:sz w:val="22"/>
          <w:szCs w:val="22"/>
        </w:rPr>
        <w:t xml:space="preserve"> WYKONAWCY w</w:t>
      </w:r>
      <w:r w:rsidR="009C1515" w:rsidRPr="00585ED2">
        <w:rPr>
          <w:rFonts w:ascii="Arial" w:hAnsi="Arial" w:cs="Arial"/>
          <w:color w:val="auto"/>
          <w:sz w:val="22"/>
          <w:szCs w:val="22"/>
        </w:rPr>
        <w:t xml:space="preserve"> odpowiedniej </w:t>
      </w:r>
      <w:r w:rsidRPr="00585ED2">
        <w:rPr>
          <w:rFonts w:ascii="Arial" w:hAnsi="Arial" w:cs="Arial"/>
          <w:color w:val="auto"/>
          <w:sz w:val="22"/>
          <w:szCs w:val="22"/>
        </w:rPr>
        <w:t xml:space="preserve"> części </w:t>
      </w:r>
      <w:r w:rsidR="001C672B" w:rsidRPr="00585ED2">
        <w:rPr>
          <w:rFonts w:ascii="Arial" w:hAnsi="Arial" w:cs="Arial"/>
          <w:color w:val="auto"/>
          <w:sz w:val="22"/>
          <w:szCs w:val="22"/>
        </w:rPr>
        <w:t>lub w całości</w:t>
      </w:r>
      <w:r w:rsidR="006B5A89" w:rsidRPr="00585ED2">
        <w:rPr>
          <w:rFonts w:ascii="Arial" w:hAnsi="Arial" w:cs="Arial"/>
          <w:color w:val="auto"/>
          <w:sz w:val="22"/>
          <w:szCs w:val="22"/>
        </w:rPr>
        <w:t xml:space="preserve"> </w:t>
      </w:r>
      <w:r w:rsidRPr="00585ED2">
        <w:rPr>
          <w:rFonts w:ascii="Arial" w:hAnsi="Arial" w:cs="Arial"/>
          <w:color w:val="auto"/>
          <w:sz w:val="22"/>
          <w:szCs w:val="22"/>
        </w:rPr>
        <w:t>bezpośrednio na rachunek Podwykonawc</w:t>
      </w:r>
      <w:r w:rsidR="002B7349" w:rsidRPr="00585ED2">
        <w:rPr>
          <w:rFonts w:ascii="Arial" w:hAnsi="Arial" w:cs="Arial"/>
          <w:color w:val="auto"/>
          <w:sz w:val="22"/>
          <w:szCs w:val="22"/>
        </w:rPr>
        <w:t xml:space="preserve">ów i </w:t>
      </w:r>
      <w:r w:rsidRPr="00585ED2">
        <w:rPr>
          <w:rFonts w:ascii="Arial" w:hAnsi="Arial" w:cs="Arial"/>
          <w:color w:val="auto"/>
          <w:sz w:val="22"/>
          <w:szCs w:val="22"/>
        </w:rPr>
        <w:t xml:space="preserve"> dalsz</w:t>
      </w:r>
      <w:r w:rsidR="002B7349" w:rsidRPr="00585ED2">
        <w:rPr>
          <w:rFonts w:ascii="Arial" w:hAnsi="Arial" w:cs="Arial"/>
          <w:color w:val="auto"/>
          <w:sz w:val="22"/>
          <w:szCs w:val="22"/>
        </w:rPr>
        <w:t xml:space="preserve">ych </w:t>
      </w:r>
      <w:r w:rsidRPr="00585ED2">
        <w:rPr>
          <w:rFonts w:ascii="Arial" w:hAnsi="Arial" w:cs="Arial"/>
          <w:color w:val="auto"/>
          <w:sz w:val="22"/>
          <w:szCs w:val="22"/>
        </w:rPr>
        <w:t xml:space="preserve"> Podwykonawc</w:t>
      </w:r>
      <w:r w:rsidR="002B7349" w:rsidRPr="00585ED2">
        <w:rPr>
          <w:rFonts w:ascii="Arial" w:hAnsi="Arial" w:cs="Arial"/>
          <w:color w:val="auto"/>
          <w:sz w:val="22"/>
          <w:szCs w:val="22"/>
        </w:rPr>
        <w:t>ów</w:t>
      </w:r>
      <w:r w:rsidR="001C672B" w:rsidRPr="00585ED2">
        <w:rPr>
          <w:rFonts w:ascii="Arial" w:hAnsi="Arial" w:cs="Arial"/>
          <w:color w:val="auto"/>
          <w:sz w:val="22"/>
          <w:szCs w:val="22"/>
        </w:rPr>
        <w:t xml:space="preserve"> tytułem zaspokojenia należnego im wynagrodzenia</w:t>
      </w:r>
      <w:r w:rsidR="006B5A89" w:rsidRPr="00585ED2">
        <w:rPr>
          <w:rFonts w:ascii="Arial" w:hAnsi="Arial" w:cs="Arial"/>
          <w:color w:val="auto"/>
          <w:sz w:val="22"/>
          <w:szCs w:val="22"/>
        </w:rPr>
        <w:t xml:space="preserve">. Zapłata nastąpi </w:t>
      </w:r>
      <w:r w:rsidRPr="00585ED2">
        <w:rPr>
          <w:rFonts w:ascii="Arial" w:hAnsi="Arial" w:cs="Arial"/>
          <w:color w:val="auto"/>
          <w:sz w:val="22"/>
          <w:szCs w:val="22"/>
        </w:rPr>
        <w:t xml:space="preserve"> w kwotach </w:t>
      </w:r>
      <w:r w:rsidR="006B5A89" w:rsidRPr="00585ED2">
        <w:rPr>
          <w:rFonts w:ascii="Arial" w:hAnsi="Arial" w:cs="Arial"/>
          <w:color w:val="auto"/>
          <w:sz w:val="22"/>
          <w:szCs w:val="22"/>
        </w:rPr>
        <w:t xml:space="preserve">wynikających z </w:t>
      </w:r>
      <w:r w:rsidRPr="00585ED2">
        <w:rPr>
          <w:rFonts w:ascii="Arial" w:hAnsi="Arial" w:cs="Arial"/>
          <w:color w:val="auto"/>
          <w:sz w:val="22"/>
          <w:szCs w:val="22"/>
        </w:rPr>
        <w:t xml:space="preserve"> um</w:t>
      </w:r>
      <w:r w:rsidR="002B7349" w:rsidRPr="00585ED2">
        <w:rPr>
          <w:rFonts w:ascii="Arial" w:hAnsi="Arial" w:cs="Arial"/>
          <w:color w:val="auto"/>
          <w:sz w:val="22"/>
          <w:szCs w:val="22"/>
        </w:rPr>
        <w:t xml:space="preserve">owach </w:t>
      </w:r>
      <w:r w:rsidRPr="00585ED2">
        <w:rPr>
          <w:rFonts w:ascii="Arial" w:hAnsi="Arial" w:cs="Arial"/>
          <w:color w:val="auto"/>
          <w:sz w:val="22"/>
          <w:szCs w:val="22"/>
        </w:rPr>
        <w:t xml:space="preserve"> między WYKONAWCĄ i Podwykonawcą lub Podwykonawc</w:t>
      </w:r>
      <w:r w:rsidR="006B5A89" w:rsidRPr="00585ED2">
        <w:rPr>
          <w:rFonts w:ascii="Arial" w:hAnsi="Arial" w:cs="Arial"/>
          <w:color w:val="auto"/>
          <w:sz w:val="22"/>
          <w:szCs w:val="22"/>
        </w:rPr>
        <w:t>ą</w:t>
      </w:r>
      <w:r w:rsidRPr="00585ED2">
        <w:rPr>
          <w:rFonts w:ascii="Arial" w:hAnsi="Arial" w:cs="Arial"/>
          <w:color w:val="auto"/>
          <w:sz w:val="22"/>
          <w:szCs w:val="22"/>
        </w:rPr>
        <w:t xml:space="preserve"> i dalszym Podwykonawcą lub dalszymi Podwykonawcami </w:t>
      </w:r>
      <w:r w:rsidR="006B5A89" w:rsidRPr="00585ED2">
        <w:rPr>
          <w:rFonts w:ascii="Arial" w:hAnsi="Arial" w:cs="Arial"/>
          <w:color w:val="auto"/>
          <w:sz w:val="22"/>
          <w:szCs w:val="22"/>
        </w:rPr>
        <w:t xml:space="preserve">oraz wystawionych przez nich faktur i rachunków </w:t>
      </w:r>
      <w:r w:rsidRPr="00585ED2">
        <w:rPr>
          <w:rFonts w:ascii="Arial" w:hAnsi="Arial" w:cs="Arial"/>
          <w:color w:val="auto"/>
          <w:sz w:val="22"/>
          <w:szCs w:val="22"/>
        </w:rPr>
        <w:t>i po spełnieniu przesłanek wynikających z t</w:t>
      </w:r>
      <w:r w:rsidR="006B5A89" w:rsidRPr="00585ED2">
        <w:rPr>
          <w:rFonts w:ascii="Arial" w:hAnsi="Arial" w:cs="Arial"/>
          <w:color w:val="auto"/>
          <w:sz w:val="22"/>
          <w:szCs w:val="22"/>
        </w:rPr>
        <w:t xml:space="preserve">ych </w:t>
      </w:r>
      <w:r w:rsidRPr="00585ED2">
        <w:rPr>
          <w:rFonts w:ascii="Arial" w:hAnsi="Arial" w:cs="Arial"/>
          <w:color w:val="auto"/>
          <w:sz w:val="22"/>
          <w:szCs w:val="22"/>
        </w:rPr>
        <w:t>um</w:t>
      </w:r>
      <w:r w:rsidR="006B5A89" w:rsidRPr="00585ED2">
        <w:rPr>
          <w:rFonts w:ascii="Arial" w:hAnsi="Arial" w:cs="Arial"/>
          <w:color w:val="auto"/>
          <w:sz w:val="22"/>
          <w:szCs w:val="22"/>
        </w:rPr>
        <w:t>ó</w:t>
      </w:r>
      <w:r w:rsidRPr="00585ED2">
        <w:rPr>
          <w:rFonts w:ascii="Arial" w:hAnsi="Arial" w:cs="Arial"/>
          <w:color w:val="auto"/>
          <w:sz w:val="22"/>
          <w:szCs w:val="22"/>
        </w:rPr>
        <w:t>w warunkujących zapłatę wynagrodzenia</w:t>
      </w:r>
      <w:r w:rsidR="006B5A89" w:rsidRPr="00585ED2">
        <w:rPr>
          <w:rFonts w:ascii="Arial" w:hAnsi="Arial" w:cs="Arial"/>
          <w:color w:val="auto"/>
          <w:sz w:val="22"/>
          <w:szCs w:val="22"/>
        </w:rPr>
        <w:t>.</w:t>
      </w:r>
      <w:r w:rsidR="00AC1E3F" w:rsidRPr="00585ED2">
        <w:rPr>
          <w:rFonts w:ascii="Arial" w:hAnsi="Arial" w:cs="Arial"/>
          <w:color w:val="auto"/>
          <w:sz w:val="22"/>
          <w:szCs w:val="22"/>
        </w:rPr>
        <w:t xml:space="preserve"> </w:t>
      </w:r>
      <w:r w:rsidRPr="00585ED2">
        <w:rPr>
          <w:rFonts w:ascii="Arial" w:hAnsi="Arial" w:cs="Arial"/>
          <w:color w:val="auto"/>
          <w:sz w:val="22"/>
          <w:szCs w:val="22"/>
        </w:rPr>
        <w:t>Zapłata przez ZAMAWIAJĄCEGO wynagrodzenia na rachunek Podwykonawcy lub dalszego Podwykonawcy stanowi</w:t>
      </w:r>
      <w:r w:rsidR="006B5A89" w:rsidRPr="00585ED2">
        <w:rPr>
          <w:rFonts w:ascii="Arial" w:hAnsi="Arial" w:cs="Arial"/>
          <w:color w:val="auto"/>
          <w:sz w:val="22"/>
          <w:szCs w:val="22"/>
        </w:rPr>
        <w:t>ć</w:t>
      </w:r>
      <w:r w:rsidRPr="00585ED2">
        <w:rPr>
          <w:rFonts w:ascii="Arial" w:hAnsi="Arial" w:cs="Arial"/>
          <w:color w:val="auto"/>
          <w:sz w:val="22"/>
          <w:szCs w:val="22"/>
        </w:rPr>
        <w:t xml:space="preserve"> </w:t>
      </w:r>
      <w:r w:rsidR="001C672B" w:rsidRPr="00585ED2">
        <w:rPr>
          <w:rFonts w:ascii="Arial" w:hAnsi="Arial" w:cs="Arial"/>
          <w:color w:val="auto"/>
          <w:sz w:val="22"/>
          <w:szCs w:val="22"/>
        </w:rPr>
        <w:t xml:space="preserve">będzie </w:t>
      </w:r>
      <w:r w:rsidRPr="00585ED2">
        <w:rPr>
          <w:rFonts w:ascii="Arial" w:hAnsi="Arial" w:cs="Arial"/>
          <w:color w:val="auto"/>
          <w:sz w:val="22"/>
          <w:szCs w:val="22"/>
        </w:rPr>
        <w:t xml:space="preserve">zarazem zaspokojenie wierzytelności WYKONAWCY w stosunku do ZAMAWIAJĄCEGO o zapłatę wynagrodzenia w tej części. Powyższe zastrzeżenie stanowi </w:t>
      </w:r>
      <w:r w:rsidR="006B5A89" w:rsidRPr="00585ED2">
        <w:rPr>
          <w:rFonts w:ascii="Arial" w:hAnsi="Arial" w:cs="Arial"/>
          <w:color w:val="auto"/>
          <w:sz w:val="22"/>
          <w:szCs w:val="22"/>
        </w:rPr>
        <w:t xml:space="preserve">przekaz w rozumieniu  art. 921 </w:t>
      </w:r>
      <w:r w:rsidR="006B5A89" w:rsidRPr="00585ED2">
        <w:rPr>
          <w:rFonts w:ascii="Arial" w:hAnsi="Arial" w:cs="Arial"/>
          <w:color w:val="auto"/>
          <w:sz w:val="22"/>
          <w:szCs w:val="22"/>
          <w:vertAlign w:val="superscript"/>
        </w:rPr>
        <w:t xml:space="preserve">2 </w:t>
      </w:r>
      <w:r w:rsidRPr="00585ED2">
        <w:rPr>
          <w:rFonts w:ascii="Arial" w:hAnsi="Arial" w:cs="Arial"/>
          <w:color w:val="auto"/>
          <w:sz w:val="22"/>
          <w:szCs w:val="22"/>
        </w:rPr>
        <w:t xml:space="preserve"> Kodeksu cywilnego), któr</w:t>
      </w:r>
      <w:r w:rsidR="006B5A89" w:rsidRPr="00585ED2">
        <w:rPr>
          <w:rFonts w:ascii="Arial" w:hAnsi="Arial" w:cs="Arial"/>
          <w:color w:val="auto"/>
          <w:sz w:val="22"/>
          <w:szCs w:val="22"/>
        </w:rPr>
        <w:t>y</w:t>
      </w:r>
      <w:r w:rsidRPr="00585ED2">
        <w:rPr>
          <w:rFonts w:ascii="Arial" w:hAnsi="Arial" w:cs="Arial"/>
          <w:color w:val="auto"/>
          <w:sz w:val="22"/>
          <w:szCs w:val="22"/>
        </w:rPr>
        <w:t xml:space="preserve"> bez zgody ZAMAWIAJĄCEGO nie może być odwołan</w:t>
      </w:r>
      <w:r w:rsidR="006B5A89" w:rsidRPr="00585ED2">
        <w:rPr>
          <w:rFonts w:ascii="Arial" w:hAnsi="Arial" w:cs="Arial"/>
          <w:color w:val="auto"/>
          <w:sz w:val="22"/>
          <w:szCs w:val="22"/>
        </w:rPr>
        <w:t>y , z tym że ZAMAWIAJĄCY nie ma obowiązku zadośćuczynienia przekazowi.</w:t>
      </w:r>
      <w:r w:rsidR="00AC1E3F" w:rsidRPr="00585ED2">
        <w:rPr>
          <w:rFonts w:ascii="Arial" w:hAnsi="Arial" w:cs="Arial"/>
          <w:color w:val="auto"/>
          <w:sz w:val="22"/>
          <w:szCs w:val="22"/>
        </w:rPr>
        <w:t xml:space="preserve"> </w:t>
      </w:r>
      <w:r w:rsidRPr="00585ED2">
        <w:rPr>
          <w:rFonts w:ascii="Arial" w:hAnsi="Arial" w:cs="Arial"/>
          <w:color w:val="auto"/>
          <w:sz w:val="22"/>
          <w:szCs w:val="22"/>
        </w:rPr>
        <w:t>Zastrzeżenie to dokonane jest pod warunkiem rozwiązującym</w:t>
      </w:r>
      <w:r w:rsidR="009839CC" w:rsidRPr="00585ED2">
        <w:rPr>
          <w:rFonts w:ascii="Arial" w:hAnsi="Arial" w:cs="Arial"/>
          <w:color w:val="auto"/>
          <w:sz w:val="22"/>
          <w:szCs w:val="22"/>
        </w:rPr>
        <w:t>,</w:t>
      </w:r>
      <w:r w:rsidRPr="00585ED2">
        <w:rPr>
          <w:rFonts w:ascii="Arial" w:hAnsi="Arial" w:cs="Arial"/>
          <w:color w:val="auto"/>
          <w:sz w:val="22"/>
          <w:szCs w:val="22"/>
        </w:rPr>
        <w:t xml:space="preserve"> </w:t>
      </w:r>
      <w:r w:rsidR="009839CC" w:rsidRPr="00585ED2">
        <w:rPr>
          <w:rFonts w:ascii="Arial" w:hAnsi="Arial" w:cs="Arial"/>
          <w:color w:val="auto"/>
          <w:sz w:val="22"/>
          <w:szCs w:val="22"/>
          <w:u w:val="single"/>
        </w:rPr>
        <w:t>iż wynagrodzenie należne Podwykonawcy lub dalszemu podwykonawcy  zostało zaspokojone.</w:t>
      </w:r>
      <w:r w:rsidR="009839CC" w:rsidRPr="00585ED2">
        <w:rPr>
          <w:rFonts w:ascii="Arial" w:hAnsi="Arial" w:cs="Arial"/>
          <w:color w:val="auto"/>
          <w:sz w:val="22"/>
          <w:szCs w:val="22"/>
        </w:rPr>
        <w:t xml:space="preserve"> W przypadku, jeżeli wynagrodzenie Podwykonawcy lub dalszego podwykonawcy zostało zaspokojone w części powyższe zastrzeżenie traci moc w stosunku do tej części. Zastrzeżenie to dokonane jest pod dodatkowym warunkiem </w:t>
      </w:r>
      <w:r w:rsidR="009839CC" w:rsidRPr="00585ED2">
        <w:rPr>
          <w:rFonts w:ascii="Arial" w:hAnsi="Arial" w:cs="Arial"/>
          <w:color w:val="auto"/>
          <w:sz w:val="22"/>
          <w:szCs w:val="22"/>
        </w:rPr>
        <w:lastRenderedPageBreak/>
        <w:t xml:space="preserve">rozwiązującym odstąpienia od umowy z Podwykonawcą lub dalszym podwykonawcą lub umownego </w:t>
      </w:r>
      <w:r w:rsidRPr="00585ED2">
        <w:rPr>
          <w:rFonts w:ascii="Arial" w:hAnsi="Arial" w:cs="Arial"/>
          <w:color w:val="auto"/>
          <w:sz w:val="22"/>
          <w:szCs w:val="22"/>
        </w:rPr>
        <w:t xml:space="preserve">rozwiązania umowy między WYKONAWCĄ z Podwykonawcą, lub </w:t>
      </w:r>
      <w:r w:rsidR="009839CC" w:rsidRPr="00585ED2">
        <w:rPr>
          <w:rFonts w:ascii="Arial" w:hAnsi="Arial" w:cs="Arial"/>
          <w:color w:val="auto"/>
          <w:sz w:val="22"/>
          <w:szCs w:val="22"/>
        </w:rPr>
        <w:t xml:space="preserve">między </w:t>
      </w:r>
      <w:r w:rsidRPr="00585ED2">
        <w:rPr>
          <w:rFonts w:ascii="Arial" w:hAnsi="Arial" w:cs="Arial"/>
          <w:color w:val="auto"/>
          <w:sz w:val="22"/>
          <w:szCs w:val="22"/>
        </w:rPr>
        <w:t>Podwykonawca i dalszym Podwykonawca lub dalszymi Podwykonawcami przy czym jest ono skuteczne w stosunku do tych wierzytelności Podwykonawcy lub dalszego Podwykonawcy,  które  mu przysługują  pomimo rozwiązania umowy. Bezpośrednie płatności wynagrodzenia na rzecz Podwykonawców i dalszych Podwykonawców będą obejmować tylko należności główne</w:t>
      </w:r>
      <w:r w:rsidR="001C672B" w:rsidRPr="00585ED2">
        <w:rPr>
          <w:rFonts w:ascii="Arial" w:hAnsi="Arial" w:cs="Arial"/>
          <w:color w:val="auto"/>
          <w:sz w:val="22"/>
          <w:szCs w:val="22"/>
        </w:rPr>
        <w:t xml:space="preserve"> bez odsetek</w:t>
      </w:r>
      <w:r w:rsidRPr="00585ED2">
        <w:rPr>
          <w:rFonts w:ascii="Arial" w:hAnsi="Arial" w:cs="Arial"/>
          <w:color w:val="auto"/>
          <w:sz w:val="22"/>
          <w:szCs w:val="22"/>
        </w:rPr>
        <w:t>.</w:t>
      </w:r>
    </w:p>
    <w:p w14:paraId="0D660356" w14:textId="77777777" w:rsidR="00DF3A15" w:rsidRPr="00585ED2" w:rsidRDefault="00DF3A15" w:rsidP="00B11F01">
      <w:pPr>
        <w:pStyle w:val="Default"/>
        <w:numPr>
          <w:ilvl w:val="1"/>
          <w:numId w:val="11"/>
        </w:numPr>
        <w:ind w:left="426" w:hanging="426"/>
        <w:jc w:val="both"/>
        <w:rPr>
          <w:rFonts w:ascii="Arial" w:hAnsi="Arial" w:cs="Arial"/>
          <w:color w:val="auto"/>
          <w:sz w:val="22"/>
          <w:szCs w:val="22"/>
        </w:rPr>
      </w:pPr>
      <w:r w:rsidRPr="00585ED2">
        <w:rPr>
          <w:rFonts w:ascii="Arial" w:hAnsi="Arial" w:cs="Arial"/>
          <w:color w:val="auto"/>
          <w:sz w:val="22"/>
          <w:szCs w:val="22"/>
        </w:rPr>
        <w:t>W przypadku, jeżeli płatność wynagrodzenia WYKONAWCY przypada wcześniej niż płatność wynagrodzenia na rzecz Podwykonawcy lub dalszego Podwykonawcy, ZAMAWIAJĄCY ma prawo zatrzymać odpowiednią część wynagrodzenia WYKONAWCY w celu przelania jej w odpowiednim terminie na rachunek Podwykonawcy lub dalszego Podwykonawcy. W takim przypadku WYKONAWCY nie przysługują odsetki w związku z dokonaniem płatności w późniejszym terminie.</w:t>
      </w:r>
    </w:p>
    <w:p w14:paraId="1D9AB6A3" w14:textId="56983F24" w:rsidR="00DF3A15" w:rsidRPr="00585ED2" w:rsidRDefault="00DF3A15" w:rsidP="00B11F01">
      <w:pPr>
        <w:pStyle w:val="Default"/>
        <w:numPr>
          <w:ilvl w:val="1"/>
          <w:numId w:val="11"/>
        </w:numPr>
        <w:ind w:left="426" w:hanging="426"/>
        <w:jc w:val="both"/>
        <w:rPr>
          <w:rFonts w:ascii="Arial" w:hAnsi="Arial" w:cs="Arial"/>
          <w:color w:val="auto"/>
          <w:sz w:val="22"/>
          <w:szCs w:val="22"/>
        </w:rPr>
      </w:pPr>
      <w:r w:rsidRPr="00585ED2">
        <w:rPr>
          <w:rFonts w:ascii="Arial" w:hAnsi="Arial" w:cs="Arial"/>
          <w:color w:val="auto"/>
          <w:sz w:val="22"/>
          <w:szCs w:val="22"/>
        </w:rPr>
        <w:t>W przypadku zapłaty przez ZAMAWIAJĄCEGO na rzecz Podwykonawcy jakiejkolwiek kwoty należnej Podwykonawcy na podstawie umowy z WYKONAWCĄ lub dalszemu Podwykonawcy na podstawie umowy z Podwykonawcą lub dalszym Podwykonawcą WYKONAWCA ma obowiązek do niezwłocznego zwrotu ZAMAWIAJĄCEMU wypłaconej Podwykonawcy lub dalszemu Podwykonawcy kwoty w całości, a ZAMAWIAJĄCY potrąca kwotę zapłaconego wynagrodzenia z wynagrodzenia należnego WYKONAWCY (nawet jeżeli roszczenie o zwrot nie jest jeszcze wymagalne), chyba że jej zapłata nastąpiła z należnego WYKONAWCY wynagrodzenia</w:t>
      </w:r>
      <w:r w:rsidR="00555E18" w:rsidRPr="00585ED2">
        <w:rPr>
          <w:rFonts w:ascii="Arial" w:hAnsi="Arial" w:cs="Arial"/>
          <w:color w:val="auto"/>
          <w:sz w:val="22"/>
          <w:szCs w:val="22"/>
        </w:rPr>
        <w:t xml:space="preserve"> na podstawie przekazu </w:t>
      </w:r>
      <w:r w:rsidRPr="00585ED2">
        <w:rPr>
          <w:rFonts w:ascii="Arial" w:hAnsi="Arial" w:cs="Arial"/>
          <w:color w:val="auto"/>
          <w:sz w:val="22"/>
          <w:szCs w:val="22"/>
        </w:rPr>
        <w:t xml:space="preserve"> zgodnie z  ustępem </w:t>
      </w:r>
      <w:r w:rsidR="00555E18" w:rsidRPr="00585ED2">
        <w:rPr>
          <w:rFonts w:ascii="Arial" w:hAnsi="Arial" w:cs="Arial"/>
          <w:color w:val="auto"/>
          <w:sz w:val="22"/>
          <w:szCs w:val="22"/>
        </w:rPr>
        <w:t>11</w:t>
      </w:r>
      <w:r w:rsidRPr="00585ED2">
        <w:rPr>
          <w:rFonts w:ascii="Arial" w:hAnsi="Arial" w:cs="Arial"/>
          <w:color w:val="auto"/>
          <w:sz w:val="22"/>
          <w:szCs w:val="22"/>
        </w:rPr>
        <w:t xml:space="preserve"> lub </w:t>
      </w:r>
      <w:r w:rsidR="00555E18" w:rsidRPr="00585ED2">
        <w:rPr>
          <w:rFonts w:ascii="Arial" w:hAnsi="Arial" w:cs="Arial"/>
          <w:color w:val="auto"/>
          <w:sz w:val="22"/>
          <w:szCs w:val="22"/>
        </w:rPr>
        <w:t xml:space="preserve">12 </w:t>
      </w:r>
      <w:r w:rsidRPr="00585ED2">
        <w:rPr>
          <w:rFonts w:ascii="Arial" w:hAnsi="Arial" w:cs="Arial"/>
          <w:color w:val="auto"/>
          <w:sz w:val="22"/>
          <w:szCs w:val="22"/>
        </w:rPr>
        <w:t xml:space="preserve"> niniejszego paragrafu.</w:t>
      </w:r>
    </w:p>
    <w:p w14:paraId="535D4E20" w14:textId="474D2696" w:rsidR="00DF3A15" w:rsidRPr="00585ED2" w:rsidRDefault="00555E18" w:rsidP="00B11F01">
      <w:pPr>
        <w:pStyle w:val="Default"/>
        <w:numPr>
          <w:ilvl w:val="1"/>
          <w:numId w:val="11"/>
        </w:numPr>
        <w:ind w:left="426" w:hanging="426"/>
        <w:jc w:val="both"/>
        <w:rPr>
          <w:rFonts w:ascii="Arial" w:hAnsi="Arial" w:cs="Arial"/>
          <w:color w:val="auto"/>
          <w:sz w:val="22"/>
          <w:szCs w:val="22"/>
        </w:rPr>
      </w:pPr>
      <w:r w:rsidRPr="00585ED2">
        <w:rPr>
          <w:rFonts w:ascii="Arial" w:hAnsi="Arial" w:cs="Arial"/>
          <w:color w:val="auto"/>
          <w:sz w:val="22"/>
          <w:szCs w:val="22"/>
        </w:rPr>
        <w:t>W odniesieniu do należności  nie ujętych w zestawieniach należności podwykonawców i dalszych podwykonawców, o których mowa   w ust. 10 niniejszego paragrafu, ZAMAWIAJ</w:t>
      </w:r>
      <w:r w:rsidR="00694AC5">
        <w:rPr>
          <w:rFonts w:ascii="Arial" w:hAnsi="Arial" w:cs="Arial"/>
          <w:color w:val="auto"/>
          <w:sz w:val="22"/>
          <w:szCs w:val="22"/>
        </w:rPr>
        <w:t>Ą</w:t>
      </w:r>
      <w:r w:rsidRPr="00585ED2">
        <w:rPr>
          <w:rFonts w:ascii="Arial" w:hAnsi="Arial" w:cs="Arial"/>
          <w:color w:val="auto"/>
          <w:sz w:val="22"/>
          <w:szCs w:val="22"/>
        </w:rPr>
        <w:t>CY p</w:t>
      </w:r>
      <w:r w:rsidR="00DF3A15" w:rsidRPr="00585ED2">
        <w:rPr>
          <w:rFonts w:ascii="Arial" w:hAnsi="Arial" w:cs="Arial"/>
          <w:color w:val="auto"/>
          <w:sz w:val="22"/>
          <w:szCs w:val="22"/>
        </w:rPr>
        <w:t xml:space="preserve">rzed dokonaniem bezpośredniej zapłaty umożliwi WYKONAWCY zgłoszenie w terminie 7 dni w formie pisemnej uwag dotyczących zasadności bezpośredniej zapłaty wynagrodzenia Podwykonawcy lub dalszemu Podwykonawcy. </w:t>
      </w:r>
    </w:p>
    <w:p w14:paraId="3D8B0355" w14:textId="22539C6D" w:rsidR="00DF3A15" w:rsidRPr="00585ED2" w:rsidRDefault="00DF3A15" w:rsidP="00B11F01">
      <w:pPr>
        <w:pStyle w:val="Default"/>
        <w:numPr>
          <w:ilvl w:val="1"/>
          <w:numId w:val="11"/>
        </w:numPr>
        <w:ind w:left="426" w:hanging="426"/>
        <w:jc w:val="both"/>
        <w:rPr>
          <w:rFonts w:ascii="Arial" w:hAnsi="Arial" w:cs="Arial"/>
          <w:color w:val="auto"/>
          <w:sz w:val="22"/>
          <w:szCs w:val="22"/>
        </w:rPr>
      </w:pPr>
      <w:r w:rsidRPr="00585ED2">
        <w:rPr>
          <w:rFonts w:ascii="Arial" w:hAnsi="Arial" w:cs="Arial"/>
          <w:color w:val="auto"/>
          <w:sz w:val="22"/>
          <w:szCs w:val="22"/>
        </w:rPr>
        <w:t xml:space="preserve">W przypadku zgłoszenia uwag, </w:t>
      </w:r>
      <w:r w:rsidR="00C569E6" w:rsidRPr="00585ED2">
        <w:rPr>
          <w:rFonts w:ascii="Arial" w:hAnsi="Arial" w:cs="Arial"/>
          <w:color w:val="auto"/>
          <w:sz w:val="22"/>
          <w:szCs w:val="22"/>
        </w:rPr>
        <w:t xml:space="preserve">o braku zasadności bezpośredniej zapłaty,  </w:t>
      </w:r>
      <w:r w:rsidRPr="00585ED2">
        <w:rPr>
          <w:rFonts w:ascii="Arial" w:hAnsi="Arial" w:cs="Arial"/>
          <w:color w:val="auto"/>
          <w:sz w:val="22"/>
          <w:szCs w:val="22"/>
        </w:rPr>
        <w:t xml:space="preserve">o których mowa w ust. </w:t>
      </w:r>
      <w:r w:rsidR="00555E18" w:rsidRPr="00585ED2">
        <w:rPr>
          <w:rFonts w:ascii="Arial" w:hAnsi="Arial" w:cs="Arial"/>
          <w:color w:val="auto"/>
          <w:sz w:val="22"/>
          <w:szCs w:val="22"/>
        </w:rPr>
        <w:t>10 lub 14</w:t>
      </w:r>
      <w:r w:rsidRPr="00585ED2">
        <w:rPr>
          <w:rFonts w:ascii="Arial" w:hAnsi="Arial" w:cs="Arial"/>
          <w:color w:val="auto"/>
          <w:sz w:val="22"/>
          <w:szCs w:val="22"/>
        </w:rPr>
        <w:t xml:space="preserve"> niniejszego paragrafu, w wyznaczonym terminie ZAMAWIAJĄCY może:</w:t>
      </w:r>
    </w:p>
    <w:p w14:paraId="190BA853" w14:textId="77777777" w:rsidR="00DF3A15" w:rsidRPr="00585ED2" w:rsidRDefault="00DF3A15" w:rsidP="00B11F01">
      <w:pPr>
        <w:pStyle w:val="Akapitzlist"/>
        <w:numPr>
          <w:ilvl w:val="2"/>
          <w:numId w:val="36"/>
        </w:numPr>
        <w:ind w:left="851" w:hanging="425"/>
        <w:rPr>
          <w:rFonts w:ascii="Arial" w:eastAsiaTheme="minorHAnsi" w:hAnsi="Arial" w:cs="Arial"/>
          <w:sz w:val="22"/>
          <w:szCs w:val="22"/>
          <w:lang w:eastAsia="en-US"/>
        </w:rPr>
      </w:pPr>
      <w:r w:rsidRPr="00585ED2">
        <w:rPr>
          <w:rFonts w:ascii="Arial" w:eastAsiaTheme="minorHAnsi" w:hAnsi="Arial" w:cs="Arial"/>
          <w:sz w:val="22"/>
          <w:szCs w:val="22"/>
          <w:lang w:eastAsia="en-US"/>
        </w:rPr>
        <w:t>nie dokonać bezpośredniej zapłaty wynagrodzenia Podwykonawcy lub dalszemu Podwykonawcy, jeżeli WYKONAWCA wykaże niezasadność takiej zapłaty albo</w:t>
      </w:r>
    </w:p>
    <w:p w14:paraId="6F4546D3" w14:textId="77777777" w:rsidR="00DF3A15" w:rsidRPr="00585ED2" w:rsidRDefault="00DF3A15" w:rsidP="00B11F01">
      <w:pPr>
        <w:pStyle w:val="Akapitzlist"/>
        <w:numPr>
          <w:ilvl w:val="2"/>
          <w:numId w:val="36"/>
        </w:numPr>
        <w:ind w:left="851" w:hanging="425"/>
        <w:rPr>
          <w:rFonts w:ascii="Arial" w:eastAsiaTheme="minorHAnsi" w:hAnsi="Arial" w:cs="Arial"/>
          <w:sz w:val="22"/>
          <w:szCs w:val="22"/>
          <w:lang w:eastAsia="en-US"/>
        </w:rPr>
      </w:pPr>
      <w:r w:rsidRPr="00585ED2">
        <w:rPr>
          <w:rFonts w:ascii="Arial" w:eastAsiaTheme="minorHAnsi" w:hAnsi="Arial" w:cs="Arial"/>
          <w:sz w:val="22"/>
          <w:szCs w:val="22"/>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FBB0237" w14:textId="4BE61A5E" w:rsidR="00DF3A15" w:rsidRPr="00585ED2" w:rsidRDefault="00DF3A15" w:rsidP="00B11F01">
      <w:pPr>
        <w:pStyle w:val="Akapitzlist"/>
        <w:numPr>
          <w:ilvl w:val="2"/>
          <w:numId w:val="36"/>
        </w:numPr>
        <w:ind w:left="851" w:hanging="425"/>
        <w:rPr>
          <w:rFonts w:ascii="Arial" w:eastAsiaTheme="minorHAnsi" w:hAnsi="Arial" w:cs="Arial"/>
          <w:sz w:val="22"/>
          <w:szCs w:val="22"/>
          <w:lang w:eastAsia="en-US"/>
        </w:rPr>
      </w:pPr>
      <w:r w:rsidRPr="00585ED2">
        <w:rPr>
          <w:rFonts w:ascii="Arial" w:eastAsiaTheme="minorHAnsi" w:hAnsi="Arial" w:cs="Arial"/>
          <w:sz w:val="22"/>
          <w:szCs w:val="22"/>
          <w:lang w:eastAsia="en-US"/>
        </w:rPr>
        <w:t xml:space="preserve">dokonać bezpośredniej zapłaty wynagrodzenia Podwykonawcy lub dalszemu Podwykonawcy, jeżeli </w:t>
      </w:r>
      <w:r w:rsidR="00555E18" w:rsidRPr="00585ED2">
        <w:rPr>
          <w:rFonts w:ascii="Arial" w:eastAsiaTheme="minorHAnsi" w:hAnsi="Arial" w:cs="Arial"/>
          <w:sz w:val="22"/>
          <w:szCs w:val="22"/>
          <w:lang w:eastAsia="en-US"/>
        </w:rPr>
        <w:t xml:space="preserve">stwierdzi </w:t>
      </w:r>
      <w:r w:rsidRPr="00585ED2">
        <w:rPr>
          <w:rFonts w:ascii="Arial" w:eastAsiaTheme="minorHAnsi" w:hAnsi="Arial" w:cs="Arial"/>
          <w:sz w:val="22"/>
          <w:szCs w:val="22"/>
          <w:lang w:eastAsia="en-US"/>
        </w:rPr>
        <w:t>zasadność takiej zapłaty.</w:t>
      </w:r>
    </w:p>
    <w:p w14:paraId="5450D1AB" w14:textId="77777777" w:rsidR="00DF3A15" w:rsidRPr="00585ED2" w:rsidRDefault="00DF3A15" w:rsidP="00B11F01">
      <w:pPr>
        <w:pStyle w:val="Default"/>
        <w:numPr>
          <w:ilvl w:val="1"/>
          <w:numId w:val="11"/>
        </w:numPr>
        <w:ind w:left="426" w:hanging="426"/>
        <w:jc w:val="both"/>
        <w:rPr>
          <w:rFonts w:ascii="Arial" w:hAnsi="Arial" w:cs="Arial"/>
          <w:color w:val="auto"/>
          <w:sz w:val="22"/>
          <w:szCs w:val="22"/>
        </w:rPr>
      </w:pPr>
      <w:r w:rsidRPr="00585ED2">
        <w:rPr>
          <w:rFonts w:ascii="Arial" w:hAnsi="Arial" w:cs="Arial"/>
          <w:color w:val="auto"/>
          <w:sz w:val="22"/>
          <w:szCs w:val="22"/>
        </w:rPr>
        <w:t>W razie sporu między WYKONAWCĄ i Podwykonawcą lub Podwykonawcą i dalszym Podwykonawca lub dalszymi Podwykonawcami odnośnie wynagrodzenia Podwykonawcy lub dalszego Podwykonawcy ZAMAWIAJĄCY  ma prawo wstrzymać się z zapłatą kwoty do czasu rozstrzygnięcia sporu. W razie poniesienia z tego tytułu szkód lub kosztów przez ZAMAWIAJĄCEGO WYKONAWCA obowiązany jest pokryć te koszty i naprawić szkody w całości.</w:t>
      </w:r>
    </w:p>
    <w:p w14:paraId="3B887738" w14:textId="2FF7A97D" w:rsidR="00DF3A15" w:rsidRPr="00585ED2" w:rsidRDefault="00DF3A15" w:rsidP="00B11F01">
      <w:pPr>
        <w:pStyle w:val="Default"/>
        <w:numPr>
          <w:ilvl w:val="1"/>
          <w:numId w:val="11"/>
        </w:numPr>
        <w:ind w:left="426" w:hanging="426"/>
        <w:jc w:val="both"/>
        <w:rPr>
          <w:rFonts w:ascii="Arial" w:hAnsi="Arial" w:cs="Arial"/>
          <w:color w:val="auto"/>
          <w:sz w:val="22"/>
          <w:szCs w:val="22"/>
        </w:rPr>
      </w:pPr>
      <w:r w:rsidRPr="00585ED2">
        <w:rPr>
          <w:rFonts w:ascii="Arial" w:hAnsi="Arial" w:cs="Arial"/>
          <w:color w:val="auto"/>
          <w:sz w:val="22"/>
          <w:szCs w:val="22"/>
        </w:rPr>
        <w:t xml:space="preserve"> W przypadku konieczności wielokrotnego dokonania bezpośredniej zapłaty Podwykonawcy lub dalszemu Podwykonawcy lub konieczności dokonania bezpośrednich zapłat Podwykonawcom lub dalszym Podwykonawcom na sumę większą niż 5% wartości wynagrodzenia opisanego w § 9 ust. 1 niniejszej </w:t>
      </w:r>
      <w:r w:rsidR="00694AC5">
        <w:rPr>
          <w:rFonts w:ascii="Arial" w:hAnsi="Arial" w:cs="Arial"/>
          <w:color w:val="auto"/>
          <w:sz w:val="22"/>
          <w:szCs w:val="22"/>
        </w:rPr>
        <w:t>U</w:t>
      </w:r>
      <w:r w:rsidRPr="00585ED2">
        <w:rPr>
          <w:rFonts w:ascii="Arial" w:hAnsi="Arial" w:cs="Arial"/>
          <w:color w:val="auto"/>
          <w:sz w:val="22"/>
          <w:szCs w:val="22"/>
        </w:rPr>
        <w:t>mowy (art. 143c ust. 7 ustawy Prawo zamówień publicznych)  ZAMAWIAJĄC</w:t>
      </w:r>
      <w:r w:rsidR="00555E18" w:rsidRPr="00585ED2">
        <w:rPr>
          <w:rFonts w:ascii="Arial" w:hAnsi="Arial" w:cs="Arial"/>
          <w:color w:val="auto"/>
          <w:sz w:val="22"/>
          <w:szCs w:val="22"/>
        </w:rPr>
        <w:t xml:space="preserve">Y  może odstąpić od </w:t>
      </w:r>
      <w:r w:rsidR="00694AC5">
        <w:rPr>
          <w:rFonts w:ascii="Arial" w:hAnsi="Arial" w:cs="Arial"/>
          <w:color w:val="auto"/>
          <w:sz w:val="22"/>
          <w:szCs w:val="22"/>
        </w:rPr>
        <w:t>U</w:t>
      </w:r>
      <w:r w:rsidR="00555E18" w:rsidRPr="00585ED2">
        <w:rPr>
          <w:rFonts w:ascii="Arial" w:hAnsi="Arial" w:cs="Arial"/>
          <w:color w:val="auto"/>
          <w:sz w:val="22"/>
          <w:szCs w:val="22"/>
        </w:rPr>
        <w:t>mowy</w:t>
      </w:r>
      <w:r w:rsidRPr="00585ED2">
        <w:rPr>
          <w:rFonts w:ascii="Arial" w:hAnsi="Arial" w:cs="Arial"/>
          <w:color w:val="auto"/>
          <w:sz w:val="22"/>
          <w:szCs w:val="22"/>
        </w:rPr>
        <w:t xml:space="preserve"> z przyczyn</w:t>
      </w:r>
      <w:r w:rsidR="00555E18" w:rsidRPr="00585ED2">
        <w:rPr>
          <w:rFonts w:ascii="Arial" w:hAnsi="Arial" w:cs="Arial"/>
          <w:color w:val="auto"/>
          <w:sz w:val="22"/>
          <w:szCs w:val="22"/>
        </w:rPr>
        <w:t>,</w:t>
      </w:r>
      <w:r w:rsidRPr="00585ED2">
        <w:rPr>
          <w:rFonts w:ascii="Arial" w:hAnsi="Arial" w:cs="Arial"/>
          <w:color w:val="auto"/>
          <w:sz w:val="22"/>
          <w:szCs w:val="22"/>
        </w:rPr>
        <w:t xml:space="preserve"> za które ponosi odpowiedzialność WYKONAWCA.</w:t>
      </w:r>
    </w:p>
    <w:p w14:paraId="102A791D" w14:textId="2300146D" w:rsidR="00555E18" w:rsidRPr="00585ED2" w:rsidRDefault="00DF3A15" w:rsidP="00B11F01">
      <w:pPr>
        <w:pStyle w:val="Default"/>
        <w:numPr>
          <w:ilvl w:val="1"/>
          <w:numId w:val="11"/>
        </w:numPr>
        <w:ind w:left="426" w:hanging="426"/>
        <w:jc w:val="both"/>
        <w:rPr>
          <w:rFonts w:ascii="Arial" w:hAnsi="Arial" w:cs="Arial"/>
          <w:color w:val="auto"/>
          <w:sz w:val="22"/>
          <w:szCs w:val="22"/>
        </w:rPr>
      </w:pPr>
      <w:r w:rsidRPr="00585ED2">
        <w:rPr>
          <w:rFonts w:ascii="Arial" w:hAnsi="Arial" w:cs="Arial"/>
          <w:color w:val="auto"/>
          <w:sz w:val="22"/>
          <w:szCs w:val="22"/>
        </w:rPr>
        <w:t xml:space="preserve"> </w:t>
      </w:r>
      <w:r w:rsidR="00555E18" w:rsidRPr="00585ED2">
        <w:rPr>
          <w:rFonts w:ascii="Arial" w:hAnsi="Arial" w:cs="Arial"/>
          <w:color w:val="auto"/>
          <w:sz w:val="22"/>
          <w:szCs w:val="22"/>
        </w:rPr>
        <w:t>Wykonawca nie ma obowiązku zgłoszenia, ani przedkładania Zamawiającemu umów (lub ich kopii) z dostawcami i usługodawcami (których przedmiotem nie są roboty budowlane), o wartości nie większej niż 50.000,- zł. netto.</w:t>
      </w:r>
      <w:r w:rsidR="00555E18" w:rsidRPr="00585ED2">
        <w:rPr>
          <w:rFonts w:ascii="Arial" w:hAnsi="Arial" w:cs="Arial"/>
          <w:sz w:val="22"/>
          <w:szCs w:val="22"/>
        </w:rPr>
        <w:t xml:space="preserve"> W przypadku takich umów o wartości większej niż 50.000,- zł. netto Wykonawca, podwykonawca lub dalszy podwykonawca zamówienia na roboty budowlane przedłożą ZAMAWIAJĄCEMU poświadczoną za </w:t>
      </w:r>
      <w:r w:rsidR="00555E18" w:rsidRPr="00585ED2">
        <w:rPr>
          <w:rFonts w:ascii="Arial" w:hAnsi="Arial" w:cs="Arial"/>
          <w:sz w:val="22"/>
          <w:szCs w:val="22"/>
        </w:rPr>
        <w:lastRenderedPageBreak/>
        <w:t xml:space="preserve">zgodność z oryginałem kopię zawartej umowy o podwykonawstwo, której przedmiotem są dostawy lub usługi, w terminie 7 dni od dnia jej zawarcia, W przypadku , jeżeli termin zapłaty w tej umowie  jest dłuższy niż określony w ust. 5 pkt 10 niniejszego paragrafu ZAMAWIAJĄCY wezwie do jego zmiany pod rygorem wystąpienia o zapłatę kary umownej. Postanowienie niniejsze stosuje się także do zmian tych umów.  </w:t>
      </w:r>
    </w:p>
    <w:p w14:paraId="7D5280F9" w14:textId="54654B95" w:rsidR="00DF3A15" w:rsidRPr="00585ED2" w:rsidRDefault="006F029C" w:rsidP="00B11F01">
      <w:pPr>
        <w:pStyle w:val="Default"/>
        <w:numPr>
          <w:ilvl w:val="1"/>
          <w:numId w:val="11"/>
        </w:numPr>
        <w:ind w:left="426" w:hanging="426"/>
        <w:jc w:val="both"/>
        <w:rPr>
          <w:rFonts w:ascii="Arial" w:hAnsi="Arial" w:cs="Arial"/>
          <w:color w:val="auto"/>
          <w:sz w:val="22"/>
          <w:szCs w:val="22"/>
        </w:rPr>
      </w:pPr>
      <w:r w:rsidRPr="00585ED2">
        <w:rPr>
          <w:rFonts w:ascii="Arial" w:hAnsi="Arial" w:cs="Arial"/>
          <w:color w:val="auto"/>
          <w:sz w:val="22"/>
          <w:szCs w:val="22"/>
        </w:rPr>
        <w:t xml:space="preserve">Podwykonawcom i dalszym podwykonawcom </w:t>
      </w:r>
      <w:r w:rsidR="00DF3A15" w:rsidRPr="00585ED2">
        <w:rPr>
          <w:rFonts w:ascii="Arial" w:hAnsi="Arial" w:cs="Arial"/>
          <w:color w:val="auto"/>
          <w:sz w:val="22"/>
          <w:szCs w:val="22"/>
        </w:rPr>
        <w:t xml:space="preserve">, których </w:t>
      </w:r>
      <w:r w:rsidRPr="00585ED2">
        <w:rPr>
          <w:rFonts w:ascii="Arial" w:hAnsi="Arial" w:cs="Arial"/>
          <w:color w:val="auto"/>
          <w:sz w:val="22"/>
          <w:szCs w:val="22"/>
        </w:rPr>
        <w:t xml:space="preserve">przedmiotem umowy jest </w:t>
      </w:r>
      <w:r w:rsidR="00DF3A15" w:rsidRPr="00585ED2">
        <w:rPr>
          <w:rFonts w:ascii="Arial" w:hAnsi="Arial" w:cs="Arial"/>
          <w:color w:val="auto"/>
          <w:sz w:val="22"/>
          <w:szCs w:val="22"/>
        </w:rPr>
        <w:t xml:space="preserve"> świadczeni</w:t>
      </w:r>
      <w:r w:rsidRPr="00585ED2">
        <w:rPr>
          <w:rFonts w:ascii="Arial" w:hAnsi="Arial" w:cs="Arial"/>
          <w:color w:val="auto"/>
          <w:sz w:val="22"/>
          <w:szCs w:val="22"/>
        </w:rPr>
        <w:t>e</w:t>
      </w:r>
      <w:r w:rsidR="00DF3A15" w:rsidRPr="00585ED2">
        <w:rPr>
          <w:rFonts w:ascii="Arial" w:hAnsi="Arial" w:cs="Arial"/>
          <w:color w:val="auto"/>
          <w:sz w:val="22"/>
          <w:szCs w:val="22"/>
        </w:rPr>
        <w:t xml:space="preserve"> usług lub  dostaw, a którzy podlegali obowiązkowi zgłoszenia nie przysługuje prawo żądania bezpośrednio od ZAMAWIAJĄCEGO spełnienia świadczenia, a ZAMAWIAJĄCY nie ponosi wobec nich solidarnej odpowiedzialności za zapłatę wynagrodzenia.  </w:t>
      </w:r>
    </w:p>
    <w:p w14:paraId="40B96A8E" w14:textId="6033E77D" w:rsidR="00DF3A15" w:rsidRPr="00585ED2" w:rsidRDefault="00DF3A15" w:rsidP="00B11F01">
      <w:pPr>
        <w:pStyle w:val="Default"/>
        <w:numPr>
          <w:ilvl w:val="1"/>
          <w:numId w:val="11"/>
        </w:numPr>
        <w:ind w:left="426" w:hanging="426"/>
        <w:jc w:val="both"/>
        <w:rPr>
          <w:rFonts w:ascii="Arial" w:hAnsi="Arial" w:cs="Arial"/>
          <w:color w:val="auto"/>
          <w:sz w:val="22"/>
          <w:szCs w:val="22"/>
        </w:rPr>
      </w:pPr>
      <w:r w:rsidRPr="00585ED2">
        <w:rPr>
          <w:rFonts w:ascii="Arial" w:hAnsi="Arial" w:cs="Arial"/>
          <w:color w:val="auto"/>
          <w:sz w:val="22"/>
          <w:szCs w:val="22"/>
        </w:rPr>
        <w:t xml:space="preserve">WYKONAWCA odpowiada, przed ZAMAWIAJĄCYM,  za to że Podwykonawca oraz dalszy Podwykonawca zatrudni pracowników w sposób określony w § 17 niniejszej </w:t>
      </w:r>
      <w:r w:rsidR="00694AC5">
        <w:rPr>
          <w:rFonts w:ascii="Arial" w:hAnsi="Arial" w:cs="Arial"/>
          <w:color w:val="auto"/>
          <w:sz w:val="22"/>
          <w:szCs w:val="22"/>
        </w:rPr>
        <w:t>U</w:t>
      </w:r>
      <w:r w:rsidRPr="00585ED2">
        <w:rPr>
          <w:rFonts w:ascii="Arial" w:hAnsi="Arial" w:cs="Arial"/>
          <w:color w:val="auto"/>
          <w:sz w:val="22"/>
          <w:szCs w:val="22"/>
        </w:rPr>
        <w:t xml:space="preserve">mowy. </w:t>
      </w:r>
    </w:p>
    <w:p w14:paraId="3CC93E1B" w14:textId="77777777" w:rsidR="00C569E6" w:rsidRPr="00585ED2" w:rsidRDefault="00C569E6" w:rsidP="00B11F01">
      <w:pPr>
        <w:pStyle w:val="Default"/>
        <w:numPr>
          <w:ilvl w:val="1"/>
          <w:numId w:val="11"/>
        </w:numPr>
        <w:ind w:left="426" w:hanging="426"/>
        <w:jc w:val="both"/>
        <w:rPr>
          <w:rFonts w:ascii="Arial" w:hAnsi="Arial" w:cs="Arial"/>
          <w:sz w:val="22"/>
          <w:szCs w:val="22"/>
        </w:rPr>
      </w:pPr>
      <w:r w:rsidRPr="00585ED2">
        <w:rPr>
          <w:rFonts w:ascii="Arial" w:hAnsi="Arial" w:cs="Arial"/>
          <w:sz w:val="22"/>
          <w:szCs w:val="22"/>
        </w:rPr>
        <w:t>W przypadku dokonania zapłaty na rzecz podwykonawcy lub dalszego podwykonawcy w związku z solidarną odpowiedzialnością  na podstawie art. 647</w:t>
      </w:r>
      <w:r w:rsidRPr="00585ED2">
        <w:rPr>
          <w:rFonts w:ascii="Arial" w:hAnsi="Arial" w:cs="Arial"/>
          <w:sz w:val="22"/>
          <w:szCs w:val="22"/>
          <w:vertAlign w:val="superscript"/>
        </w:rPr>
        <w:t xml:space="preserve">1 </w:t>
      </w:r>
      <w:r w:rsidRPr="00585ED2">
        <w:rPr>
          <w:rFonts w:ascii="Arial" w:hAnsi="Arial" w:cs="Arial"/>
          <w:sz w:val="22"/>
          <w:szCs w:val="22"/>
        </w:rPr>
        <w:t xml:space="preserve">Kodeksu cywilnego Strony ustalają następujące zasady roszczeń regresowych. W przypadku dokonania zapłaty przez Zamawiającego przysługuje mu zwrot całości zapłaconej kwoty od Wykonawcy chyba, że jej zapłata nastąpiła z należnego Wykonawcy wynagrodzenia zgodnie z ustępem 11 niniejszego paragrafu.  W przypadku dokonania zapłaty przez Wykonawcę (również w ramach przekazu opisanego w ust 11 niniejszego paragrafu) nie przysługuje mu w żadnym przypadku roszczenie w stosunku do Zamawiającego o zwrot zapłaconej kwoty w całości, ani w części.  </w:t>
      </w:r>
    </w:p>
    <w:p w14:paraId="2439A659" w14:textId="77777777" w:rsidR="00DF3A15" w:rsidRPr="00585ED2" w:rsidRDefault="00DF3A15" w:rsidP="00B11F01">
      <w:pPr>
        <w:pStyle w:val="Default"/>
        <w:rPr>
          <w:rFonts w:ascii="Arial" w:hAnsi="Arial" w:cs="Arial"/>
          <w:color w:val="auto"/>
          <w:sz w:val="22"/>
          <w:szCs w:val="22"/>
        </w:rPr>
      </w:pPr>
    </w:p>
    <w:p w14:paraId="52AF793A"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 9</w:t>
      </w:r>
    </w:p>
    <w:p w14:paraId="30CA7831"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Wynagrodzenie</w:t>
      </w:r>
    </w:p>
    <w:p w14:paraId="6271CCA3" w14:textId="0FB530E6" w:rsidR="00DF3A15" w:rsidRPr="00585ED2" w:rsidRDefault="00DF3A15" w:rsidP="00B11F01">
      <w:pPr>
        <w:pStyle w:val="Default"/>
        <w:numPr>
          <w:ilvl w:val="0"/>
          <w:numId w:val="32"/>
        </w:numPr>
        <w:ind w:left="426" w:hanging="426"/>
        <w:jc w:val="both"/>
        <w:rPr>
          <w:rFonts w:ascii="Arial" w:hAnsi="Arial" w:cs="Arial"/>
          <w:color w:val="auto"/>
          <w:sz w:val="22"/>
          <w:szCs w:val="22"/>
        </w:rPr>
      </w:pPr>
      <w:r w:rsidRPr="00585ED2">
        <w:rPr>
          <w:rFonts w:ascii="Arial" w:hAnsi="Arial" w:cs="Arial"/>
          <w:color w:val="auto"/>
          <w:sz w:val="22"/>
          <w:szCs w:val="22"/>
        </w:rPr>
        <w:t xml:space="preserve">Za wykonanie przedmiotu </w:t>
      </w:r>
      <w:r w:rsidR="00694AC5">
        <w:rPr>
          <w:rFonts w:ascii="Arial" w:hAnsi="Arial" w:cs="Arial"/>
          <w:color w:val="auto"/>
          <w:sz w:val="22"/>
          <w:szCs w:val="22"/>
        </w:rPr>
        <w:t>U</w:t>
      </w:r>
      <w:r w:rsidRPr="00585ED2">
        <w:rPr>
          <w:rFonts w:ascii="Arial" w:hAnsi="Arial" w:cs="Arial"/>
          <w:color w:val="auto"/>
          <w:sz w:val="22"/>
          <w:szCs w:val="22"/>
        </w:rPr>
        <w:t xml:space="preserve">mowy ZAMAWIAJĄCY zapłaci WYKONAWCY wynagrodzenie ryczałtowe, zawarte w formularzu ofertowym do przetargu w kwocie: ………….. zł netto + …………… zł (podatek VAT) = …………….. zł brutto (słownie: ……………………… brutto), w tym: </w:t>
      </w:r>
    </w:p>
    <w:p w14:paraId="42C46514" w14:textId="77777777" w:rsidR="00DF3A15" w:rsidRPr="00585ED2" w:rsidRDefault="00DF3A15" w:rsidP="00B11F01">
      <w:pPr>
        <w:pStyle w:val="Default"/>
        <w:numPr>
          <w:ilvl w:val="0"/>
          <w:numId w:val="12"/>
        </w:numPr>
        <w:jc w:val="both"/>
        <w:rPr>
          <w:rFonts w:ascii="Arial" w:hAnsi="Arial" w:cs="Arial"/>
          <w:color w:val="auto"/>
          <w:sz w:val="22"/>
          <w:szCs w:val="22"/>
        </w:rPr>
      </w:pPr>
      <w:r w:rsidRPr="00585ED2">
        <w:rPr>
          <w:rFonts w:ascii="Arial" w:hAnsi="Arial" w:cs="Arial"/>
          <w:color w:val="auto"/>
          <w:sz w:val="22"/>
          <w:szCs w:val="22"/>
        </w:rPr>
        <w:t xml:space="preserve">za wykonanie dokumentacji projektowej ……………….. zł netto + ……………….. zł (podatek VAT) = ……………. zł brutto (słownie: …………………. brutto); </w:t>
      </w:r>
    </w:p>
    <w:p w14:paraId="03667E45" w14:textId="77777777" w:rsidR="00DF3A15" w:rsidRPr="00585ED2" w:rsidRDefault="00DF3A15" w:rsidP="00B11F01">
      <w:pPr>
        <w:pStyle w:val="Default"/>
        <w:numPr>
          <w:ilvl w:val="0"/>
          <w:numId w:val="12"/>
        </w:numPr>
        <w:jc w:val="both"/>
        <w:rPr>
          <w:rFonts w:ascii="Arial" w:hAnsi="Arial" w:cs="Arial"/>
          <w:color w:val="auto"/>
          <w:sz w:val="22"/>
          <w:szCs w:val="22"/>
        </w:rPr>
      </w:pPr>
      <w:r w:rsidRPr="00585ED2">
        <w:rPr>
          <w:rFonts w:ascii="Arial" w:hAnsi="Arial" w:cs="Arial"/>
          <w:color w:val="auto"/>
          <w:sz w:val="22"/>
          <w:szCs w:val="22"/>
        </w:rPr>
        <w:t xml:space="preserve">za wykonanie robót budowlanych ……………….. zł netto + ……………………. zł (podatek VAT) = ……………. zł brutto (słownie: ……………….. brutto). </w:t>
      </w:r>
    </w:p>
    <w:p w14:paraId="0E06D3EB" w14:textId="77777777" w:rsidR="00DF3A15" w:rsidRPr="00585ED2" w:rsidRDefault="00DF3A15" w:rsidP="00B11F01">
      <w:pPr>
        <w:pStyle w:val="Default"/>
        <w:numPr>
          <w:ilvl w:val="0"/>
          <w:numId w:val="12"/>
        </w:numPr>
        <w:jc w:val="both"/>
        <w:rPr>
          <w:rFonts w:ascii="Arial" w:hAnsi="Arial" w:cs="Arial"/>
          <w:color w:val="auto"/>
          <w:sz w:val="22"/>
          <w:szCs w:val="22"/>
        </w:rPr>
      </w:pPr>
      <w:r w:rsidRPr="00585ED2">
        <w:rPr>
          <w:rFonts w:ascii="Arial" w:hAnsi="Arial" w:cs="Arial"/>
          <w:color w:val="auto"/>
          <w:sz w:val="22"/>
          <w:szCs w:val="22"/>
        </w:rPr>
        <w:t xml:space="preserve">za pełnienie nadzoru autorskiego ……………….. zł netto + ……………………. zł (podatek VAT) = ……………. zł brutto (słownie: ……………….. brutto). </w:t>
      </w:r>
    </w:p>
    <w:p w14:paraId="36FC9059" w14:textId="7C12BFE1" w:rsidR="00DF3A15" w:rsidRPr="00585ED2" w:rsidRDefault="00DF3A15" w:rsidP="00B11F01">
      <w:pPr>
        <w:pStyle w:val="Default"/>
        <w:numPr>
          <w:ilvl w:val="0"/>
          <w:numId w:val="32"/>
        </w:numPr>
        <w:ind w:left="426" w:hanging="426"/>
        <w:jc w:val="both"/>
        <w:rPr>
          <w:rFonts w:ascii="Arial" w:hAnsi="Arial" w:cs="Arial"/>
          <w:strike/>
          <w:color w:val="auto"/>
          <w:sz w:val="22"/>
          <w:szCs w:val="22"/>
        </w:rPr>
      </w:pPr>
      <w:r w:rsidRPr="00585ED2">
        <w:rPr>
          <w:rFonts w:ascii="Arial" w:hAnsi="Arial" w:cs="Arial"/>
          <w:color w:val="auto"/>
          <w:sz w:val="22"/>
          <w:szCs w:val="22"/>
        </w:rPr>
        <w:t xml:space="preserve">Wynagrodzenie nie ulega zmianie (z zastrzeżeniem …. Umowy) i stanowi zapłatę za wszystkie świadczenia WYKONAWCY wykonane w ramach niniejszej </w:t>
      </w:r>
      <w:r w:rsidR="00694AC5">
        <w:rPr>
          <w:rFonts w:ascii="Arial" w:hAnsi="Arial" w:cs="Arial"/>
          <w:color w:val="auto"/>
          <w:sz w:val="22"/>
          <w:szCs w:val="22"/>
        </w:rPr>
        <w:t>U</w:t>
      </w:r>
      <w:r w:rsidRPr="00585ED2">
        <w:rPr>
          <w:rFonts w:ascii="Arial" w:hAnsi="Arial" w:cs="Arial"/>
          <w:color w:val="auto"/>
          <w:sz w:val="22"/>
          <w:szCs w:val="22"/>
        </w:rPr>
        <w:t xml:space="preserve">mowy, w tym przeniesienie praw autorskich majątkowych na wszystkich polach eksploatacji  oraz za prawo do zezwalania na wykonywanie zależnego prawa autorskiego  opisane w § 4 i § 5 Umowy oraz za prawo do korzystania z programów komputerowych opisane w § 7 pkt 34 Umowy. Wynagrodzenie to obejmuje zwrot wszelkich kosztów wykonania inwestycji i pozostałych czynności objętych Umową, w tym wskazanych w § 4, 5 i 7, w tym w szczególności prace projektowe, robociznę, sprzęt i materiały niezbędne do ich wykonania, a także wszelkie inne koszty lub czynności niewyspecyfikowane w dokumentach umownych, a niezbędne do wykonania całości Inwestycji i prac objętych niniejszą Umową w sposób zgodny z Umową. Do wynagrodzenia ma zastosowanie art. 632 § 1 Kodeksu cywilnego. </w:t>
      </w:r>
    </w:p>
    <w:p w14:paraId="123A8618" w14:textId="77777777" w:rsidR="00DF3A15" w:rsidRPr="00585ED2" w:rsidRDefault="00DF3A15" w:rsidP="00B11F01">
      <w:pPr>
        <w:pStyle w:val="Default"/>
        <w:numPr>
          <w:ilvl w:val="0"/>
          <w:numId w:val="32"/>
        </w:numPr>
        <w:ind w:left="426" w:hanging="426"/>
        <w:jc w:val="both"/>
        <w:rPr>
          <w:rFonts w:ascii="Arial" w:hAnsi="Arial" w:cs="Arial"/>
          <w:strike/>
          <w:color w:val="auto"/>
          <w:sz w:val="22"/>
          <w:szCs w:val="22"/>
        </w:rPr>
      </w:pPr>
      <w:r w:rsidRPr="00585ED2">
        <w:rPr>
          <w:rFonts w:ascii="Arial" w:hAnsi="Arial" w:cs="Arial"/>
          <w:color w:val="auto"/>
          <w:sz w:val="22"/>
          <w:szCs w:val="22"/>
        </w:rPr>
        <w:t xml:space="preserve">Podstawą wystawienia faktury za wykonanie dokumentacji projektowej będzie protokół odbioru dokumentacji projektowej podpisany przez obie Strony. </w:t>
      </w:r>
    </w:p>
    <w:p w14:paraId="6A36FF70" w14:textId="77777777" w:rsidR="00DF3A15" w:rsidRPr="00585ED2" w:rsidRDefault="00DF3A15" w:rsidP="00B11F01">
      <w:pPr>
        <w:pStyle w:val="Default"/>
        <w:numPr>
          <w:ilvl w:val="0"/>
          <w:numId w:val="32"/>
        </w:numPr>
        <w:ind w:left="426" w:hanging="426"/>
        <w:jc w:val="both"/>
        <w:rPr>
          <w:rFonts w:ascii="Arial" w:hAnsi="Arial" w:cs="Arial"/>
          <w:strike/>
          <w:color w:val="auto"/>
          <w:sz w:val="22"/>
          <w:szCs w:val="22"/>
        </w:rPr>
      </w:pPr>
      <w:r w:rsidRPr="00585ED2">
        <w:rPr>
          <w:rFonts w:ascii="Arial" w:hAnsi="Arial" w:cs="Arial"/>
          <w:color w:val="auto"/>
          <w:sz w:val="22"/>
          <w:szCs w:val="22"/>
        </w:rPr>
        <w:t xml:space="preserve">Płatność wynagrodzenia za wykonanie dokumentacji projektowej nastąpi – z zastrzeżeniem potrąceń lub zatrzymań dokonanych przez ZAMAWIAJĄCEGO przewidzianych Umową lub przepisami prawa - w ciągu 30 dni od dnia otrzymania przez ZAMAWIAJĄCEGO prawidłowo wystawionej faktury. Wartość dokumentacji projektowej nie może przekroczyć 4% wartości  brutto całej Inwestycji. </w:t>
      </w:r>
    </w:p>
    <w:p w14:paraId="5AF258C8" w14:textId="20FA3C03" w:rsidR="00DF3A15" w:rsidRPr="00585ED2" w:rsidRDefault="00DF3A15" w:rsidP="00B11F01">
      <w:pPr>
        <w:pStyle w:val="Default"/>
        <w:numPr>
          <w:ilvl w:val="0"/>
          <w:numId w:val="32"/>
        </w:numPr>
        <w:ind w:left="426" w:hanging="426"/>
        <w:jc w:val="both"/>
        <w:rPr>
          <w:rFonts w:ascii="Arial" w:hAnsi="Arial" w:cs="Arial"/>
          <w:strike/>
          <w:color w:val="auto"/>
          <w:sz w:val="22"/>
          <w:szCs w:val="22"/>
        </w:rPr>
      </w:pPr>
      <w:r w:rsidRPr="00585ED2">
        <w:rPr>
          <w:rFonts w:ascii="Arial" w:hAnsi="Arial" w:cs="Arial"/>
          <w:color w:val="auto"/>
          <w:sz w:val="22"/>
          <w:szCs w:val="22"/>
        </w:rPr>
        <w:lastRenderedPageBreak/>
        <w:t xml:space="preserve">Wynagrodzenia </w:t>
      </w:r>
      <w:r w:rsidR="006F029C" w:rsidRPr="00585ED2">
        <w:rPr>
          <w:rFonts w:ascii="Arial" w:hAnsi="Arial" w:cs="Arial"/>
          <w:color w:val="auto"/>
          <w:sz w:val="22"/>
          <w:szCs w:val="22"/>
        </w:rPr>
        <w:t xml:space="preserve">należne WYKONAWCY </w:t>
      </w:r>
      <w:r w:rsidRPr="00585ED2">
        <w:rPr>
          <w:rFonts w:ascii="Arial" w:hAnsi="Arial" w:cs="Arial"/>
          <w:color w:val="auto"/>
          <w:sz w:val="22"/>
          <w:szCs w:val="22"/>
        </w:rPr>
        <w:t xml:space="preserve"> płatne będzie – z zastrzeżeniem potrąceń lub zatrzymań dokonanych przez ZAMAWIAJĄCEGO, przewidzianych Umową lub przepisami prawa - w terminie  30 dni od dnia otrzymania przez ZAMAWIAJĄCEGO prawidłowo wystawionej faktury wraz z niezbędnymi,  towarzyszącymi jej dokumentami. Podstawą do wystawienia faktury za wykonanie robót budowlanych są podpisane obustronnie protokoły odbiorów częściowych oraz protokół końcowy odbioru robót.</w:t>
      </w:r>
    </w:p>
    <w:p w14:paraId="1E44DC7B" w14:textId="77777777" w:rsidR="00DF3A15" w:rsidRPr="00585ED2" w:rsidRDefault="00DF3A15" w:rsidP="00B11F01">
      <w:pPr>
        <w:pStyle w:val="Default"/>
        <w:numPr>
          <w:ilvl w:val="0"/>
          <w:numId w:val="32"/>
        </w:numPr>
        <w:ind w:left="426" w:hanging="426"/>
        <w:jc w:val="both"/>
        <w:rPr>
          <w:rFonts w:ascii="Arial" w:hAnsi="Arial" w:cs="Arial"/>
          <w:color w:val="auto"/>
          <w:sz w:val="22"/>
          <w:szCs w:val="22"/>
        </w:rPr>
      </w:pPr>
      <w:r w:rsidRPr="00585ED2">
        <w:rPr>
          <w:rFonts w:ascii="Arial" w:hAnsi="Arial" w:cs="Arial"/>
          <w:color w:val="auto"/>
          <w:sz w:val="22"/>
          <w:szCs w:val="22"/>
        </w:rPr>
        <w:t xml:space="preserve">Strony postanawiają, że rozliczenie wynagrodzenia WYKONAWCY za wykonane roboty budowlane nastąpi: </w:t>
      </w:r>
    </w:p>
    <w:p w14:paraId="52CB1CC5" w14:textId="77777777" w:rsidR="00DF3A15" w:rsidRPr="00585ED2" w:rsidRDefault="00DF3A15" w:rsidP="00B11F01">
      <w:pPr>
        <w:pStyle w:val="Default"/>
        <w:numPr>
          <w:ilvl w:val="0"/>
          <w:numId w:val="13"/>
        </w:numPr>
        <w:jc w:val="both"/>
        <w:rPr>
          <w:rFonts w:ascii="Arial" w:hAnsi="Arial" w:cs="Arial"/>
          <w:color w:val="auto"/>
          <w:sz w:val="22"/>
          <w:szCs w:val="22"/>
        </w:rPr>
      </w:pPr>
      <w:r w:rsidRPr="00585ED2">
        <w:rPr>
          <w:rFonts w:ascii="Arial" w:hAnsi="Arial" w:cs="Arial"/>
          <w:color w:val="auto"/>
          <w:sz w:val="22"/>
          <w:szCs w:val="22"/>
        </w:rPr>
        <w:t xml:space="preserve">fakturami częściowymi wystawionymi nie częściej niż 1 raz w miesiącu kalendarzowym (chyba, że ZAMAWIAJĄCY wyrazi zgodę na wystawienie kolejnej faktury, w tym samym miesiącu kalendarzowym) w oparciu o wykonane i potwierdzone przez ZAMAWIAJACEGO w protokołach odbioru częściowego zakresy robót i wartość wyliczoną na podstawie wartości wynagrodzenia określonej w §9 ust. 1 Umowy oraz Dokumentacji projektowej, w szczególności przedmiaru robót z kosztorysem;    </w:t>
      </w:r>
    </w:p>
    <w:p w14:paraId="551B9359" w14:textId="77777777" w:rsidR="00DF3A15" w:rsidRPr="00585ED2" w:rsidRDefault="00DF3A15" w:rsidP="00B11F01">
      <w:pPr>
        <w:pStyle w:val="Default"/>
        <w:numPr>
          <w:ilvl w:val="0"/>
          <w:numId w:val="13"/>
        </w:numPr>
        <w:ind w:left="709"/>
        <w:jc w:val="both"/>
        <w:rPr>
          <w:rFonts w:ascii="Arial" w:hAnsi="Arial" w:cs="Arial"/>
          <w:color w:val="auto"/>
          <w:sz w:val="22"/>
          <w:szCs w:val="22"/>
        </w:rPr>
      </w:pPr>
      <w:r w:rsidRPr="00585ED2">
        <w:rPr>
          <w:rFonts w:ascii="Arial" w:hAnsi="Arial" w:cs="Arial"/>
          <w:color w:val="auto"/>
          <w:sz w:val="22"/>
          <w:szCs w:val="22"/>
        </w:rPr>
        <w:t>fakturą końcową, wystawioną po  końcowym odbiorze robót,</w:t>
      </w:r>
    </w:p>
    <w:p w14:paraId="1DF098BF" w14:textId="77777777" w:rsidR="00DF3A15" w:rsidRPr="00585ED2" w:rsidRDefault="00DF3A15" w:rsidP="00B11F01">
      <w:pPr>
        <w:pStyle w:val="Default"/>
        <w:ind w:left="409"/>
        <w:jc w:val="both"/>
        <w:rPr>
          <w:rFonts w:ascii="Arial" w:hAnsi="Arial" w:cs="Arial"/>
          <w:color w:val="auto"/>
          <w:sz w:val="22"/>
          <w:szCs w:val="22"/>
        </w:rPr>
      </w:pPr>
      <w:r w:rsidRPr="00585ED2">
        <w:rPr>
          <w:rFonts w:ascii="Arial" w:hAnsi="Arial" w:cs="Arial"/>
          <w:color w:val="auto"/>
          <w:sz w:val="22"/>
          <w:szCs w:val="22"/>
        </w:rPr>
        <w:t>przy czym wynagrodzenie WYKONAWCY rozliczone fakturami częściowymi nie może   przekroczyć 90% wynagrodzenia WYKONAWCY określonego w ust. 1 powyżej.</w:t>
      </w:r>
    </w:p>
    <w:p w14:paraId="3220A1F1" w14:textId="77777777" w:rsidR="00DF3A15" w:rsidRPr="00585ED2" w:rsidRDefault="00DF3A15" w:rsidP="00B11F01">
      <w:pPr>
        <w:pStyle w:val="Default"/>
        <w:numPr>
          <w:ilvl w:val="0"/>
          <w:numId w:val="32"/>
        </w:numPr>
        <w:ind w:left="426" w:hanging="426"/>
        <w:jc w:val="both"/>
        <w:rPr>
          <w:rFonts w:ascii="Arial" w:hAnsi="Arial" w:cs="Arial"/>
          <w:color w:val="auto"/>
          <w:sz w:val="22"/>
          <w:szCs w:val="22"/>
        </w:rPr>
      </w:pPr>
      <w:r w:rsidRPr="00585ED2">
        <w:rPr>
          <w:rFonts w:ascii="Arial" w:hAnsi="Arial" w:cs="Arial"/>
          <w:color w:val="auto"/>
          <w:sz w:val="22"/>
          <w:szCs w:val="22"/>
        </w:rPr>
        <w:t xml:space="preserve">W przypadku, gdy faktura wystawiona przez WYKONAWCĘ nie zawiera danych wymaganych przez prawo lub Umowę, wówczas taka faktura będzie uważana za niewymagalną do czasu doręczenia ZAMAWIAJĄCEMU faktury uzupełnionej o wymagane dane lub dokumenty.  </w:t>
      </w:r>
    </w:p>
    <w:p w14:paraId="28F16A20" w14:textId="77777777" w:rsidR="00DF3A15" w:rsidRPr="00585ED2" w:rsidRDefault="00DF3A15" w:rsidP="00B11F01">
      <w:pPr>
        <w:pStyle w:val="Default"/>
        <w:numPr>
          <w:ilvl w:val="0"/>
          <w:numId w:val="32"/>
        </w:numPr>
        <w:ind w:left="426" w:hanging="426"/>
        <w:jc w:val="both"/>
        <w:rPr>
          <w:rFonts w:ascii="Arial" w:hAnsi="Arial" w:cs="Arial"/>
          <w:color w:val="auto"/>
          <w:sz w:val="22"/>
          <w:szCs w:val="22"/>
        </w:rPr>
      </w:pPr>
      <w:r w:rsidRPr="00585ED2">
        <w:rPr>
          <w:rFonts w:ascii="Arial" w:hAnsi="Arial" w:cs="Arial"/>
          <w:color w:val="auto"/>
          <w:sz w:val="22"/>
          <w:szCs w:val="22"/>
        </w:rPr>
        <w:t>Za dzień zapłaty uważa się dzień obciążenia rachunku bankowego ZAMAWIAJĄCEGO.</w:t>
      </w:r>
    </w:p>
    <w:p w14:paraId="508123B8" w14:textId="6A14371A" w:rsidR="00DF3A15" w:rsidRPr="00585ED2" w:rsidRDefault="00DF3A15" w:rsidP="00B11F01">
      <w:pPr>
        <w:pStyle w:val="Default"/>
        <w:numPr>
          <w:ilvl w:val="0"/>
          <w:numId w:val="32"/>
        </w:numPr>
        <w:ind w:left="426" w:hanging="426"/>
        <w:jc w:val="both"/>
        <w:rPr>
          <w:rFonts w:ascii="Arial" w:hAnsi="Arial" w:cs="Arial"/>
          <w:color w:val="auto"/>
          <w:sz w:val="22"/>
          <w:szCs w:val="22"/>
        </w:rPr>
      </w:pPr>
      <w:r w:rsidRPr="00585ED2">
        <w:rPr>
          <w:rFonts w:ascii="Arial" w:hAnsi="Arial" w:cs="Arial"/>
          <w:color w:val="auto"/>
          <w:sz w:val="22"/>
          <w:szCs w:val="22"/>
        </w:rPr>
        <w:t xml:space="preserve">Warunkiem zapłaty przez ZAMAWIAJĄCEGO drugiej i następnych części należnego WYKONAWCY wynagrodzenia za odebrane </w:t>
      </w:r>
      <w:r w:rsidR="001C672B" w:rsidRPr="00585ED2">
        <w:rPr>
          <w:rFonts w:ascii="Arial" w:hAnsi="Arial" w:cs="Arial"/>
          <w:color w:val="auto"/>
          <w:sz w:val="22"/>
          <w:szCs w:val="22"/>
        </w:rPr>
        <w:t>R</w:t>
      </w:r>
      <w:r w:rsidRPr="00585ED2">
        <w:rPr>
          <w:rFonts w:ascii="Arial" w:hAnsi="Arial" w:cs="Arial"/>
          <w:color w:val="auto"/>
          <w:sz w:val="22"/>
          <w:szCs w:val="22"/>
        </w:rPr>
        <w:t xml:space="preserve">oboty </w:t>
      </w:r>
      <w:r w:rsidR="001C672B" w:rsidRPr="00585ED2">
        <w:rPr>
          <w:rFonts w:ascii="Arial" w:hAnsi="Arial" w:cs="Arial"/>
          <w:color w:val="auto"/>
          <w:sz w:val="22"/>
          <w:szCs w:val="22"/>
        </w:rPr>
        <w:t xml:space="preserve"> </w:t>
      </w:r>
      <w:r w:rsidRPr="00585ED2">
        <w:rPr>
          <w:rFonts w:ascii="Arial" w:hAnsi="Arial" w:cs="Arial"/>
          <w:color w:val="auto"/>
          <w:sz w:val="22"/>
          <w:szCs w:val="22"/>
        </w:rPr>
        <w:t xml:space="preserve">jest przedstawienie dowodów zapłaty wymagalnego wynagrodzenia Podwykonawcom i dalszym Podwykonawcom, biorącym udział w realizacji odebranych </w:t>
      </w:r>
      <w:r w:rsidR="001C672B" w:rsidRPr="00585ED2">
        <w:rPr>
          <w:rFonts w:ascii="Arial" w:hAnsi="Arial" w:cs="Arial"/>
          <w:color w:val="auto"/>
          <w:sz w:val="22"/>
          <w:szCs w:val="22"/>
        </w:rPr>
        <w:t>R</w:t>
      </w:r>
      <w:r w:rsidRPr="00585ED2">
        <w:rPr>
          <w:rFonts w:ascii="Arial" w:hAnsi="Arial" w:cs="Arial"/>
          <w:color w:val="auto"/>
          <w:sz w:val="22"/>
          <w:szCs w:val="22"/>
        </w:rPr>
        <w:t xml:space="preserve">obót, których umowy zostały zgłoszone ZAMAWIAJĄCEMU i zaakceptowane prze niego , o ile jego akceptacja jest  wymagana. W przypadku nieprzedstawienia przez WYKONAWCĘ wszystkich dowodów zapłaty, o których mowa zdaniu poprzedzającym, wstrzymuje się wypłatę należnego wynagrodzenia za odebrane </w:t>
      </w:r>
      <w:r w:rsidR="001C672B" w:rsidRPr="00585ED2">
        <w:rPr>
          <w:rFonts w:ascii="Arial" w:hAnsi="Arial" w:cs="Arial"/>
          <w:color w:val="auto"/>
          <w:sz w:val="22"/>
          <w:szCs w:val="22"/>
        </w:rPr>
        <w:t>R</w:t>
      </w:r>
      <w:r w:rsidRPr="00585ED2">
        <w:rPr>
          <w:rFonts w:ascii="Arial" w:hAnsi="Arial" w:cs="Arial"/>
          <w:color w:val="auto"/>
          <w:sz w:val="22"/>
          <w:szCs w:val="22"/>
        </w:rPr>
        <w:t xml:space="preserve">oboty. Postanowienie to nie ogranicza </w:t>
      </w:r>
      <w:r w:rsidR="006F029C" w:rsidRPr="00585ED2">
        <w:rPr>
          <w:rFonts w:ascii="Arial" w:hAnsi="Arial" w:cs="Arial"/>
          <w:color w:val="auto"/>
          <w:sz w:val="22"/>
          <w:szCs w:val="22"/>
        </w:rPr>
        <w:t xml:space="preserve">uprawnień ZAMAWIAJĄCEGO do bezpośredniej zapłaty na rzecz podwykonawcy lub dalszego podwykonawcy wynikających z  postanowień </w:t>
      </w:r>
      <w:r w:rsidRPr="00585ED2">
        <w:rPr>
          <w:rFonts w:ascii="Arial" w:hAnsi="Arial" w:cs="Arial"/>
          <w:color w:val="auto"/>
          <w:sz w:val="22"/>
          <w:szCs w:val="22"/>
        </w:rPr>
        <w:t xml:space="preserve"> § 8  niniejszej </w:t>
      </w:r>
      <w:r w:rsidR="00AF0176">
        <w:rPr>
          <w:rFonts w:ascii="Arial" w:hAnsi="Arial" w:cs="Arial"/>
          <w:color w:val="auto"/>
          <w:sz w:val="22"/>
          <w:szCs w:val="22"/>
        </w:rPr>
        <w:t>U</w:t>
      </w:r>
      <w:r w:rsidRPr="00585ED2">
        <w:rPr>
          <w:rFonts w:ascii="Arial" w:hAnsi="Arial" w:cs="Arial"/>
          <w:color w:val="auto"/>
          <w:sz w:val="22"/>
          <w:szCs w:val="22"/>
        </w:rPr>
        <w:t xml:space="preserve">mowy. </w:t>
      </w:r>
    </w:p>
    <w:p w14:paraId="2067B5C7" w14:textId="77777777" w:rsidR="00DF3A15" w:rsidRPr="00585ED2" w:rsidRDefault="00DF3A15" w:rsidP="00B11F01">
      <w:pPr>
        <w:pStyle w:val="Default"/>
        <w:jc w:val="both"/>
        <w:rPr>
          <w:rFonts w:ascii="Arial" w:hAnsi="Arial" w:cs="Arial"/>
          <w:color w:val="auto"/>
          <w:sz w:val="22"/>
          <w:szCs w:val="22"/>
        </w:rPr>
      </w:pPr>
    </w:p>
    <w:p w14:paraId="62DCFFD1" w14:textId="77777777" w:rsidR="00AF0176" w:rsidRDefault="00AF0176" w:rsidP="00B11F01">
      <w:pPr>
        <w:pStyle w:val="Default"/>
        <w:ind w:left="720"/>
        <w:jc w:val="center"/>
        <w:rPr>
          <w:rFonts w:ascii="Arial" w:hAnsi="Arial" w:cs="Arial"/>
          <w:b/>
          <w:bCs/>
          <w:color w:val="auto"/>
          <w:sz w:val="22"/>
          <w:szCs w:val="22"/>
        </w:rPr>
      </w:pPr>
    </w:p>
    <w:p w14:paraId="45B54EC9" w14:textId="57E76365" w:rsidR="00DF3A15" w:rsidRPr="00585ED2" w:rsidRDefault="00DF3A15" w:rsidP="00B11F01">
      <w:pPr>
        <w:pStyle w:val="Default"/>
        <w:ind w:left="720"/>
        <w:jc w:val="center"/>
        <w:rPr>
          <w:rFonts w:ascii="Arial" w:hAnsi="Arial" w:cs="Arial"/>
          <w:color w:val="auto"/>
          <w:sz w:val="22"/>
          <w:szCs w:val="22"/>
        </w:rPr>
      </w:pPr>
      <w:r w:rsidRPr="00585ED2">
        <w:rPr>
          <w:rFonts w:ascii="Arial" w:hAnsi="Arial" w:cs="Arial"/>
          <w:b/>
          <w:bCs/>
          <w:color w:val="auto"/>
          <w:sz w:val="22"/>
          <w:szCs w:val="22"/>
        </w:rPr>
        <w:t>§ 10</w:t>
      </w:r>
    </w:p>
    <w:p w14:paraId="579C5766" w14:textId="77777777" w:rsidR="00DF3A15" w:rsidRPr="00585ED2" w:rsidRDefault="00DF3A15" w:rsidP="00B11F01">
      <w:pPr>
        <w:pStyle w:val="Default"/>
        <w:ind w:left="720"/>
        <w:jc w:val="center"/>
        <w:rPr>
          <w:rFonts w:ascii="Arial" w:hAnsi="Arial" w:cs="Arial"/>
          <w:color w:val="auto"/>
          <w:sz w:val="22"/>
          <w:szCs w:val="22"/>
        </w:rPr>
      </w:pPr>
      <w:r w:rsidRPr="00585ED2">
        <w:rPr>
          <w:rFonts w:ascii="Arial" w:hAnsi="Arial" w:cs="Arial"/>
          <w:b/>
          <w:bCs/>
          <w:color w:val="auto"/>
          <w:sz w:val="22"/>
          <w:szCs w:val="22"/>
        </w:rPr>
        <w:t>Odbiory</w:t>
      </w:r>
    </w:p>
    <w:p w14:paraId="23D1D0DA" w14:textId="77777777" w:rsidR="00DF3A15" w:rsidRPr="00585ED2" w:rsidRDefault="00DF3A15" w:rsidP="00B11F01">
      <w:pPr>
        <w:pStyle w:val="Default"/>
        <w:numPr>
          <w:ilvl w:val="0"/>
          <w:numId w:val="14"/>
        </w:numPr>
        <w:ind w:left="426" w:hanging="426"/>
        <w:jc w:val="both"/>
        <w:rPr>
          <w:rFonts w:ascii="Arial" w:hAnsi="Arial" w:cs="Arial"/>
          <w:color w:val="auto"/>
          <w:sz w:val="22"/>
          <w:szCs w:val="22"/>
        </w:rPr>
      </w:pPr>
      <w:r w:rsidRPr="00585ED2">
        <w:rPr>
          <w:rFonts w:ascii="Arial" w:hAnsi="Arial" w:cs="Arial"/>
          <w:color w:val="auto"/>
          <w:sz w:val="22"/>
          <w:szCs w:val="22"/>
        </w:rPr>
        <w:t>W trakcie realizacji Umowy dokonywane będą odbiory, których rodzaje i zasady opisano w PFU.</w:t>
      </w:r>
    </w:p>
    <w:p w14:paraId="43460B25" w14:textId="77777777" w:rsidR="00DF3A15" w:rsidRPr="00585ED2" w:rsidRDefault="00DF3A15" w:rsidP="00B11F01">
      <w:pPr>
        <w:pStyle w:val="Default"/>
        <w:numPr>
          <w:ilvl w:val="0"/>
          <w:numId w:val="14"/>
        </w:numPr>
        <w:ind w:left="426" w:hanging="426"/>
        <w:jc w:val="both"/>
        <w:rPr>
          <w:rFonts w:ascii="Arial" w:hAnsi="Arial" w:cs="Arial"/>
          <w:color w:val="auto"/>
          <w:sz w:val="22"/>
          <w:szCs w:val="22"/>
        </w:rPr>
      </w:pPr>
      <w:r w:rsidRPr="00585ED2">
        <w:rPr>
          <w:rFonts w:ascii="Arial" w:hAnsi="Arial" w:cs="Arial"/>
          <w:color w:val="auto"/>
          <w:sz w:val="22"/>
          <w:szCs w:val="22"/>
        </w:rPr>
        <w:t>O wykonaniu Robót zanikających lub ulegających zakryciu WYKONAWCA powiadomi ZAMAWIAJACEGO i dokona zgłoszenia wykonania tych robót wpisem do dziennika budowy. W przypadku gdy z winy WYKONAWCY nie dokonano odbioru Robót zanikających lub ulegających zakryciu, ZAMAWIAJĄCY może nakazać WYKONAWCY – na jego koszt - odkrycie lub też wykonanie otworów we wskazanych częściach Robót, które nie zostały odebrane.</w:t>
      </w:r>
    </w:p>
    <w:p w14:paraId="71265D02" w14:textId="04A277B6" w:rsidR="00DF3A15" w:rsidRPr="00585ED2" w:rsidRDefault="00DF3A15" w:rsidP="00B11F01">
      <w:pPr>
        <w:pStyle w:val="Default"/>
        <w:numPr>
          <w:ilvl w:val="0"/>
          <w:numId w:val="14"/>
        </w:numPr>
        <w:ind w:left="426" w:hanging="426"/>
        <w:jc w:val="both"/>
        <w:rPr>
          <w:rFonts w:ascii="Arial" w:hAnsi="Arial" w:cs="Arial"/>
          <w:color w:val="auto"/>
          <w:sz w:val="22"/>
          <w:szCs w:val="22"/>
        </w:rPr>
      </w:pPr>
      <w:r w:rsidRPr="00585ED2">
        <w:rPr>
          <w:rFonts w:ascii="Arial" w:hAnsi="Arial" w:cs="Arial"/>
          <w:color w:val="auto"/>
          <w:sz w:val="22"/>
          <w:szCs w:val="22"/>
        </w:rPr>
        <w:t xml:space="preserve">WYKONAWCA zawiadomi ZAMAWIAJĄCEGO na piśmie o osiągnięciu gotowości do odbioru końcowego Robót (w tym o przeprowadzeniu wszelkich prób, badań i sprawdzeń Robót niezbędnych do ukończenia Robót zgodnie z Umową) nie później niż w terminie 3 dni od osiągnięcia gotowości do odbioru końcowego Robót, jednocześnie WYKONAWCA dokona wpisu gotowości do dziennika budowy. W przypadku uznania przez ZAMAWIAJĄCEGO, że osiągnięto gotowość do odbioru końcowego Robót, ZAMAWIAJĄCY wyznaczy termin odbioru końcowego Robót nie później niż w terminie 14 dni od pisemnego zgłoszenia WYKONAWCY o zakończeniu robót. WYKONAWCA obowiązany jest zawiadomić Podwykonawców, przy których pomocy wykonał przedmiot odbioru, o terminie odbioru, celem umożliwienia im ewentualnego uczestnictwa w odbiorze. Odbioru końcowego Robót dokonuje powołana przez ZAMAWIAJACEGO </w:t>
      </w:r>
      <w:r w:rsidRPr="00585ED2">
        <w:rPr>
          <w:rFonts w:ascii="Arial" w:hAnsi="Arial" w:cs="Arial"/>
          <w:color w:val="auto"/>
          <w:sz w:val="22"/>
          <w:szCs w:val="22"/>
        </w:rPr>
        <w:lastRenderedPageBreak/>
        <w:t>Komisja Odbioru przy udziale WYKONAWCY, Kierownika Budowy, Inspektora nadzoru, koordynatorów umów, osób sprawujących nadzór autorski oraz innych osób, których obecność wynika z uzgodnień. Odbiór może trwać do 3 dni. W terminie 14 dni od pisemnego zgłoszenia WYKONAWCY gotowości do odbioru, w razie uznania, że gotowości nie osiągnięto, ZAMAWIAJ</w:t>
      </w:r>
      <w:r w:rsidR="00694AC5">
        <w:rPr>
          <w:rFonts w:ascii="Arial" w:hAnsi="Arial" w:cs="Arial"/>
          <w:color w:val="auto"/>
          <w:sz w:val="22"/>
          <w:szCs w:val="22"/>
        </w:rPr>
        <w:t>Ą</w:t>
      </w:r>
      <w:r w:rsidRPr="00585ED2">
        <w:rPr>
          <w:rFonts w:ascii="Arial" w:hAnsi="Arial" w:cs="Arial"/>
          <w:color w:val="auto"/>
          <w:sz w:val="22"/>
          <w:szCs w:val="22"/>
        </w:rPr>
        <w:t>CY może odmówić przystąpienia do odbioru, podając uzasadnienie swojej decyzji.</w:t>
      </w:r>
    </w:p>
    <w:p w14:paraId="67CB1C5F" w14:textId="1F089C9C" w:rsidR="00DF3A15" w:rsidRPr="00585ED2" w:rsidRDefault="00DF3A15" w:rsidP="00B11F01">
      <w:pPr>
        <w:pStyle w:val="Default"/>
        <w:numPr>
          <w:ilvl w:val="0"/>
          <w:numId w:val="14"/>
        </w:numPr>
        <w:ind w:left="426" w:hanging="426"/>
        <w:jc w:val="both"/>
        <w:rPr>
          <w:rFonts w:ascii="Arial" w:hAnsi="Arial" w:cs="Arial"/>
          <w:color w:val="auto"/>
          <w:sz w:val="22"/>
          <w:szCs w:val="22"/>
        </w:rPr>
      </w:pPr>
      <w:r w:rsidRPr="00585ED2">
        <w:rPr>
          <w:rFonts w:ascii="Arial" w:hAnsi="Arial" w:cs="Arial"/>
          <w:color w:val="auto"/>
          <w:sz w:val="22"/>
          <w:szCs w:val="22"/>
        </w:rPr>
        <w:t>Do obowiązków WYKONAWCY należy skompletowanie i przedstawienie ZAMAWIAJĄCEMU na dzień zgłoszenia zakończenia robót dokumentów pozwalających na ocenę prawidłowego wykonania przedmiotu odbioru, a w szczególności zgodnie z wymaganiami PFU</w:t>
      </w:r>
      <w:r w:rsidR="008166E5" w:rsidRPr="00585ED2">
        <w:rPr>
          <w:rFonts w:ascii="Arial" w:hAnsi="Arial" w:cs="Arial"/>
          <w:color w:val="auto"/>
          <w:sz w:val="22"/>
          <w:szCs w:val="22"/>
        </w:rPr>
        <w:t xml:space="preserve">, nabycia praw podlegających przeniesieniu na ZAMAWIAJĄCEGO </w:t>
      </w:r>
      <w:r w:rsidRPr="00585ED2">
        <w:rPr>
          <w:rFonts w:ascii="Arial" w:hAnsi="Arial" w:cs="Arial"/>
          <w:color w:val="auto"/>
          <w:sz w:val="22"/>
          <w:szCs w:val="22"/>
        </w:rPr>
        <w:t xml:space="preserve"> oraz wszelkich </w:t>
      </w:r>
      <w:r w:rsidR="008166E5" w:rsidRPr="00585ED2">
        <w:rPr>
          <w:rFonts w:ascii="Arial" w:hAnsi="Arial" w:cs="Arial"/>
          <w:color w:val="auto"/>
          <w:sz w:val="22"/>
          <w:szCs w:val="22"/>
        </w:rPr>
        <w:t xml:space="preserve">dokumentów </w:t>
      </w:r>
      <w:r w:rsidRPr="00585ED2">
        <w:rPr>
          <w:rFonts w:ascii="Arial" w:hAnsi="Arial" w:cs="Arial"/>
          <w:color w:val="auto"/>
          <w:sz w:val="22"/>
          <w:szCs w:val="22"/>
        </w:rPr>
        <w:t>niezbędnych do  uzyskania pozwolenia na użytkowanie, a także potrzebnych do eksploatacji Inwestycji.</w:t>
      </w:r>
    </w:p>
    <w:p w14:paraId="760C5215" w14:textId="77777777" w:rsidR="00DF3A15" w:rsidRPr="00585ED2" w:rsidRDefault="00DF3A15" w:rsidP="00B11F01">
      <w:pPr>
        <w:pStyle w:val="Default"/>
        <w:numPr>
          <w:ilvl w:val="0"/>
          <w:numId w:val="14"/>
        </w:numPr>
        <w:ind w:left="426" w:hanging="426"/>
        <w:jc w:val="both"/>
        <w:rPr>
          <w:rFonts w:ascii="Arial" w:hAnsi="Arial" w:cs="Arial"/>
          <w:color w:val="auto"/>
          <w:sz w:val="22"/>
          <w:szCs w:val="22"/>
        </w:rPr>
      </w:pPr>
      <w:r w:rsidRPr="00585ED2">
        <w:rPr>
          <w:rFonts w:ascii="Arial" w:hAnsi="Arial" w:cs="Arial"/>
          <w:color w:val="auto"/>
          <w:sz w:val="22"/>
          <w:szCs w:val="22"/>
        </w:rPr>
        <w:t xml:space="preserve">Z czynności odbioru końcowego sporządza się Protokół z Czynności Odbioru Końcowego Robót, który powinien zawierać ustalenia poczynione w toku odbioru, a w szczególności: </w:t>
      </w:r>
    </w:p>
    <w:p w14:paraId="51B5ED35" w14:textId="77777777" w:rsidR="00DF3A15" w:rsidRPr="00585ED2" w:rsidRDefault="00DF3A15" w:rsidP="00B11F01">
      <w:pPr>
        <w:pStyle w:val="Default"/>
        <w:numPr>
          <w:ilvl w:val="0"/>
          <w:numId w:val="15"/>
        </w:numPr>
        <w:ind w:left="714" w:hanging="357"/>
        <w:jc w:val="both"/>
        <w:rPr>
          <w:rFonts w:ascii="Arial" w:hAnsi="Arial" w:cs="Arial"/>
          <w:color w:val="auto"/>
          <w:sz w:val="22"/>
          <w:szCs w:val="22"/>
        </w:rPr>
      </w:pPr>
      <w:r w:rsidRPr="00585ED2">
        <w:rPr>
          <w:rFonts w:ascii="Arial" w:hAnsi="Arial" w:cs="Arial"/>
          <w:color w:val="auto"/>
          <w:sz w:val="22"/>
          <w:szCs w:val="22"/>
        </w:rPr>
        <w:t xml:space="preserve">oznaczenie miejsca sporządzenia; </w:t>
      </w:r>
    </w:p>
    <w:p w14:paraId="4B59F494" w14:textId="77777777" w:rsidR="00DF3A15" w:rsidRPr="00585ED2" w:rsidRDefault="00DF3A15" w:rsidP="00B11F01">
      <w:pPr>
        <w:pStyle w:val="Default"/>
        <w:numPr>
          <w:ilvl w:val="0"/>
          <w:numId w:val="15"/>
        </w:numPr>
        <w:ind w:left="714" w:hanging="357"/>
        <w:jc w:val="both"/>
        <w:rPr>
          <w:rFonts w:ascii="Arial" w:hAnsi="Arial" w:cs="Arial"/>
          <w:color w:val="auto"/>
          <w:sz w:val="22"/>
          <w:szCs w:val="22"/>
        </w:rPr>
      </w:pPr>
      <w:r w:rsidRPr="00585ED2">
        <w:rPr>
          <w:rFonts w:ascii="Arial" w:hAnsi="Arial" w:cs="Arial"/>
          <w:color w:val="auto"/>
          <w:sz w:val="22"/>
          <w:szCs w:val="22"/>
        </w:rPr>
        <w:t xml:space="preserve">datę rozpoczęcia i zakończenia odbioru; </w:t>
      </w:r>
    </w:p>
    <w:p w14:paraId="5508A1F0" w14:textId="77777777" w:rsidR="00DF3A15" w:rsidRPr="00585ED2" w:rsidRDefault="00DF3A15" w:rsidP="00B11F01">
      <w:pPr>
        <w:pStyle w:val="Default"/>
        <w:numPr>
          <w:ilvl w:val="0"/>
          <w:numId w:val="15"/>
        </w:numPr>
        <w:ind w:left="714" w:hanging="357"/>
        <w:jc w:val="both"/>
        <w:rPr>
          <w:rFonts w:ascii="Arial" w:hAnsi="Arial" w:cs="Arial"/>
          <w:color w:val="auto"/>
          <w:sz w:val="22"/>
          <w:szCs w:val="22"/>
        </w:rPr>
      </w:pPr>
      <w:r w:rsidRPr="00585ED2">
        <w:rPr>
          <w:rFonts w:ascii="Arial" w:hAnsi="Arial" w:cs="Arial"/>
          <w:color w:val="auto"/>
          <w:sz w:val="22"/>
          <w:szCs w:val="22"/>
        </w:rPr>
        <w:t xml:space="preserve">oznaczenie osób uczestniczących w odbiorze i charakteru w jakim uczestniczą; </w:t>
      </w:r>
    </w:p>
    <w:p w14:paraId="47395BAA" w14:textId="77777777" w:rsidR="00DF3A15" w:rsidRPr="00585ED2" w:rsidRDefault="00DF3A15" w:rsidP="00B11F01">
      <w:pPr>
        <w:pStyle w:val="Default"/>
        <w:numPr>
          <w:ilvl w:val="0"/>
          <w:numId w:val="15"/>
        </w:numPr>
        <w:ind w:left="714" w:hanging="357"/>
        <w:jc w:val="both"/>
        <w:rPr>
          <w:rFonts w:ascii="Arial" w:hAnsi="Arial" w:cs="Arial"/>
          <w:color w:val="auto"/>
          <w:sz w:val="22"/>
          <w:szCs w:val="22"/>
        </w:rPr>
      </w:pPr>
      <w:r w:rsidRPr="00585ED2">
        <w:rPr>
          <w:rFonts w:ascii="Arial" w:hAnsi="Arial" w:cs="Arial"/>
          <w:color w:val="auto"/>
          <w:sz w:val="22"/>
          <w:szCs w:val="22"/>
        </w:rPr>
        <w:t xml:space="preserve">wymienienie dokumentów przygotowanych przez WYKONAWCĘ i przekazanych ZAMAWIAJĄCEMU; </w:t>
      </w:r>
    </w:p>
    <w:p w14:paraId="7E7E5CAD" w14:textId="77777777" w:rsidR="00DF3A15" w:rsidRPr="00585ED2" w:rsidRDefault="00DF3A15" w:rsidP="00B11F01">
      <w:pPr>
        <w:pStyle w:val="Default"/>
        <w:numPr>
          <w:ilvl w:val="0"/>
          <w:numId w:val="15"/>
        </w:numPr>
        <w:ind w:left="714" w:hanging="357"/>
        <w:jc w:val="both"/>
        <w:rPr>
          <w:rFonts w:ascii="Arial" w:hAnsi="Arial" w:cs="Arial"/>
          <w:color w:val="auto"/>
          <w:sz w:val="22"/>
          <w:szCs w:val="22"/>
        </w:rPr>
      </w:pPr>
      <w:r w:rsidRPr="00585ED2">
        <w:rPr>
          <w:rFonts w:ascii="Arial" w:hAnsi="Arial" w:cs="Arial"/>
          <w:color w:val="auto"/>
          <w:sz w:val="22"/>
          <w:szCs w:val="22"/>
        </w:rPr>
        <w:t xml:space="preserve">wymienienie ujawnionych wad; </w:t>
      </w:r>
    </w:p>
    <w:p w14:paraId="50B64378" w14:textId="77777777" w:rsidR="00DF3A15" w:rsidRPr="00585ED2" w:rsidRDefault="00DF3A15" w:rsidP="00B11F01">
      <w:pPr>
        <w:pStyle w:val="Default"/>
        <w:numPr>
          <w:ilvl w:val="0"/>
          <w:numId w:val="15"/>
        </w:numPr>
        <w:ind w:left="714" w:hanging="357"/>
        <w:jc w:val="both"/>
        <w:rPr>
          <w:rFonts w:ascii="Arial" w:hAnsi="Arial" w:cs="Arial"/>
          <w:color w:val="auto"/>
          <w:sz w:val="22"/>
          <w:szCs w:val="22"/>
        </w:rPr>
      </w:pPr>
      <w:r w:rsidRPr="00585ED2">
        <w:rPr>
          <w:rFonts w:ascii="Arial" w:hAnsi="Arial" w:cs="Arial"/>
          <w:color w:val="auto"/>
          <w:sz w:val="22"/>
          <w:szCs w:val="22"/>
        </w:rPr>
        <w:t xml:space="preserve">decyzje ZAMAWIAJĄCEGO co do odbioru lub odmowy odbioru przedmiotu Umowy, terminu usunięcia wad, obniżenia wynagrodzenia WYKONAWCY itp.; </w:t>
      </w:r>
    </w:p>
    <w:p w14:paraId="7B473EB6" w14:textId="77777777" w:rsidR="00DF3A15" w:rsidRPr="00585ED2" w:rsidRDefault="00DF3A15" w:rsidP="00B11F01">
      <w:pPr>
        <w:pStyle w:val="Default"/>
        <w:numPr>
          <w:ilvl w:val="0"/>
          <w:numId w:val="15"/>
        </w:numPr>
        <w:ind w:left="714" w:hanging="357"/>
        <w:jc w:val="both"/>
        <w:rPr>
          <w:rFonts w:ascii="Arial" w:hAnsi="Arial" w:cs="Arial"/>
          <w:color w:val="auto"/>
          <w:sz w:val="22"/>
          <w:szCs w:val="22"/>
        </w:rPr>
      </w:pPr>
      <w:r w:rsidRPr="00585ED2">
        <w:rPr>
          <w:rFonts w:ascii="Arial" w:hAnsi="Arial" w:cs="Arial"/>
          <w:color w:val="auto"/>
          <w:sz w:val="22"/>
          <w:szCs w:val="22"/>
        </w:rPr>
        <w:t xml:space="preserve">oświadczenia i wyjaśnienia WYKONAWCY i osób uczestniczących w odbiorze; </w:t>
      </w:r>
    </w:p>
    <w:p w14:paraId="773DD070" w14:textId="77777777" w:rsidR="00DF3A15" w:rsidRPr="00585ED2" w:rsidRDefault="00DF3A15" w:rsidP="00B11F01">
      <w:pPr>
        <w:pStyle w:val="Default"/>
        <w:numPr>
          <w:ilvl w:val="0"/>
          <w:numId w:val="15"/>
        </w:numPr>
        <w:ind w:left="714" w:hanging="357"/>
        <w:jc w:val="both"/>
        <w:rPr>
          <w:rFonts w:ascii="Arial" w:hAnsi="Arial" w:cs="Arial"/>
          <w:color w:val="auto"/>
          <w:sz w:val="22"/>
          <w:szCs w:val="22"/>
        </w:rPr>
      </w:pPr>
      <w:r w:rsidRPr="00585ED2">
        <w:rPr>
          <w:rFonts w:ascii="Arial" w:hAnsi="Arial" w:cs="Arial"/>
          <w:color w:val="auto"/>
          <w:sz w:val="22"/>
          <w:szCs w:val="22"/>
        </w:rPr>
        <w:t xml:space="preserve">podpisy osób uczestniczących w odbiorze. </w:t>
      </w:r>
    </w:p>
    <w:p w14:paraId="19725080" w14:textId="77777777" w:rsidR="00DF3A15" w:rsidRPr="00585ED2" w:rsidRDefault="00DF3A15" w:rsidP="00B11F01">
      <w:pPr>
        <w:pStyle w:val="Default"/>
        <w:numPr>
          <w:ilvl w:val="0"/>
          <w:numId w:val="14"/>
        </w:numPr>
        <w:ind w:left="284" w:hanging="284"/>
        <w:rPr>
          <w:rFonts w:ascii="Arial" w:hAnsi="Arial" w:cs="Arial"/>
          <w:color w:val="auto"/>
          <w:sz w:val="22"/>
          <w:szCs w:val="22"/>
        </w:rPr>
      </w:pPr>
      <w:r w:rsidRPr="00585ED2">
        <w:rPr>
          <w:rFonts w:ascii="Arial" w:hAnsi="Arial" w:cs="Arial"/>
          <w:color w:val="auto"/>
          <w:sz w:val="22"/>
          <w:szCs w:val="22"/>
        </w:rPr>
        <w:t xml:space="preserve">Jeżeli w toku czynności odbioru Robót zostaną stwierdzone istotne  wady (w rozumieniu ust. 9 niniejszego paragrafu): </w:t>
      </w:r>
    </w:p>
    <w:p w14:paraId="5187030F" w14:textId="2165BA0D" w:rsidR="00DF3A15" w:rsidRPr="00585ED2" w:rsidRDefault="00DF3A15" w:rsidP="00B11F01">
      <w:pPr>
        <w:pStyle w:val="Default"/>
        <w:numPr>
          <w:ilvl w:val="2"/>
          <w:numId w:val="14"/>
        </w:numPr>
        <w:ind w:left="567" w:hanging="283"/>
        <w:jc w:val="both"/>
        <w:rPr>
          <w:rFonts w:ascii="Arial" w:hAnsi="Arial" w:cs="Arial"/>
          <w:color w:val="auto"/>
          <w:sz w:val="22"/>
          <w:szCs w:val="22"/>
        </w:rPr>
      </w:pPr>
      <w:r w:rsidRPr="00585ED2">
        <w:rPr>
          <w:rFonts w:ascii="Arial" w:hAnsi="Arial" w:cs="Arial"/>
          <w:b/>
          <w:bCs/>
          <w:color w:val="auto"/>
          <w:sz w:val="22"/>
          <w:szCs w:val="22"/>
        </w:rPr>
        <w:t xml:space="preserve">nadające się do usunięcia </w:t>
      </w:r>
      <w:r w:rsidRPr="00585ED2">
        <w:rPr>
          <w:rFonts w:ascii="Arial" w:hAnsi="Arial" w:cs="Arial"/>
          <w:color w:val="auto"/>
          <w:sz w:val="22"/>
          <w:szCs w:val="22"/>
        </w:rPr>
        <w:t xml:space="preserve">- ZAMAWIAJĄCY odmówi odbioru Robót, i wyznaczy jednocześnie termin na usunięcie wad nie dłuższy niż 21 dni, a w przypadku gdyby WYKONAWCA ich nie usunął lub usunął jej nienależycie lub nieskutecznie to wówczas ZAMAWIAJĄCY ma prawo – według swojego wyboru - do (i) odstąpienia od Umowy (w terminie 90 dni od upływu terminu wyznaczonego przez ZAMAWIAJĄCEGO na usunięcie wad, lecz nie później niż w terminie roku od terminu określonego w § 3 ust. 1 pkt 5 niniejszej </w:t>
      </w:r>
      <w:r w:rsidR="00AF0176">
        <w:rPr>
          <w:rFonts w:ascii="Arial" w:hAnsi="Arial" w:cs="Arial"/>
          <w:color w:val="auto"/>
          <w:sz w:val="22"/>
          <w:szCs w:val="22"/>
        </w:rPr>
        <w:t>U</w:t>
      </w:r>
      <w:r w:rsidRPr="00585ED2">
        <w:rPr>
          <w:rFonts w:ascii="Arial" w:hAnsi="Arial" w:cs="Arial"/>
          <w:color w:val="auto"/>
          <w:sz w:val="22"/>
          <w:szCs w:val="22"/>
        </w:rPr>
        <w:t>mowy), (ii) usunięcia wad na koszt i ryzyko WYKONAWCY albo (iii) obniżenia wynagrodzenia WYKONAWCY, odpowiednio do utraconej wartości użytkowej, estetycznej i technicznej oraz naliczenia kar umownych;</w:t>
      </w:r>
    </w:p>
    <w:p w14:paraId="438D3802" w14:textId="77777777" w:rsidR="00DF3A15" w:rsidRPr="00585ED2" w:rsidRDefault="00DF3A15" w:rsidP="00B11F01">
      <w:pPr>
        <w:pStyle w:val="Default"/>
        <w:numPr>
          <w:ilvl w:val="2"/>
          <w:numId w:val="14"/>
        </w:numPr>
        <w:ind w:left="567" w:hanging="283"/>
        <w:jc w:val="both"/>
        <w:rPr>
          <w:rFonts w:ascii="Arial" w:hAnsi="Arial" w:cs="Arial"/>
          <w:color w:val="auto"/>
          <w:sz w:val="22"/>
          <w:szCs w:val="22"/>
        </w:rPr>
      </w:pPr>
      <w:r w:rsidRPr="00585ED2">
        <w:rPr>
          <w:rFonts w:ascii="Arial" w:hAnsi="Arial" w:cs="Arial"/>
          <w:b/>
          <w:bCs/>
          <w:color w:val="auto"/>
          <w:sz w:val="22"/>
          <w:szCs w:val="22"/>
        </w:rPr>
        <w:t xml:space="preserve">wady nie nadające się do usunięcia </w:t>
      </w:r>
      <w:r w:rsidRPr="00585ED2">
        <w:rPr>
          <w:rFonts w:ascii="Arial" w:hAnsi="Arial" w:cs="Arial"/>
          <w:color w:val="auto"/>
          <w:sz w:val="22"/>
          <w:szCs w:val="22"/>
        </w:rPr>
        <w:t xml:space="preserve">- ZAMAWIAJĄCY może (i) odmówić odbioru i odstąpić od Umowy (w terminie 90 dni od wykrycia wady) albo (ii) dokonać odbioru i obniżyć wynagrodzenie WYKONAWCY odpowiednio do utraconej wartości użytkowej, estetycznej i technicznej z uwzględnieniem Dokumentacji projektowej, w szczególności przedmiaru robót z kosztorysem, albo (iii) odmówić odbioru i żądać wykonania przedmiotu odbioru lub części przedmiotu odbioru po raz drugi. </w:t>
      </w:r>
    </w:p>
    <w:p w14:paraId="1BAA6B3D" w14:textId="77777777" w:rsidR="00DF3A15" w:rsidRPr="00585ED2" w:rsidRDefault="00DF3A15" w:rsidP="00B11F01">
      <w:pPr>
        <w:pStyle w:val="Default"/>
        <w:numPr>
          <w:ilvl w:val="0"/>
          <w:numId w:val="14"/>
        </w:numPr>
        <w:ind w:left="426" w:hanging="426"/>
        <w:jc w:val="both"/>
        <w:rPr>
          <w:rFonts w:ascii="Arial" w:hAnsi="Arial" w:cs="Arial"/>
          <w:color w:val="auto"/>
          <w:sz w:val="22"/>
          <w:szCs w:val="22"/>
        </w:rPr>
      </w:pPr>
      <w:r w:rsidRPr="00585ED2">
        <w:rPr>
          <w:rFonts w:ascii="Arial" w:hAnsi="Arial" w:cs="Arial"/>
          <w:color w:val="auto"/>
          <w:sz w:val="22"/>
          <w:szCs w:val="22"/>
        </w:rPr>
        <w:t xml:space="preserve">W przypadku określonym w ust. 6 pkt 1 niniejszego paragrafu nowy termin osiągnięcia gotowości Robót do odbioru ustala się w trybie określonym w ust. 2. 3 i 4 niniejszego paragrafu. </w:t>
      </w:r>
    </w:p>
    <w:p w14:paraId="73E0B3B6" w14:textId="77777777" w:rsidR="00DF3A15" w:rsidRPr="00585ED2" w:rsidRDefault="00DF3A15" w:rsidP="00B11F01">
      <w:pPr>
        <w:pStyle w:val="Default"/>
        <w:numPr>
          <w:ilvl w:val="0"/>
          <w:numId w:val="14"/>
        </w:numPr>
        <w:ind w:left="426" w:hanging="426"/>
        <w:jc w:val="both"/>
        <w:rPr>
          <w:rFonts w:ascii="Arial" w:hAnsi="Arial" w:cs="Arial"/>
          <w:color w:val="auto"/>
          <w:sz w:val="22"/>
          <w:szCs w:val="22"/>
        </w:rPr>
      </w:pPr>
      <w:r w:rsidRPr="00585ED2">
        <w:rPr>
          <w:rFonts w:ascii="Arial" w:hAnsi="Arial" w:cs="Arial"/>
          <w:color w:val="auto"/>
          <w:sz w:val="22"/>
          <w:szCs w:val="22"/>
        </w:rPr>
        <w:t xml:space="preserve">W przypadku, jeżeli wady stwierdzone przy odbiorze są nieistotne ZAMAWIAJĄCY dokona odbioru końcowego  wyznaczając w protokole odbioru termin na usunięcie wad nie dłuższy niż 7 dni, w trakcie którego WYKONAWCA będzie zobowiązany do usunięcia wad i zgłoszenia do odbioru ich usunięcia. W przypadku nieusunięcia wad w wyznaczonym terminie ZAMAWIAJĄCY będzie mógł żądać ich usunięcia lub obniżyć wynagrodzenie WYKONAWCY o kwotę konieczną do usunięcia wad wyliczoną z uwzględnieniem Dokumentacji projektowej, w szczególności przedmiaru robót z kosztorysem. ZAMAWIAJĄCY zatrzyma odpowiednią część wynagrodzenia wyliczoną zgodnie ze zdaniem poprzedzającym na wypadek nieusunięcia wad w wyznaczonym terminie w celu realizacji uprawnienia do obniżenia wynagrodzenia WYKONAWCY. W przypadku nieusunięcia wad WYKONAWCA będzie uprawniony do wystawienia faktury </w:t>
      </w:r>
      <w:r w:rsidRPr="00585ED2">
        <w:rPr>
          <w:rFonts w:ascii="Arial" w:hAnsi="Arial" w:cs="Arial"/>
          <w:color w:val="auto"/>
          <w:sz w:val="22"/>
          <w:szCs w:val="22"/>
        </w:rPr>
        <w:lastRenderedPageBreak/>
        <w:t xml:space="preserve">jedynie na kwotę wynagrodzenia pomniejszoną o część wynagrodzenia zatrzymaną przez ZAMAWIAJĄCEGO. </w:t>
      </w:r>
    </w:p>
    <w:p w14:paraId="0E5B41EF" w14:textId="77777777" w:rsidR="00DF3A15" w:rsidRPr="00585ED2" w:rsidRDefault="00DF3A15" w:rsidP="00B11F01">
      <w:pPr>
        <w:pStyle w:val="Default"/>
        <w:numPr>
          <w:ilvl w:val="0"/>
          <w:numId w:val="14"/>
        </w:numPr>
        <w:ind w:left="426" w:hanging="426"/>
        <w:jc w:val="both"/>
        <w:rPr>
          <w:rFonts w:ascii="Arial" w:hAnsi="Arial" w:cs="Arial"/>
          <w:color w:val="auto"/>
          <w:sz w:val="22"/>
          <w:szCs w:val="22"/>
        </w:rPr>
      </w:pPr>
      <w:r w:rsidRPr="00585ED2">
        <w:rPr>
          <w:rFonts w:ascii="Arial" w:hAnsi="Arial" w:cs="Arial"/>
          <w:color w:val="auto"/>
          <w:sz w:val="22"/>
          <w:szCs w:val="22"/>
        </w:rPr>
        <w:t>Jako wady istotne Robót kwalifikuje się stany:</w:t>
      </w:r>
    </w:p>
    <w:p w14:paraId="5DFD2831" w14:textId="77777777" w:rsidR="00DF3A15" w:rsidRPr="00585ED2" w:rsidRDefault="00DF3A15" w:rsidP="00B11F01">
      <w:pPr>
        <w:pStyle w:val="Default"/>
        <w:ind w:left="426"/>
        <w:jc w:val="both"/>
        <w:rPr>
          <w:rFonts w:ascii="Arial" w:hAnsi="Arial" w:cs="Arial"/>
          <w:color w:val="auto"/>
          <w:sz w:val="22"/>
          <w:szCs w:val="22"/>
        </w:rPr>
      </w:pPr>
      <w:r w:rsidRPr="00585ED2">
        <w:rPr>
          <w:rFonts w:ascii="Arial" w:hAnsi="Arial" w:cs="Arial"/>
          <w:color w:val="auto"/>
          <w:sz w:val="22"/>
          <w:szCs w:val="22"/>
        </w:rPr>
        <w:t xml:space="preserve">1) niewykonania całości Robót lub </w:t>
      </w:r>
    </w:p>
    <w:p w14:paraId="53FBCCBF" w14:textId="77777777" w:rsidR="00DF3A15" w:rsidRPr="00585ED2" w:rsidRDefault="00DF3A15" w:rsidP="00B11F01">
      <w:pPr>
        <w:pStyle w:val="Default"/>
        <w:ind w:left="426"/>
        <w:jc w:val="both"/>
        <w:rPr>
          <w:rFonts w:ascii="Arial" w:hAnsi="Arial" w:cs="Arial"/>
          <w:color w:val="auto"/>
          <w:sz w:val="22"/>
          <w:szCs w:val="22"/>
        </w:rPr>
      </w:pPr>
      <w:r w:rsidRPr="00585ED2">
        <w:rPr>
          <w:rFonts w:ascii="Arial" w:hAnsi="Arial" w:cs="Arial"/>
          <w:color w:val="auto"/>
          <w:sz w:val="22"/>
          <w:szCs w:val="22"/>
        </w:rPr>
        <w:t>2) wykonania Robót w całości lub w części niezgodnie z Dokumentacją projektową, z uwzględnieniem czynności nadzoru autorskiego lub niezgodnie z warunkami, technicznymi wykonania i odbioru robót budowlanych lub niezgodnie z zasadami wiedzy technicznej lub</w:t>
      </w:r>
    </w:p>
    <w:p w14:paraId="7DEA9945" w14:textId="77777777" w:rsidR="00DF3A15" w:rsidRPr="00585ED2" w:rsidRDefault="00DF3A15" w:rsidP="00B11F01">
      <w:pPr>
        <w:pStyle w:val="Default"/>
        <w:ind w:left="426"/>
        <w:jc w:val="both"/>
        <w:rPr>
          <w:rFonts w:ascii="Arial" w:hAnsi="Arial" w:cs="Arial"/>
          <w:color w:val="auto"/>
          <w:sz w:val="22"/>
          <w:szCs w:val="22"/>
        </w:rPr>
      </w:pPr>
      <w:r w:rsidRPr="00585ED2">
        <w:rPr>
          <w:rFonts w:ascii="Arial" w:hAnsi="Arial" w:cs="Arial"/>
          <w:color w:val="auto"/>
          <w:sz w:val="22"/>
          <w:szCs w:val="22"/>
        </w:rPr>
        <w:t>3) gdy wady są na tyle istotne, że wykonane Roboty nie nadają się do użytkowania w całości lub w części.</w:t>
      </w:r>
    </w:p>
    <w:p w14:paraId="2C06DCC3" w14:textId="77777777" w:rsidR="00DF3A15" w:rsidRPr="00585ED2" w:rsidRDefault="00DF3A15" w:rsidP="00B11F01">
      <w:pPr>
        <w:pStyle w:val="Default"/>
        <w:ind w:left="426"/>
        <w:jc w:val="both"/>
        <w:rPr>
          <w:rFonts w:ascii="Arial" w:hAnsi="Arial" w:cs="Arial"/>
          <w:color w:val="auto"/>
          <w:sz w:val="22"/>
          <w:szCs w:val="22"/>
        </w:rPr>
      </w:pPr>
      <w:r w:rsidRPr="00585ED2">
        <w:rPr>
          <w:rFonts w:ascii="Arial" w:hAnsi="Arial" w:cs="Arial"/>
          <w:color w:val="auto"/>
          <w:sz w:val="22"/>
          <w:szCs w:val="22"/>
        </w:rPr>
        <w:t xml:space="preserve">Do wad istotnych zalicza się także braki dokumentów, o których mowa w ust. 4 niniejszego paragrafu.  </w:t>
      </w:r>
    </w:p>
    <w:p w14:paraId="1E4FDF83" w14:textId="77777777" w:rsidR="00DF3A15" w:rsidRPr="00585ED2" w:rsidRDefault="00DF3A15" w:rsidP="00B11F01">
      <w:pPr>
        <w:pStyle w:val="Default"/>
        <w:numPr>
          <w:ilvl w:val="0"/>
          <w:numId w:val="14"/>
        </w:numPr>
        <w:ind w:left="426" w:hanging="426"/>
        <w:jc w:val="both"/>
        <w:rPr>
          <w:rFonts w:ascii="Arial" w:hAnsi="Arial" w:cs="Arial"/>
          <w:color w:val="auto"/>
          <w:sz w:val="22"/>
          <w:szCs w:val="22"/>
        </w:rPr>
      </w:pPr>
      <w:r w:rsidRPr="00585ED2">
        <w:rPr>
          <w:rFonts w:ascii="Arial" w:hAnsi="Arial" w:cs="Arial"/>
          <w:color w:val="auto"/>
          <w:sz w:val="22"/>
          <w:szCs w:val="22"/>
        </w:rPr>
        <w:t xml:space="preserve">Odbioru gwarancyjnego Robót dokonuje WYKONAWCA i ZAMAWIAJĄCY w terminie 7 dni od skutecznego Usunięcia wady stwierdzonej w okresie gwarancji jakości lub rękojmi za wady. </w:t>
      </w:r>
    </w:p>
    <w:p w14:paraId="793E60AE" w14:textId="77777777" w:rsidR="00DF3A15" w:rsidRPr="00585ED2" w:rsidRDefault="00DF3A15" w:rsidP="00B11F01">
      <w:pPr>
        <w:pStyle w:val="Default"/>
        <w:numPr>
          <w:ilvl w:val="0"/>
          <w:numId w:val="14"/>
        </w:numPr>
        <w:ind w:left="426" w:hanging="426"/>
        <w:jc w:val="both"/>
        <w:rPr>
          <w:rFonts w:ascii="Arial" w:hAnsi="Arial" w:cs="Arial"/>
          <w:color w:val="auto"/>
          <w:sz w:val="22"/>
          <w:szCs w:val="22"/>
        </w:rPr>
      </w:pPr>
      <w:r w:rsidRPr="00585ED2">
        <w:rPr>
          <w:rFonts w:ascii="Arial" w:hAnsi="Arial" w:cs="Arial"/>
          <w:color w:val="auto"/>
          <w:sz w:val="22"/>
          <w:szCs w:val="22"/>
        </w:rPr>
        <w:t xml:space="preserve">WYKONAWCA zobowiązuje się uczestniczyć w przeglądach gwarancyjnych dokonywanych przez ZAMAWIAJĄCEGO w okresie trwania gwarancji. </w:t>
      </w:r>
    </w:p>
    <w:p w14:paraId="690FE6F9" w14:textId="6FD68955" w:rsidR="00DF3A15" w:rsidRPr="00585ED2" w:rsidRDefault="00DF3A15" w:rsidP="00B11F01">
      <w:pPr>
        <w:pStyle w:val="Default"/>
        <w:numPr>
          <w:ilvl w:val="0"/>
          <w:numId w:val="14"/>
        </w:numPr>
        <w:ind w:left="426" w:hanging="426"/>
        <w:jc w:val="both"/>
        <w:rPr>
          <w:rFonts w:ascii="Arial" w:hAnsi="Arial" w:cs="Arial"/>
          <w:color w:val="auto"/>
          <w:sz w:val="22"/>
          <w:szCs w:val="22"/>
        </w:rPr>
      </w:pPr>
      <w:r w:rsidRPr="00585ED2">
        <w:rPr>
          <w:rFonts w:ascii="Arial" w:hAnsi="Arial" w:cs="Arial"/>
          <w:color w:val="auto"/>
          <w:sz w:val="22"/>
          <w:szCs w:val="22"/>
        </w:rPr>
        <w:t xml:space="preserve">Dopuszcza się odbiory częściowe wykonanych Robót, których podstawą przeprowadzenia będzie pisemne zgłoszenie WYKONAWCY o ich gotowości do odbioru. ZAMAWIAJĄCY rozpocznie odbiór częściowy nie później niż w ciągu 10 (słownie: dziesięciu) dni roboczych od daty zawiadomienia o gotowości do odbioru. Każdy odbiór częściowy zakończony zostanie protokołem odbioru częściowego. Odbiory częściowe są odbiorami wstępnymi, dokonywanymi tylko na potrzeby wypłaty części wynagrodzenia, a Roboty nimi </w:t>
      </w:r>
      <w:r w:rsidR="00A2117B">
        <w:rPr>
          <w:rFonts w:ascii="Arial" w:hAnsi="Arial" w:cs="Arial"/>
          <w:color w:val="auto"/>
          <w:sz w:val="22"/>
          <w:szCs w:val="22"/>
        </w:rPr>
        <w:t>objętymi</w:t>
      </w:r>
      <w:r w:rsidRPr="00585ED2">
        <w:rPr>
          <w:rFonts w:ascii="Arial" w:hAnsi="Arial" w:cs="Arial"/>
          <w:color w:val="auto"/>
          <w:sz w:val="22"/>
          <w:szCs w:val="22"/>
        </w:rPr>
        <w:t xml:space="preserve"> będą  przedmiotem odbioru końcowego. Odbiory częściowe nie potwierdzają wykonania zobowiązania w żadnej części, nie powodują przejścia ryzyk i ciężarów na ZAMAWIAJĄCEGO, ani też rozpoczęcia biegu terminu gwarancji jakości lub rękojmi za wady. Do odbiorów częściowych stosuje się odpowiednio postanowienia dot. odbioru końcowego, w szczególności w zakresie obowiązku przedłożenia dokumentacji oraz uprawnień ZAMAWIAJACEGO w razie stwierdzenia wad. </w:t>
      </w:r>
    </w:p>
    <w:p w14:paraId="221CD0BA" w14:textId="77777777" w:rsidR="00DF3A15" w:rsidRPr="00585ED2" w:rsidRDefault="00DF3A15" w:rsidP="00B11F01">
      <w:pPr>
        <w:pStyle w:val="Default"/>
        <w:ind w:left="426"/>
        <w:jc w:val="both"/>
        <w:rPr>
          <w:rFonts w:ascii="Arial" w:hAnsi="Arial" w:cs="Arial"/>
          <w:color w:val="auto"/>
          <w:sz w:val="22"/>
          <w:szCs w:val="22"/>
        </w:rPr>
      </w:pPr>
    </w:p>
    <w:p w14:paraId="4680231F" w14:textId="77777777" w:rsidR="00DF3A15" w:rsidRPr="00585ED2" w:rsidRDefault="00DF3A15" w:rsidP="00B11F01">
      <w:pPr>
        <w:pStyle w:val="Default"/>
        <w:rPr>
          <w:rFonts w:ascii="Arial" w:hAnsi="Arial" w:cs="Arial"/>
          <w:b/>
          <w:bCs/>
          <w:color w:val="auto"/>
          <w:sz w:val="22"/>
          <w:szCs w:val="22"/>
        </w:rPr>
      </w:pPr>
    </w:p>
    <w:p w14:paraId="3CD034E7" w14:textId="5790A356"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§11</w:t>
      </w:r>
    </w:p>
    <w:p w14:paraId="1A8A5730"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Odpowiedzialność odszkodowawcza</w:t>
      </w:r>
    </w:p>
    <w:p w14:paraId="483F9B09" w14:textId="77777777" w:rsidR="00DF3A15" w:rsidRPr="00585ED2" w:rsidRDefault="00DF3A15" w:rsidP="00B11F01">
      <w:pPr>
        <w:pStyle w:val="Default"/>
        <w:jc w:val="both"/>
        <w:rPr>
          <w:rFonts w:ascii="Arial" w:hAnsi="Arial" w:cs="Arial"/>
          <w:color w:val="auto"/>
          <w:sz w:val="22"/>
          <w:szCs w:val="22"/>
        </w:rPr>
      </w:pPr>
      <w:r w:rsidRPr="00585ED2">
        <w:rPr>
          <w:rFonts w:ascii="Arial" w:hAnsi="Arial" w:cs="Arial"/>
          <w:color w:val="auto"/>
          <w:sz w:val="22"/>
          <w:szCs w:val="22"/>
        </w:rPr>
        <w:t xml:space="preserve">1. WYKONAWCA zapłaci ZAMAWIAJĄCEMU kary umowne: </w:t>
      </w:r>
    </w:p>
    <w:p w14:paraId="4B2B96DD" w14:textId="77777777" w:rsidR="00DF3A15" w:rsidRPr="00585ED2" w:rsidRDefault="00DF3A15" w:rsidP="00B11F01">
      <w:pPr>
        <w:pStyle w:val="Default"/>
        <w:jc w:val="both"/>
        <w:rPr>
          <w:rFonts w:ascii="Arial" w:hAnsi="Arial" w:cs="Arial"/>
          <w:color w:val="auto"/>
          <w:sz w:val="22"/>
          <w:szCs w:val="22"/>
        </w:rPr>
      </w:pPr>
    </w:p>
    <w:p w14:paraId="62477A05" w14:textId="77777777" w:rsidR="00DF3A15" w:rsidRPr="00585ED2" w:rsidRDefault="00DF3A15" w:rsidP="00B11F01">
      <w:pPr>
        <w:pStyle w:val="Default"/>
        <w:numPr>
          <w:ilvl w:val="0"/>
          <w:numId w:val="37"/>
        </w:numPr>
        <w:jc w:val="both"/>
        <w:rPr>
          <w:rFonts w:ascii="Arial" w:hAnsi="Arial" w:cs="Arial"/>
          <w:color w:val="auto"/>
          <w:sz w:val="22"/>
          <w:szCs w:val="22"/>
        </w:rPr>
      </w:pPr>
      <w:r w:rsidRPr="00585ED2">
        <w:rPr>
          <w:rFonts w:ascii="Arial" w:hAnsi="Arial" w:cs="Arial"/>
          <w:color w:val="auto"/>
          <w:sz w:val="22"/>
          <w:szCs w:val="22"/>
        </w:rPr>
        <w:t xml:space="preserve">za zwłokę w opracowaniu projektu budowlanego w stosunku do terminu wskazanego w § 3 ust. 1 pkt 1 Umowy – 2 500,00 zł (słownie: dwa tysiące pięćset zł 00/100) za każdy dzień zwłoki, lecz nie więcej niż 250 000,00 zł; </w:t>
      </w:r>
    </w:p>
    <w:p w14:paraId="6B20F492" w14:textId="77777777" w:rsidR="00DF3A15" w:rsidRPr="00585ED2" w:rsidRDefault="00DF3A15" w:rsidP="00B11F01">
      <w:pPr>
        <w:pStyle w:val="Default"/>
        <w:numPr>
          <w:ilvl w:val="0"/>
          <w:numId w:val="37"/>
        </w:numPr>
        <w:jc w:val="both"/>
        <w:rPr>
          <w:rFonts w:ascii="Arial" w:hAnsi="Arial" w:cs="Arial"/>
          <w:color w:val="auto"/>
          <w:sz w:val="22"/>
          <w:szCs w:val="22"/>
        </w:rPr>
      </w:pPr>
      <w:r w:rsidRPr="00585ED2">
        <w:rPr>
          <w:rFonts w:ascii="Arial" w:hAnsi="Arial" w:cs="Arial"/>
          <w:color w:val="auto"/>
          <w:sz w:val="22"/>
          <w:szCs w:val="22"/>
        </w:rPr>
        <w:t>za zwlokę w wykonaniu Inwestycji w stosunku do terminu wskazanego w § 3 ust. 1 pkt 5 Umowy –  5000,00 zł (słownie: pięć tysięcy zł 00/100)  za każdy dzień zwłoki, lecz nie więcej niż  2 000 000,00  zł.;</w:t>
      </w:r>
    </w:p>
    <w:p w14:paraId="6A536E50" w14:textId="60C5812A" w:rsidR="00DF3A15" w:rsidRPr="00585ED2" w:rsidRDefault="00DF3A15" w:rsidP="00B11F01">
      <w:pPr>
        <w:pStyle w:val="Default"/>
        <w:numPr>
          <w:ilvl w:val="0"/>
          <w:numId w:val="37"/>
        </w:numPr>
        <w:jc w:val="both"/>
        <w:rPr>
          <w:rFonts w:ascii="Arial" w:hAnsi="Arial" w:cs="Arial"/>
          <w:color w:val="auto"/>
          <w:sz w:val="22"/>
          <w:szCs w:val="22"/>
        </w:rPr>
      </w:pPr>
      <w:r w:rsidRPr="00585ED2">
        <w:rPr>
          <w:rFonts w:ascii="Arial" w:hAnsi="Arial" w:cs="Arial"/>
          <w:color w:val="auto"/>
          <w:sz w:val="22"/>
          <w:szCs w:val="22"/>
        </w:rPr>
        <w:t xml:space="preserve"> za zwłokę w usunięciu każdej wady stwierdzonej przy odbiorze końcowym Robót lub w okresie rękojmi lub g</w:t>
      </w:r>
      <w:r w:rsidR="00DE294E">
        <w:rPr>
          <w:rFonts w:ascii="Arial" w:hAnsi="Arial" w:cs="Arial"/>
          <w:color w:val="auto"/>
          <w:sz w:val="22"/>
          <w:szCs w:val="22"/>
        </w:rPr>
        <w:t xml:space="preserve">warancji jakości – w wysokości </w:t>
      </w:r>
      <w:r w:rsidRPr="00776E4A">
        <w:rPr>
          <w:rFonts w:ascii="Arial" w:hAnsi="Arial" w:cs="Arial"/>
          <w:color w:val="auto"/>
          <w:sz w:val="22"/>
          <w:szCs w:val="22"/>
        </w:rPr>
        <w:t>3000,00zł (słownie: trzy tysi</w:t>
      </w:r>
      <w:r w:rsidR="00DE294E" w:rsidRPr="00776E4A">
        <w:rPr>
          <w:rFonts w:ascii="Arial" w:hAnsi="Arial" w:cs="Arial"/>
          <w:color w:val="auto"/>
          <w:sz w:val="22"/>
          <w:szCs w:val="22"/>
        </w:rPr>
        <w:t>ące</w:t>
      </w:r>
      <w:r w:rsidRPr="00776E4A">
        <w:rPr>
          <w:rFonts w:ascii="Arial" w:hAnsi="Arial" w:cs="Arial"/>
          <w:color w:val="auto"/>
          <w:sz w:val="22"/>
          <w:szCs w:val="22"/>
        </w:rPr>
        <w:t xml:space="preserve"> zł 00/100)</w:t>
      </w:r>
      <w:r w:rsidRPr="00585ED2">
        <w:rPr>
          <w:rFonts w:ascii="Arial" w:hAnsi="Arial" w:cs="Arial"/>
          <w:color w:val="auto"/>
          <w:sz w:val="22"/>
          <w:szCs w:val="22"/>
        </w:rPr>
        <w:t xml:space="preserve">  za każdy dzień zwłoki, poczynając od dnia następnego od upływu terminu wyznaczonego na usunięcie wad, lecz nie więcej niż 500 000,00 zł za każdy przypadek zwłoki;</w:t>
      </w:r>
    </w:p>
    <w:p w14:paraId="1DBBD4D9" w14:textId="2F180B6B" w:rsidR="00DF3A15" w:rsidRPr="00585ED2" w:rsidRDefault="00DF3A15" w:rsidP="00B11F01">
      <w:pPr>
        <w:pStyle w:val="Default"/>
        <w:numPr>
          <w:ilvl w:val="0"/>
          <w:numId w:val="37"/>
        </w:numPr>
        <w:jc w:val="both"/>
        <w:rPr>
          <w:rFonts w:ascii="Arial" w:hAnsi="Arial" w:cs="Arial"/>
          <w:color w:val="auto"/>
          <w:sz w:val="22"/>
          <w:szCs w:val="22"/>
        </w:rPr>
      </w:pPr>
      <w:r w:rsidRPr="00585ED2">
        <w:rPr>
          <w:rFonts w:ascii="Arial" w:hAnsi="Arial" w:cs="Arial"/>
          <w:color w:val="auto"/>
          <w:sz w:val="22"/>
          <w:szCs w:val="22"/>
        </w:rPr>
        <w:t xml:space="preserve"> </w:t>
      </w:r>
      <w:r w:rsidR="002B7349" w:rsidRPr="00585ED2">
        <w:rPr>
          <w:rFonts w:ascii="Arial" w:hAnsi="Arial" w:cs="Arial"/>
          <w:color w:val="auto"/>
          <w:sz w:val="22"/>
          <w:szCs w:val="22"/>
        </w:rPr>
        <w:t>z</w:t>
      </w:r>
      <w:r w:rsidRPr="00585ED2">
        <w:rPr>
          <w:rFonts w:ascii="Arial" w:hAnsi="Arial" w:cs="Arial"/>
          <w:color w:val="auto"/>
          <w:sz w:val="22"/>
          <w:szCs w:val="22"/>
        </w:rPr>
        <w:t>a odstąpienie od Umowy przez ZAMAWIAJĄCEGO z powodu okoliczności, za które odpowiedzialność ponosi WYKONAWCA – w wysokości 20% brutto Wynagrodzenia;</w:t>
      </w:r>
    </w:p>
    <w:p w14:paraId="49E13DE2" w14:textId="67215DD9" w:rsidR="00DF3A15" w:rsidRPr="00585ED2" w:rsidRDefault="00DF3A15" w:rsidP="00B11F01">
      <w:pPr>
        <w:pStyle w:val="Default"/>
        <w:numPr>
          <w:ilvl w:val="0"/>
          <w:numId w:val="37"/>
        </w:numPr>
        <w:jc w:val="both"/>
        <w:rPr>
          <w:rFonts w:ascii="Arial" w:hAnsi="Arial" w:cs="Arial"/>
          <w:color w:val="auto"/>
          <w:sz w:val="22"/>
          <w:szCs w:val="22"/>
        </w:rPr>
      </w:pPr>
      <w:r w:rsidRPr="00585ED2">
        <w:rPr>
          <w:rFonts w:ascii="Arial" w:hAnsi="Arial" w:cs="Arial"/>
          <w:color w:val="auto"/>
          <w:sz w:val="22"/>
          <w:szCs w:val="22"/>
        </w:rPr>
        <w:t>za nieprzedłożenie do zaakceptowania projektu umowy o podwykonawstwo</w:t>
      </w:r>
      <w:r w:rsidR="002B7349" w:rsidRPr="00585ED2">
        <w:rPr>
          <w:rFonts w:ascii="Arial" w:hAnsi="Arial" w:cs="Arial"/>
          <w:color w:val="auto"/>
          <w:sz w:val="22"/>
          <w:szCs w:val="22"/>
        </w:rPr>
        <w:t xml:space="preserve">, której przedmiotem są roboty budowlane </w:t>
      </w:r>
      <w:r w:rsidRPr="00585ED2">
        <w:rPr>
          <w:rFonts w:ascii="Arial" w:hAnsi="Arial" w:cs="Arial"/>
          <w:color w:val="auto"/>
          <w:sz w:val="22"/>
          <w:szCs w:val="22"/>
        </w:rPr>
        <w:t xml:space="preserve"> lub projektu jej zmiany - w wysokości 5.000,00 zł (słownie: pięć tysięcy zł 00/100) za każde zdarzenie;</w:t>
      </w:r>
    </w:p>
    <w:p w14:paraId="610FD1A7" w14:textId="77777777" w:rsidR="00DF3A15" w:rsidRPr="00585ED2" w:rsidRDefault="00DF3A15" w:rsidP="00B11F01">
      <w:pPr>
        <w:pStyle w:val="Default"/>
        <w:numPr>
          <w:ilvl w:val="0"/>
          <w:numId w:val="37"/>
        </w:numPr>
        <w:jc w:val="both"/>
        <w:rPr>
          <w:rFonts w:ascii="Arial" w:hAnsi="Arial" w:cs="Arial"/>
          <w:color w:val="auto"/>
          <w:sz w:val="22"/>
          <w:szCs w:val="22"/>
        </w:rPr>
      </w:pPr>
      <w:r w:rsidRPr="00585ED2">
        <w:rPr>
          <w:rFonts w:ascii="Arial" w:hAnsi="Arial" w:cs="Arial"/>
          <w:color w:val="auto"/>
          <w:sz w:val="22"/>
          <w:szCs w:val="22"/>
        </w:rPr>
        <w:t xml:space="preserve"> za nieprzedłożenie umowy o podwykonawstwo lub jej zmiany lub poświadczonej za zgodność z oryginałem kopii  - w wysokości 5.000,00 zł (słownie: pięć tysięcy zł 00/100) za każde zdarzenie; </w:t>
      </w:r>
    </w:p>
    <w:p w14:paraId="36EAE99B" w14:textId="77777777" w:rsidR="00DF3A15" w:rsidRPr="00585ED2" w:rsidRDefault="00DF3A15" w:rsidP="00B11F01">
      <w:pPr>
        <w:pStyle w:val="Default"/>
        <w:numPr>
          <w:ilvl w:val="0"/>
          <w:numId w:val="37"/>
        </w:numPr>
        <w:jc w:val="both"/>
        <w:rPr>
          <w:rFonts w:ascii="Arial" w:hAnsi="Arial" w:cs="Arial"/>
          <w:color w:val="auto"/>
          <w:sz w:val="22"/>
          <w:szCs w:val="22"/>
        </w:rPr>
      </w:pPr>
      <w:r w:rsidRPr="00585ED2">
        <w:rPr>
          <w:rFonts w:ascii="Arial" w:hAnsi="Arial" w:cs="Arial"/>
          <w:color w:val="auto"/>
          <w:sz w:val="22"/>
          <w:szCs w:val="22"/>
        </w:rPr>
        <w:lastRenderedPageBreak/>
        <w:t>z tytułu niespełnienia przez WYKONAWCĘ lub Podwykonawcę wymogu zatrudnienia na podstawie umowy o pracę osób wykonujących czynności wskazane w §17 ust. 1 WYKONAWCA zostanie obciążony karami umownymi w wysokości 1000,00 zł (słownie: jeden tysiąc złotych) za każdy stwierdzony przypadek;</w:t>
      </w:r>
    </w:p>
    <w:p w14:paraId="6D10B566" w14:textId="77777777" w:rsidR="00DF3A15" w:rsidRPr="00585ED2" w:rsidRDefault="00DF3A15" w:rsidP="00B11F01">
      <w:pPr>
        <w:pStyle w:val="Default"/>
        <w:numPr>
          <w:ilvl w:val="0"/>
          <w:numId w:val="37"/>
        </w:numPr>
        <w:jc w:val="both"/>
        <w:rPr>
          <w:rFonts w:ascii="Arial" w:hAnsi="Arial" w:cs="Arial"/>
          <w:color w:val="auto"/>
          <w:sz w:val="22"/>
          <w:szCs w:val="22"/>
        </w:rPr>
      </w:pPr>
      <w:r w:rsidRPr="00585ED2">
        <w:rPr>
          <w:rFonts w:ascii="Arial" w:hAnsi="Arial" w:cs="Arial"/>
          <w:color w:val="auto"/>
          <w:sz w:val="22"/>
          <w:szCs w:val="22"/>
        </w:rPr>
        <w:t xml:space="preserve">za każdy stwierdzony przypadek nienależytego wykonania czynności, o których mowa w </w:t>
      </w:r>
      <w:r w:rsidRPr="00585ED2">
        <w:rPr>
          <w:rFonts w:ascii="Arial" w:hAnsi="Arial" w:cs="Arial"/>
          <w:bCs/>
          <w:color w:val="auto"/>
          <w:sz w:val="22"/>
          <w:szCs w:val="22"/>
        </w:rPr>
        <w:t>§ 7 pkt 32</w:t>
      </w:r>
      <w:r w:rsidRPr="00585ED2">
        <w:rPr>
          <w:rFonts w:ascii="Arial" w:hAnsi="Arial" w:cs="Arial"/>
          <w:color w:val="auto"/>
          <w:sz w:val="22"/>
          <w:szCs w:val="22"/>
        </w:rPr>
        <w:t xml:space="preserve">, WYKONAWCA zapłaci karę umowną w wysokości 300,00 zł (słownie: trzysta zł 00/100); </w:t>
      </w:r>
    </w:p>
    <w:p w14:paraId="350BFEF2" w14:textId="77777777" w:rsidR="00DF3A15" w:rsidRPr="00585ED2" w:rsidRDefault="00DF3A15" w:rsidP="00B11F01">
      <w:pPr>
        <w:pStyle w:val="Default"/>
        <w:numPr>
          <w:ilvl w:val="0"/>
          <w:numId w:val="37"/>
        </w:numPr>
        <w:jc w:val="both"/>
        <w:rPr>
          <w:rFonts w:ascii="Arial" w:hAnsi="Arial" w:cs="Arial"/>
          <w:color w:val="auto"/>
          <w:sz w:val="22"/>
          <w:szCs w:val="22"/>
        </w:rPr>
      </w:pPr>
      <w:r w:rsidRPr="00585ED2">
        <w:rPr>
          <w:rFonts w:ascii="Arial" w:hAnsi="Arial" w:cs="Arial"/>
          <w:color w:val="auto"/>
          <w:sz w:val="22"/>
          <w:szCs w:val="22"/>
        </w:rPr>
        <w:t>z tytułu niewłaściwego pełnienia funkcji nadzoru autorskiego (</w:t>
      </w:r>
      <w:r w:rsidRPr="00585ED2">
        <w:rPr>
          <w:rFonts w:ascii="Arial" w:hAnsi="Arial" w:cs="Arial"/>
          <w:bCs/>
          <w:color w:val="auto"/>
          <w:sz w:val="22"/>
          <w:szCs w:val="22"/>
        </w:rPr>
        <w:t xml:space="preserve">§ 5 ust. 2 - 11) </w:t>
      </w:r>
      <w:r w:rsidRPr="00585ED2">
        <w:rPr>
          <w:rFonts w:ascii="Arial" w:hAnsi="Arial" w:cs="Arial"/>
          <w:color w:val="auto"/>
          <w:sz w:val="22"/>
          <w:szCs w:val="22"/>
        </w:rPr>
        <w:t>wysokości 1000,00 zł (słownie: jeden tysiąc złotych) za każdy stwierdzony przypadek;</w:t>
      </w:r>
    </w:p>
    <w:p w14:paraId="28404B2E" w14:textId="52479B0B" w:rsidR="00DF3A15" w:rsidRPr="00585ED2" w:rsidRDefault="00DF3A15" w:rsidP="00B11F01">
      <w:pPr>
        <w:pStyle w:val="Default"/>
        <w:numPr>
          <w:ilvl w:val="0"/>
          <w:numId w:val="37"/>
        </w:numPr>
        <w:jc w:val="both"/>
        <w:rPr>
          <w:rFonts w:ascii="Arial" w:hAnsi="Arial" w:cs="Arial"/>
          <w:color w:val="auto"/>
          <w:sz w:val="22"/>
          <w:szCs w:val="22"/>
        </w:rPr>
      </w:pPr>
      <w:r w:rsidRPr="00585ED2">
        <w:rPr>
          <w:rFonts w:ascii="Arial" w:hAnsi="Arial" w:cs="Arial"/>
          <w:color w:val="auto"/>
          <w:sz w:val="22"/>
          <w:szCs w:val="22"/>
        </w:rPr>
        <w:t>za każdy stwierdzony przypadek wykonywania prac przez niezaakc</w:t>
      </w:r>
      <w:r w:rsidR="006E5478">
        <w:rPr>
          <w:rFonts w:ascii="Arial" w:hAnsi="Arial" w:cs="Arial"/>
          <w:color w:val="auto"/>
          <w:sz w:val="22"/>
          <w:szCs w:val="22"/>
        </w:rPr>
        <w:t>eptowanego przez ZAMAWIAJĄCEGO</w:t>
      </w:r>
      <w:r w:rsidRPr="00585ED2">
        <w:rPr>
          <w:rFonts w:ascii="Arial" w:hAnsi="Arial" w:cs="Arial"/>
          <w:color w:val="auto"/>
          <w:sz w:val="22"/>
          <w:szCs w:val="22"/>
        </w:rPr>
        <w:t xml:space="preserve"> Podwykonawcę, WYKONAWCA zapłaci karę umowną w wysokości 50 000,00 zł (słownie: pięćdziesiąt tysięcy złotych);</w:t>
      </w:r>
    </w:p>
    <w:p w14:paraId="4590DF34" w14:textId="77777777" w:rsidR="00DF3A15" w:rsidRPr="00585ED2" w:rsidRDefault="00DF3A15" w:rsidP="00B11F01">
      <w:pPr>
        <w:pStyle w:val="Default"/>
        <w:numPr>
          <w:ilvl w:val="0"/>
          <w:numId w:val="37"/>
        </w:numPr>
        <w:jc w:val="both"/>
        <w:rPr>
          <w:rFonts w:ascii="Arial" w:hAnsi="Arial" w:cs="Arial"/>
          <w:color w:val="auto"/>
          <w:sz w:val="22"/>
          <w:szCs w:val="22"/>
        </w:rPr>
      </w:pPr>
      <w:r w:rsidRPr="00585ED2">
        <w:rPr>
          <w:rFonts w:ascii="Arial" w:hAnsi="Arial" w:cs="Arial"/>
          <w:color w:val="auto"/>
          <w:sz w:val="22"/>
          <w:szCs w:val="22"/>
        </w:rPr>
        <w:t xml:space="preserve">za każdy przypadek braku terminowej zapłaty wynagrodzenia Podwykonawcom lub dalszym Podwykonawcom WYKONAWCA zapłaci karę umowną w kwocie 10 000,000 zł  (słownie dziesięć tysięcy 00/100); </w:t>
      </w:r>
    </w:p>
    <w:p w14:paraId="61CFB045" w14:textId="233EE49E" w:rsidR="00DF3A15" w:rsidRPr="00585ED2" w:rsidRDefault="00DF3A15" w:rsidP="00B11F01">
      <w:pPr>
        <w:pStyle w:val="Default"/>
        <w:numPr>
          <w:ilvl w:val="0"/>
          <w:numId w:val="37"/>
        </w:numPr>
        <w:jc w:val="both"/>
        <w:rPr>
          <w:rFonts w:ascii="Arial" w:hAnsi="Arial" w:cs="Arial"/>
          <w:color w:val="auto"/>
          <w:sz w:val="22"/>
          <w:szCs w:val="22"/>
        </w:rPr>
      </w:pPr>
      <w:r w:rsidRPr="00585ED2">
        <w:rPr>
          <w:rFonts w:ascii="Arial" w:hAnsi="Arial" w:cs="Arial"/>
          <w:color w:val="auto"/>
          <w:sz w:val="22"/>
          <w:szCs w:val="22"/>
        </w:rPr>
        <w:t xml:space="preserve">za każdy przypadek braku zmiany umowy o podwykonawstwo w zakresie terminu zapłaty w przypadku zastosowania w umowie z dostawcami lub usługodawcami terminu dłuższego niż </w:t>
      </w:r>
      <w:r w:rsidR="006F1B4E" w:rsidRPr="00585ED2">
        <w:rPr>
          <w:rFonts w:ascii="Arial" w:hAnsi="Arial" w:cs="Arial"/>
          <w:color w:val="auto"/>
          <w:sz w:val="22"/>
          <w:szCs w:val="22"/>
        </w:rPr>
        <w:t xml:space="preserve">21  </w:t>
      </w:r>
      <w:r w:rsidRPr="00585ED2">
        <w:rPr>
          <w:rFonts w:ascii="Arial" w:hAnsi="Arial" w:cs="Arial"/>
          <w:color w:val="auto"/>
          <w:sz w:val="22"/>
          <w:szCs w:val="22"/>
        </w:rPr>
        <w:t>dni od dnia doręczenia WYKONAWCY, Podwykonawcy lub dalszemu Podwykonawcy faktury lub rachunku, potwierdzających wykonanie zleconej Podwykonawcy lub dalszemu Podwykonawcy dostawy, usługi lub roboty budowlanej pomimo zgłoszonego przez WYKONAWCĘ zastrzeżenia WYKONAWCA zapłaci karę umowną w kwocie 4000,00</w:t>
      </w:r>
      <w:r w:rsidR="00A83EF0" w:rsidRPr="00585ED2">
        <w:rPr>
          <w:rFonts w:ascii="Arial" w:hAnsi="Arial" w:cs="Arial"/>
          <w:color w:val="auto"/>
          <w:sz w:val="22"/>
          <w:szCs w:val="22"/>
        </w:rPr>
        <w:t xml:space="preserve"> zł </w:t>
      </w:r>
      <w:r w:rsidRPr="00585ED2">
        <w:rPr>
          <w:rFonts w:ascii="Arial" w:hAnsi="Arial" w:cs="Arial"/>
          <w:color w:val="auto"/>
          <w:sz w:val="22"/>
          <w:szCs w:val="22"/>
        </w:rPr>
        <w:t xml:space="preserve">(słownie cztery tysiące); </w:t>
      </w:r>
    </w:p>
    <w:p w14:paraId="5794753C" w14:textId="77777777" w:rsidR="008A1D44" w:rsidRPr="00585ED2" w:rsidRDefault="008A1D44" w:rsidP="00B11F01">
      <w:pPr>
        <w:pStyle w:val="Default"/>
        <w:numPr>
          <w:ilvl w:val="0"/>
          <w:numId w:val="37"/>
        </w:numPr>
        <w:jc w:val="both"/>
        <w:rPr>
          <w:rFonts w:ascii="Arial" w:hAnsi="Arial" w:cs="Arial"/>
          <w:color w:val="auto"/>
          <w:sz w:val="22"/>
          <w:szCs w:val="22"/>
        </w:rPr>
      </w:pPr>
      <w:r w:rsidRPr="00585ED2">
        <w:rPr>
          <w:rFonts w:ascii="Arial" w:hAnsi="Arial" w:cs="Arial"/>
          <w:color w:val="auto"/>
          <w:sz w:val="22"/>
          <w:szCs w:val="22"/>
        </w:rPr>
        <w:t>za zwłokę w opracowaniu projektu trapezowego przejścia rozjazdowego od strony Sopotu w stosunku do terminu wskazanego w § 3 ust. 1 pkt 6 Umowy – 1 000,00 zł (słownie: jeden tysiąc zł 00/100) za każdy dzie</w:t>
      </w:r>
      <w:r w:rsidR="000E0561" w:rsidRPr="00585ED2">
        <w:rPr>
          <w:rFonts w:ascii="Arial" w:hAnsi="Arial" w:cs="Arial"/>
          <w:color w:val="auto"/>
          <w:sz w:val="22"/>
          <w:szCs w:val="22"/>
        </w:rPr>
        <w:t xml:space="preserve">ń zwłoki, </w:t>
      </w:r>
      <w:r w:rsidR="009330C3" w:rsidRPr="00585ED2">
        <w:rPr>
          <w:rFonts w:ascii="Arial" w:hAnsi="Arial" w:cs="Arial"/>
          <w:color w:val="auto"/>
          <w:sz w:val="22"/>
          <w:szCs w:val="22"/>
        </w:rPr>
        <w:t>lecz nie więcej niż 3</w:t>
      </w:r>
      <w:r w:rsidRPr="00585ED2">
        <w:rPr>
          <w:rFonts w:ascii="Arial" w:hAnsi="Arial" w:cs="Arial"/>
          <w:color w:val="auto"/>
          <w:sz w:val="22"/>
          <w:szCs w:val="22"/>
        </w:rPr>
        <w:t xml:space="preserve">0 000,00 zł; </w:t>
      </w:r>
    </w:p>
    <w:p w14:paraId="75625171" w14:textId="77777777" w:rsidR="00DF3A15" w:rsidRPr="00585ED2" w:rsidRDefault="00DF3A15" w:rsidP="00B11F01">
      <w:pPr>
        <w:pStyle w:val="Default"/>
        <w:numPr>
          <w:ilvl w:val="0"/>
          <w:numId w:val="30"/>
        </w:numPr>
        <w:tabs>
          <w:tab w:val="clear" w:pos="720"/>
          <w:tab w:val="num" w:pos="426"/>
        </w:tabs>
        <w:ind w:left="426" w:hanging="426"/>
        <w:jc w:val="both"/>
        <w:rPr>
          <w:rFonts w:ascii="Arial" w:hAnsi="Arial" w:cs="Arial"/>
          <w:color w:val="auto"/>
          <w:sz w:val="22"/>
          <w:szCs w:val="22"/>
        </w:rPr>
      </w:pPr>
      <w:r w:rsidRPr="00585ED2">
        <w:rPr>
          <w:rFonts w:ascii="Arial" w:hAnsi="Arial" w:cs="Arial"/>
          <w:color w:val="auto"/>
          <w:sz w:val="22"/>
          <w:szCs w:val="22"/>
        </w:rPr>
        <w:t xml:space="preserve">Jeżeli kary umowne nie pokryją w całości poniesionej przez ZAMAWIAJĄCEGO szkody, ZAMAWIAJĄCY ma prawo dochodzić odszkodowania uzupełniającego do pełnej wysokości poniesionej szkody na zasadach ogólnych. </w:t>
      </w:r>
    </w:p>
    <w:p w14:paraId="57DB434D" w14:textId="4FFA1687" w:rsidR="00DF3A15" w:rsidRPr="00585ED2" w:rsidRDefault="00DF3A15" w:rsidP="00B11F01">
      <w:pPr>
        <w:pStyle w:val="Default"/>
        <w:numPr>
          <w:ilvl w:val="0"/>
          <w:numId w:val="30"/>
        </w:numPr>
        <w:tabs>
          <w:tab w:val="clear" w:pos="720"/>
          <w:tab w:val="num" w:pos="426"/>
        </w:tabs>
        <w:ind w:left="426" w:hanging="426"/>
        <w:jc w:val="both"/>
        <w:rPr>
          <w:rFonts w:ascii="Arial" w:hAnsi="Arial" w:cs="Arial"/>
          <w:color w:val="auto"/>
          <w:sz w:val="22"/>
          <w:szCs w:val="22"/>
        </w:rPr>
      </w:pPr>
      <w:r w:rsidRPr="00585ED2">
        <w:rPr>
          <w:rFonts w:ascii="Arial" w:hAnsi="Arial" w:cs="Arial"/>
          <w:color w:val="auto"/>
          <w:sz w:val="22"/>
          <w:szCs w:val="22"/>
        </w:rPr>
        <w:t xml:space="preserve">W przypadku odstąpienia od </w:t>
      </w:r>
      <w:r w:rsidR="00AF0176">
        <w:rPr>
          <w:rFonts w:ascii="Arial" w:hAnsi="Arial" w:cs="Arial"/>
          <w:color w:val="auto"/>
          <w:sz w:val="22"/>
          <w:szCs w:val="22"/>
        </w:rPr>
        <w:t>U</w:t>
      </w:r>
      <w:r w:rsidRPr="00585ED2">
        <w:rPr>
          <w:rFonts w:ascii="Arial" w:hAnsi="Arial" w:cs="Arial"/>
          <w:color w:val="auto"/>
          <w:sz w:val="22"/>
          <w:szCs w:val="22"/>
        </w:rPr>
        <w:t xml:space="preserve">mowy przez ZAMAWIAJĄCEGO może on dochodzić oprócz kary umownej za odstąpienie także kar umownych z tytułu opóźnienia naliczonych do dnia odstąpienia od </w:t>
      </w:r>
      <w:r w:rsidR="00AF0176">
        <w:rPr>
          <w:rFonts w:ascii="Arial" w:hAnsi="Arial" w:cs="Arial"/>
          <w:color w:val="auto"/>
          <w:sz w:val="22"/>
          <w:szCs w:val="22"/>
        </w:rPr>
        <w:t>U</w:t>
      </w:r>
      <w:r w:rsidRPr="00585ED2">
        <w:rPr>
          <w:rFonts w:ascii="Arial" w:hAnsi="Arial" w:cs="Arial"/>
          <w:color w:val="auto"/>
          <w:sz w:val="22"/>
          <w:szCs w:val="22"/>
        </w:rPr>
        <w:t xml:space="preserve">mowy. Pomimo odstąpienia od </w:t>
      </w:r>
      <w:r w:rsidR="00AF0176">
        <w:rPr>
          <w:rFonts w:ascii="Arial" w:hAnsi="Arial" w:cs="Arial"/>
          <w:color w:val="auto"/>
          <w:sz w:val="22"/>
          <w:szCs w:val="22"/>
        </w:rPr>
        <w:t>U</w:t>
      </w:r>
      <w:r w:rsidRPr="00585ED2">
        <w:rPr>
          <w:rFonts w:ascii="Arial" w:hAnsi="Arial" w:cs="Arial"/>
          <w:color w:val="auto"/>
          <w:sz w:val="22"/>
          <w:szCs w:val="22"/>
        </w:rPr>
        <w:t xml:space="preserve">mowy w mocy pozostają naliczone wcześniej kary umowne z tytułów określonych w ust. 1 niniejszego paragrafu. </w:t>
      </w:r>
    </w:p>
    <w:p w14:paraId="11B1C681" w14:textId="77777777" w:rsidR="00DF3A15" w:rsidRPr="00585ED2" w:rsidRDefault="00DF3A15" w:rsidP="00B11F01">
      <w:pPr>
        <w:pStyle w:val="Default"/>
        <w:rPr>
          <w:rFonts w:ascii="Arial" w:hAnsi="Arial" w:cs="Arial"/>
          <w:color w:val="auto"/>
          <w:sz w:val="22"/>
          <w:szCs w:val="22"/>
        </w:rPr>
      </w:pPr>
    </w:p>
    <w:p w14:paraId="6C18FB0F"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 12</w:t>
      </w:r>
    </w:p>
    <w:p w14:paraId="15645122"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Gwarancja jakości i rękojmia za wady Inwestycji</w:t>
      </w:r>
    </w:p>
    <w:p w14:paraId="4489415F" w14:textId="03B5F738" w:rsidR="00DF3A15" w:rsidRPr="00585ED2" w:rsidRDefault="00B676FC" w:rsidP="00B11F01">
      <w:pPr>
        <w:pStyle w:val="Default"/>
        <w:numPr>
          <w:ilvl w:val="0"/>
          <w:numId w:val="16"/>
        </w:numPr>
        <w:ind w:left="426" w:hanging="426"/>
        <w:jc w:val="both"/>
        <w:rPr>
          <w:rFonts w:ascii="Arial" w:hAnsi="Arial" w:cs="Arial"/>
          <w:color w:val="auto"/>
          <w:sz w:val="22"/>
          <w:szCs w:val="22"/>
        </w:rPr>
      </w:pPr>
      <w:r w:rsidRPr="00585ED2">
        <w:rPr>
          <w:rFonts w:ascii="Arial" w:hAnsi="Arial" w:cs="Arial"/>
          <w:color w:val="auto"/>
          <w:sz w:val="22"/>
          <w:szCs w:val="22"/>
        </w:rPr>
        <w:t xml:space="preserve">Wykonawca udziela Zamawiającemu gwarancji jakości i rękojmi za wady fizyczne na cały przedmiot </w:t>
      </w:r>
      <w:r w:rsidR="00AF0176">
        <w:rPr>
          <w:rFonts w:ascii="Arial" w:hAnsi="Arial" w:cs="Arial"/>
          <w:color w:val="auto"/>
          <w:sz w:val="22"/>
          <w:szCs w:val="22"/>
        </w:rPr>
        <w:t>U</w:t>
      </w:r>
      <w:r w:rsidRPr="00585ED2">
        <w:rPr>
          <w:rFonts w:ascii="Arial" w:hAnsi="Arial" w:cs="Arial"/>
          <w:color w:val="auto"/>
          <w:sz w:val="22"/>
          <w:szCs w:val="22"/>
        </w:rPr>
        <w:t>mowy określony w § 2 ust. 1 Umowy , przy czym strony ustalają, iż  o</w:t>
      </w:r>
      <w:r w:rsidR="00DF3A15" w:rsidRPr="00585ED2">
        <w:rPr>
          <w:rFonts w:ascii="Arial" w:hAnsi="Arial" w:cs="Arial"/>
          <w:color w:val="auto"/>
          <w:sz w:val="22"/>
          <w:szCs w:val="22"/>
        </w:rPr>
        <w:t xml:space="preserve">kres gwarancji </w:t>
      </w:r>
      <w:r w:rsidR="008C50A8" w:rsidRPr="00585ED2">
        <w:rPr>
          <w:rFonts w:ascii="Arial" w:hAnsi="Arial" w:cs="Arial"/>
          <w:color w:val="auto"/>
          <w:sz w:val="22"/>
          <w:szCs w:val="22"/>
        </w:rPr>
        <w:t xml:space="preserve">jakości i rękojmi za wady fizyczne </w:t>
      </w:r>
      <w:r w:rsidR="00DF3A15" w:rsidRPr="00585ED2">
        <w:rPr>
          <w:rFonts w:ascii="Arial" w:hAnsi="Arial" w:cs="Arial"/>
          <w:color w:val="auto"/>
          <w:sz w:val="22"/>
          <w:szCs w:val="22"/>
        </w:rPr>
        <w:t>dla robót budowlanych wynosi</w:t>
      </w:r>
      <w:r w:rsidR="00DF3A15" w:rsidRPr="00585ED2">
        <w:rPr>
          <w:rFonts w:ascii="Arial" w:hAnsi="Arial" w:cs="Arial"/>
          <w:b/>
          <w:bCs/>
          <w:color w:val="auto"/>
          <w:sz w:val="22"/>
          <w:szCs w:val="22"/>
        </w:rPr>
        <w:t xml:space="preserve"> 60 miesięcy </w:t>
      </w:r>
      <w:r w:rsidR="00DF3A15" w:rsidRPr="00585ED2">
        <w:rPr>
          <w:rFonts w:ascii="Arial" w:hAnsi="Arial" w:cs="Arial"/>
          <w:color w:val="auto"/>
          <w:sz w:val="22"/>
          <w:szCs w:val="22"/>
        </w:rPr>
        <w:t xml:space="preserve">licząc od dnia odbioru końcowego Robót, a w przypadku dokonania odbioru z zastrzeżeniem usunięcia wad dla elementów, w których usunięto wady termin ten liczy się od dnia odbioru ich usunięcia. WYKONAWCA udziela na podstawie Umowy gwarancji jakości (w rozumieniu przepisów kodeksu cywilnego) robót wykonanych w ramach Umowy zapewniając dobrą i odpowiadającą warunkom Umowy jakość wykonania przedmiotu Umowy zgodnie z wymaganiami określonymi Umową, obowiązującymi przepisami oraz dokumentacją powykonawczą wykonaną przez WYKONAWCĘ. Udzielenie gwarancji jakości następuje na podstawie niniejszej Umowy bez konieczności wydawania odrębnych dokumentów (kart gwarancyjnych itp.).  </w:t>
      </w:r>
    </w:p>
    <w:p w14:paraId="6560737A" w14:textId="77777777" w:rsidR="00C569E6" w:rsidRPr="00585ED2" w:rsidRDefault="00C569E6" w:rsidP="00B11F01">
      <w:pPr>
        <w:pStyle w:val="Default"/>
        <w:numPr>
          <w:ilvl w:val="0"/>
          <w:numId w:val="16"/>
        </w:numPr>
        <w:ind w:left="426" w:hanging="426"/>
        <w:jc w:val="both"/>
        <w:rPr>
          <w:rFonts w:ascii="Arial" w:hAnsi="Arial" w:cs="Arial"/>
          <w:color w:val="auto"/>
          <w:sz w:val="22"/>
          <w:szCs w:val="22"/>
        </w:rPr>
      </w:pPr>
      <w:r w:rsidRPr="00585ED2">
        <w:rPr>
          <w:rFonts w:ascii="Arial" w:hAnsi="Arial" w:cs="Arial"/>
          <w:color w:val="auto"/>
          <w:sz w:val="22"/>
          <w:szCs w:val="22"/>
        </w:rPr>
        <w:t xml:space="preserve">Termin do zgłoszenia przez Zamawiającego wady na podstawie rękojmi za wady fizyczne wynosi jeden miesiąc od dnia stwierdzenia wady. ZAMAWIAJĄCY zawiadomi WYKONAWCĘ na piśmie, pocztą elektroniczną lub faksem o jej wystąpieniu. W zakresie zgłoszenia wady na podstawie gwarancji jakości Zamawiający nie jest ograniczony żądnym terminem. </w:t>
      </w:r>
    </w:p>
    <w:p w14:paraId="35D9460B" w14:textId="77777777" w:rsidR="004006E4" w:rsidRPr="00585ED2" w:rsidRDefault="004006E4" w:rsidP="00B11F01">
      <w:pPr>
        <w:pStyle w:val="Default"/>
        <w:numPr>
          <w:ilvl w:val="0"/>
          <w:numId w:val="16"/>
        </w:numPr>
        <w:ind w:left="426" w:hanging="426"/>
        <w:jc w:val="both"/>
        <w:rPr>
          <w:rFonts w:ascii="Arial" w:hAnsi="Arial" w:cs="Arial"/>
          <w:sz w:val="22"/>
          <w:szCs w:val="22"/>
        </w:rPr>
      </w:pPr>
      <w:r w:rsidRPr="00585ED2">
        <w:rPr>
          <w:rFonts w:ascii="Arial" w:hAnsi="Arial" w:cs="Arial"/>
          <w:sz w:val="22"/>
          <w:szCs w:val="22"/>
        </w:rPr>
        <w:t xml:space="preserve">Wykonawca jest zobowiązany usunąć wady stanowiące zagrożenie bezpieczeństwa w terminie 24 godzin od poinformowania o nich Wykonawcy przez Zamawiającego.  </w:t>
      </w:r>
    </w:p>
    <w:p w14:paraId="6B60E058" w14:textId="7F2D4B41" w:rsidR="004006E4" w:rsidRPr="00585ED2" w:rsidRDefault="004006E4" w:rsidP="00B11F01">
      <w:pPr>
        <w:pStyle w:val="Default"/>
        <w:numPr>
          <w:ilvl w:val="0"/>
          <w:numId w:val="16"/>
        </w:numPr>
        <w:ind w:left="426" w:hanging="426"/>
        <w:jc w:val="both"/>
        <w:rPr>
          <w:rFonts w:ascii="Arial" w:hAnsi="Arial" w:cs="Arial"/>
          <w:sz w:val="22"/>
          <w:szCs w:val="22"/>
        </w:rPr>
      </w:pPr>
      <w:r w:rsidRPr="00585ED2">
        <w:rPr>
          <w:rFonts w:ascii="Arial" w:hAnsi="Arial" w:cs="Arial"/>
          <w:sz w:val="22"/>
          <w:szCs w:val="22"/>
        </w:rPr>
        <w:lastRenderedPageBreak/>
        <w:t xml:space="preserve">W przypadkach innych niż opisany w ust. 3 niniejszego paragrafu wymaga się, aby czas reakcji na zgłoszenie wady przez Zamawiającego był nie dłuższy niż 24 godziny, a wada została usunięta w ciągu trzech dni roboczych od jej zgłoszenia w przypadku urządzeń i systemów oraz w ciągu siedmiu dni roboczych w przypadku robót budowlanych lub wyposażenia. Strony mogą uzgodnić inny termin usunięcia wady. </w:t>
      </w:r>
    </w:p>
    <w:p w14:paraId="7E8B93B0" w14:textId="5E5FE6CA" w:rsidR="004006E4" w:rsidRPr="00585ED2" w:rsidRDefault="004006E4" w:rsidP="00B11F01">
      <w:pPr>
        <w:pStyle w:val="Default"/>
        <w:numPr>
          <w:ilvl w:val="0"/>
          <w:numId w:val="16"/>
        </w:numPr>
        <w:ind w:left="426" w:hanging="426"/>
        <w:jc w:val="both"/>
        <w:rPr>
          <w:rFonts w:ascii="Arial" w:hAnsi="Arial" w:cs="Arial"/>
          <w:sz w:val="22"/>
          <w:szCs w:val="22"/>
        </w:rPr>
      </w:pPr>
      <w:r w:rsidRPr="00585ED2">
        <w:rPr>
          <w:rFonts w:ascii="Arial" w:hAnsi="Arial" w:cs="Arial"/>
          <w:sz w:val="22"/>
          <w:szCs w:val="22"/>
        </w:rPr>
        <w:t>W przypadku niewywiązania się Wykonawcy z obowiązków w terminach opisanych powyżej w ust. 3 i 4 niniejszego paragrafu zostaną naliczone kary umowne, o których mowa w §11 ust.1 pkt 3 Umowy.</w:t>
      </w:r>
    </w:p>
    <w:p w14:paraId="1A0DD6DD" w14:textId="46514D3F" w:rsidR="00DF3A15" w:rsidRPr="00585ED2" w:rsidRDefault="00AA00B3" w:rsidP="00B11F01">
      <w:pPr>
        <w:pStyle w:val="Default"/>
        <w:numPr>
          <w:ilvl w:val="0"/>
          <w:numId w:val="16"/>
        </w:numPr>
        <w:ind w:left="425" w:hanging="425"/>
        <w:jc w:val="both"/>
        <w:rPr>
          <w:rFonts w:ascii="Arial" w:hAnsi="Arial" w:cs="Arial"/>
          <w:color w:val="auto"/>
          <w:sz w:val="22"/>
          <w:szCs w:val="22"/>
        </w:rPr>
      </w:pPr>
      <w:r w:rsidRPr="00585ED2">
        <w:rPr>
          <w:rFonts w:ascii="Arial" w:hAnsi="Arial" w:cs="Arial"/>
          <w:color w:val="auto"/>
          <w:sz w:val="22"/>
          <w:szCs w:val="22"/>
        </w:rPr>
        <w:t>W przypadku, jeżeli po dokonaniu przez  WYKONAWCĘ trzech napraw urządzenia wchodzącego w skład przedmiotu zamówienia ponownie ujawniona została wada tego urządzenia WYKONAWCA, na żądanie ZAMAWIAJĄCEGO, jest zobowiązany wymienić urządzenie na nowe, wolne od wad  w odpowiednim terminie wskazanym przez ZAMAWIAJĄCEGO.</w:t>
      </w:r>
      <w:r w:rsidR="006F029C" w:rsidRPr="00585ED2">
        <w:rPr>
          <w:rFonts w:ascii="Arial" w:hAnsi="Arial" w:cs="Arial"/>
          <w:color w:val="auto"/>
          <w:sz w:val="22"/>
          <w:szCs w:val="22"/>
        </w:rPr>
        <w:t xml:space="preserve"> Dla wymienionego urządzenia termin gwarancji i rękojmi biegnie na nowo.</w:t>
      </w:r>
    </w:p>
    <w:p w14:paraId="07F2AEC0" w14:textId="77777777" w:rsidR="009E4CEE" w:rsidRPr="00585ED2" w:rsidRDefault="00DF3A15" w:rsidP="00B11F01">
      <w:pPr>
        <w:pStyle w:val="Default"/>
        <w:numPr>
          <w:ilvl w:val="0"/>
          <w:numId w:val="16"/>
        </w:numPr>
        <w:ind w:left="425" w:hanging="425"/>
        <w:jc w:val="both"/>
        <w:rPr>
          <w:rFonts w:ascii="Arial" w:hAnsi="Arial" w:cs="Arial"/>
          <w:sz w:val="22"/>
          <w:szCs w:val="22"/>
        </w:rPr>
      </w:pPr>
      <w:r w:rsidRPr="00585ED2">
        <w:rPr>
          <w:rFonts w:ascii="Arial" w:hAnsi="Arial" w:cs="Arial"/>
          <w:color w:val="auto"/>
          <w:sz w:val="22"/>
          <w:szCs w:val="22"/>
        </w:rPr>
        <w:t xml:space="preserve">Strony ustalają, że awarie oraz usterki i wady stanowiące zagrożenie bezpieczeństwa będą usuwane w terminie 24 godzin od poinformowania o nich WYKONAWCY przez ZAMAWIAJĄCEGO.  </w:t>
      </w:r>
    </w:p>
    <w:p w14:paraId="4410BE1D" w14:textId="45EF4697" w:rsidR="004006E4" w:rsidRPr="00585ED2" w:rsidRDefault="00DF3A15" w:rsidP="00B11F01">
      <w:pPr>
        <w:pStyle w:val="Default"/>
        <w:numPr>
          <w:ilvl w:val="0"/>
          <w:numId w:val="16"/>
        </w:numPr>
        <w:ind w:left="425" w:hanging="425"/>
        <w:jc w:val="both"/>
        <w:rPr>
          <w:rFonts w:ascii="Arial" w:hAnsi="Arial" w:cs="Arial"/>
          <w:sz w:val="22"/>
          <w:szCs w:val="22"/>
        </w:rPr>
      </w:pPr>
      <w:r w:rsidRPr="00585ED2">
        <w:rPr>
          <w:rFonts w:ascii="Arial" w:hAnsi="Arial" w:cs="Arial"/>
          <w:sz w:val="22"/>
          <w:szCs w:val="22"/>
        </w:rPr>
        <w:t xml:space="preserve">Wszelkie wady, które nie zostały usunięte przez WYKONAWCĘ w terminach , o którym mowa w ust. </w:t>
      </w:r>
      <w:r w:rsidR="004006E4" w:rsidRPr="00585ED2">
        <w:rPr>
          <w:rFonts w:ascii="Arial" w:hAnsi="Arial" w:cs="Arial"/>
          <w:sz w:val="22"/>
          <w:szCs w:val="22"/>
        </w:rPr>
        <w:t>3</w:t>
      </w:r>
      <w:r w:rsidRPr="00585ED2">
        <w:rPr>
          <w:rFonts w:ascii="Arial" w:hAnsi="Arial" w:cs="Arial"/>
          <w:sz w:val="22"/>
          <w:szCs w:val="22"/>
        </w:rPr>
        <w:t xml:space="preserve"> i 4 niniejszego paragrafu ZAMAWIAJĄCY może</w:t>
      </w:r>
      <w:r w:rsidR="004006E4" w:rsidRPr="00585ED2">
        <w:rPr>
          <w:rFonts w:ascii="Arial" w:hAnsi="Arial" w:cs="Arial"/>
          <w:sz w:val="22"/>
          <w:szCs w:val="22"/>
        </w:rPr>
        <w:t xml:space="preserve">, bez dodatkowego wezwania, </w:t>
      </w:r>
      <w:r w:rsidRPr="00585ED2">
        <w:rPr>
          <w:rFonts w:ascii="Arial" w:hAnsi="Arial" w:cs="Arial"/>
          <w:sz w:val="22"/>
          <w:szCs w:val="22"/>
        </w:rPr>
        <w:t xml:space="preserve"> usunąć w zastępstwie WYKONAWCY i na jego koszt i ryzyko, co nie zwalnia w takim wypadku WYKONAWCY z odpowiedzialności z tytułu gwarancji jakości. </w:t>
      </w:r>
      <w:r w:rsidR="004006E4" w:rsidRPr="00585ED2">
        <w:rPr>
          <w:rFonts w:ascii="Arial" w:hAnsi="Arial" w:cs="Arial"/>
          <w:sz w:val="22"/>
          <w:szCs w:val="22"/>
        </w:rPr>
        <w:t xml:space="preserve">W takim przypadku Wykonawca pokryje Zamawiającemu, wszystkie koszty związane z wykonawstwem zastępczym. Zamawiający może pokryć je z zabezpieczenia określonego w § 13 niniejszej </w:t>
      </w:r>
      <w:r w:rsidR="00AF0176">
        <w:rPr>
          <w:rFonts w:ascii="Arial" w:hAnsi="Arial" w:cs="Arial"/>
          <w:sz w:val="22"/>
          <w:szCs w:val="22"/>
        </w:rPr>
        <w:t>U</w:t>
      </w:r>
      <w:r w:rsidR="004006E4" w:rsidRPr="00585ED2">
        <w:rPr>
          <w:rFonts w:ascii="Arial" w:hAnsi="Arial" w:cs="Arial"/>
          <w:sz w:val="22"/>
          <w:szCs w:val="22"/>
        </w:rPr>
        <w:t>mowy.</w:t>
      </w:r>
    </w:p>
    <w:p w14:paraId="79DE9C1B" w14:textId="77777777" w:rsidR="009E4CEE" w:rsidRPr="00585ED2" w:rsidRDefault="004006E4" w:rsidP="00B11F01">
      <w:pPr>
        <w:pStyle w:val="Default"/>
        <w:numPr>
          <w:ilvl w:val="0"/>
          <w:numId w:val="16"/>
        </w:numPr>
        <w:ind w:left="425" w:hanging="425"/>
        <w:jc w:val="both"/>
        <w:rPr>
          <w:rFonts w:ascii="Arial" w:hAnsi="Arial" w:cs="Arial"/>
          <w:color w:val="auto"/>
          <w:sz w:val="22"/>
          <w:szCs w:val="22"/>
        </w:rPr>
      </w:pPr>
      <w:r w:rsidRPr="00585ED2">
        <w:rPr>
          <w:rFonts w:ascii="Arial" w:hAnsi="Arial" w:cs="Arial"/>
          <w:sz w:val="22"/>
          <w:szCs w:val="22"/>
        </w:rPr>
        <w:t xml:space="preserve">Za usunięcie wady przyjmuje się datę podpisania protokołu usunięcia wady przez przedstawiciela Zamawiającego. Zamawiający winien dokonać odbioru usunięcia wady w terminie 5 dni roboczych od pisemnego zgłoszenia przez Wykonawcę. W razie pozytywnego odbioru wada będzie uznana za usuniętą w dniu zgłoszenia jej usunięcia przez Wykonawcę.  </w:t>
      </w:r>
    </w:p>
    <w:p w14:paraId="47C30C9B" w14:textId="7A649F6A" w:rsidR="00DF3A15" w:rsidRPr="00585ED2" w:rsidRDefault="00DF3A15" w:rsidP="00B11F01">
      <w:pPr>
        <w:pStyle w:val="Default"/>
        <w:numPr>
          <w:ilvl w:val="0"/>
          <w:numId w:val="16"/>
        </w:numPr>
        <w:ind w:left="425" w:hanging="425"/>
        <w:jc w:val="both"/>
        <w:rPr>
          <w:rFonts w:ascii="Arial" w:hAnsi="Arial" w:cs="Arial"/>
          <w:color w:val="auto"/>
          <w:sz w:val="22"/>
          <w:szCs w:val="22"/>
        </w:rPr>
      </w:pPr>
      <w:r w:rsidRPr="00585ED2">
        <w:rPr>
          <w:rFonts w:ascii="Arial" w:hAnsi="Arial" w:cs="Arial"/>
          <w:color w:val="auto"/>
          <w:sz w:val="22"/>
          <w:szCs w:val="22"/>
        </w:rPr>
        <w:t xml:space="preserve">Jeżeli ZAMAWIAJĄCY i WYKONAWCA uznają Usunięcie wady za niemożliwe, a wada nie uniemożliwia korzystania z przedmiotu </w:t>
      </w:r>
      <w:r w:rsidR="00AF0176">
        <w:rPr>
          <w:rFonts w:ascii="Arial" w:hAnsi="Arial" w:cs="Arial"/>
          <w:color w:val="auto"/>
          <w:sz w:val="22"/>
          <w:szCs w:val="22"/>
        </w:rPr>
        <w:t>U</w:t>
      </w:r>
      <w:r w:rsidRPr="00585ED2">
        <w:rPr>
          <w:rFonts w:ascii="Arial" w:hAnsi="Arial" w:cs="Arial"/>
          <w:color w:val="auto"/>
          <w:sz w:val="22"/>
          <w:szCs w:val="22"/>
        </w:rPr>
        <w:t xml:space="preserve">mowy zgodnie z przeznaczeniem,  to wówczas Wynagrodzenie WYKONAWCY zostanie odpowiednio obniżone, proporcjonalnie do obniżonej wartości użytkowej, estetycznej lub użytkowej </w:t>
      </w:r>
      <w:r w:rsidR="008C50A8" w:rsidRPr="00585ED2">
        <w:rPr>
          <w:rFonts w:ascii="Arial" w:hAnsi="Arial" w:cs="Arial"/>
          <w:color w:val="auto"/>
          <w:sz w:val="22"/>
          <w:szCs w:val="22"/>
        </w:rPr>
        <w:t xml:space="preserve">przedmiotu </w:t>
      </w:r>
      <w:r w:rsidR="00AF0176">
        <w:rPr>
          <w:rFonts w:ascii="Arial" w:hAnsi="Arial" w:cs="Arial"/>
          <w:color w:val="auto"/>
          <w:sz w:val="22"/>
          <w:szCs w:val="22"/>
        </w:rPr>
        <w:t>U</w:t>
      </w:r>
      <w:r w:rsidR="008C50A8" w:rsidRPr="00585ED2">
        <w:rPr>
          <w:rFonts w:ascii="Arial" w:hAnsi="Arial" w:cs="Arial"/>
          <w:color w:val="auto"/>
          <w:sz w:val="22"/>
          <w:szCs w:val="22"/>
        </w:rPr>
        <w:t>mowy</w:t>
      </w:r>
      <w:r w:rsidRPr="00585ED2">
        <w:rPr>
          <w:rFonts w:ascii="Arial" w:hAnsi="Arial" w:cs="Arial"/>
          <w:color w:val="auto"/>
          <w:sz w:val="22"/>
          <w:szCs w:val="22"/>
        </w:rPr>
        <w:t xml:space="preserve">, co nie wyklucza dochodzenia przez ZAMAWIAJĄCEGO od WYKONAWCY pokrycia wszelkich szkód jakie ZAMAWIAJĄCY poniósł w wyniku powstania takiej wady. </w:t>
      </w:r>
    </w:p>
    <w:p w14:paraId="20C7668F" w14:textId="0AB9F47E" w:rsidR="00DF3A15" w:rsidRPr="00585ED2" w:rsidRDefault="004006E4" w:rsidP="00B11F01">
      <w:pPr>
        <w:pStyle w:val="Default"/>
        <w:ind w:left="426" w:hanging="426"/>
        <w:jc w:val="both"/>
        <w:rPr>
          <w:rFonts w:ascii="Arial" w:hAnsi="Arial" w:cs="Arial"/>
          <w:color w:val="auto"/>
          <w:sz w:val="22"/>
          <w:szCs w:val="22"/>
        </w:rPr>
      </w:pPr>
      <w:r w:rsidRPr="00585ED2">
        <w:rPr>
          <w:rFonts w:ascii="Arial" w:hAnsi="Arial" w:cs="Arial"/>
          <w:color w:val="auto"/>
          <w:sz w:val="22"/>
          <w:szCs w:val="22"/>
        </w:rPr>
        <w:t xml:space="preserve">11. </w:t>
      </w:r>
      <w:r w:rsidR="009E4CEE" w:rsidRPr="00585ED2">
        <w:rPr>
          <w:rFonts w:ascii="Arial" w:hAnsi="Arial" w:cs="Arial"/>
          <w:color w:val="auto"/>
          <w:sz w:val="22"/>
          <w:szCs w:val="22"/>
        </w:rPr>
        <w:t xml:space="preserve"> </w:t>
      </w:r>
      <w:r w:rsidR="00DF3A15" w:rsidRPr="00585ED2">
        <w:rPr>
          <w:rFonts w:ascii="Arial" w:hAnsi="Arial" w:cs="Arial"/>
          <w:color w:val="auto"/>
          <w:sz w:val="22"/>
          <w:szCs w:val="22"/>
        </w:rPr>
        <w:t xml:space="preserve">ZAMAWIAJĄCY ma prawo wykonywać uprawnienia z tytułu gwarancji jakości </w:t>
      </w:r>
      <w:r w:rsidR="008C50A8" w:rsidRPr="00585ED2">
        <w:rPr>
          <w:rFonts w:ascii="Arial" w:hAnsi="Arial" w:cs="Arial"/>
          <w:color w:val="auto"/>
          <w:sz w:val="22"/>
          <w:szCs w:val="22"/>
        </w:rPr>
        <w:t xml:space="preserve">i rękojmi za wady </w:t>
      </w:r>
      <w:r w:rsidR="00DF3A15" w:rsidRPr="00585ED2">
        <w:rPr>
          <w:rFonts w:ascii="Arial" w:hAnsi="Arial" w:cs="Arial"/>
          <w:color w:val="auto"/>
          <w:sz w:val="22"/>
          <w:szCs w:val="22"/>
        </w:rPr>
        <w:t xml:space="preserve">także po upływie </w:t>
      </w:r>
      <w:r w:rsidR="009E3F8D" w:rsidRPr="00585ED2">
        <w:rPr>
          <w:rFonts w:ascii="Arial" w:hAnsi="Arial" w:cs="Arial"/>
          <w:color w:val="auto"/>
          <w:sz w:val="22"/>
          <w:szCs w:val="22"/>
        </w:rPr>
        <w:t xml:space="preserve">ich </w:t>
      </w:r>
      <w:r w:rsidR="00DF3A15" w:rsidRPr="00585ED2">
        <w:rPr>
          <w:rFonts w:ascii="Arial" w:hAnsi="Arial" w:cs="Arial"/>
          <w:color w:val="auto"/>
          <w:sz w:val="22"/>
          <w:szCs w:val="22"/>
        </w:rPr>
        <w:t xml:space="preserve"> okresu jeśli wada została ujawniona w okresie gwarancji jakości</w:t>
      </w:r>
      <w:r w:rsidR="008C50A8" w:rsidRPr="00585ED2">
        <w:rPr>
          <w:rFonts w:ascii="Arial" w:hAnsi="Arial" w:cs="Arial"/>
          <w:color w:val="auto"/>
          <w:sz w:val="22"/>
          <w:szCs w:val="22"/>
        </w:rPr>
        <w:t xml:space="preserve"> lub rękojmi za wady</w:t>
      </w:r>
      <w:r w:rsidR="00DF3A15" w:rsidRPr="00585ED2">
        <w:rPr>
          <w:rFonts w:ascii="Arial" w:hAnsi="Arial" w:cs="Arial"/>
          <w:color w:val="auto"/>
          <w:sz w:val="22"/>
          <w:szCs w:val="22"/>
        </w:rPr>
        <w:t xml:space="preserve">. Okres gwarancji jakości </w:t>
      </w:r>
      <w:r w:rsidR="008C50A8" w:rsidRPr="00585ED2">
        <w:rPr>
          <w:rFonts w:ascii="Arial" w:hAnsi="Arial" w:cs="Arial"/>
          <w:color w:val="auto"/>
          <w:sz w:val="22"/>
          <w:szCs w:val="22"/>
        </w:rPr>
        <w:t xml:space="preserve">i rękojmi za wady </w:t>
      </w:r>
      <w:r w:rsidR="00DF3A15" w:rsidRPr="00585ED2">
        <w:rPr>
          <w:rFonts w:ascii="Arial" w:hAnsi="Arial" w:cs="Arial"/>
          <w:color w:val="auto"/>
          <w:sz w:val="22"/>
          <w:szCs w:val="22"/>
        </w:rPr>
        <w:t xml:space="preserve">przedłuża się o czas, w jakim ZAMAWIAJĄCY lub inny użytkownik nie mógł wykorzystywać przedmiotu Umowy zgodnie z jego przeznaczeniem na skutek wystąpienia wad. W wypadku gdy w ramach Usunięcia wad WYKONAWCA wymienił wadliwy element Robót na nowy lub dokonał jego istotnych napraw, to wówczas termin Gwarancji jakości </w:t>
      </w:r>
      <w:r w:rsidR="00B676FC" w:rsidRPr="00585ED2">
        <w:rPr>
          <w:rFonts w:ascii="Arial" w:hAnsi="Arial" w:cs="Arial"/>
          <w:color w:val="auto"/>
          <w:sz w:val="22"/>
          <w:szCs w:val="22"/>
        </w:rPr>
        <w:t xml:space="preserve">i rękojmi za wady </w:t>
      </w:r>
      <w:r w:rsidR="00DF3A15" w:rsidRPr="00585ED2">
        <w:rPr>
          <w:rFonts w:ascii="Arial" w:hAnsi="Arial" w:cs="Arial"/>
          <w:color w:val="auto"/>
          <w:sz w:val="22"/>
          <w:szCs w:val="22"/>
        </w:rPr>
        <w:t xml:space="preserve">dla tego elementu będzie biegł na nowo. </w:t>
      </w:r>
    </w:p>
    <w:p w14:paraId="554CDCF0" w14:textId="05F04D73" w:rsidR="00C753A3" w:rsidRPr="00585ED2" w:rsidRDefault="004006E4" w:rsidP="00B11F01">
      <w:pPr>
        <w:pStyle w:val="Default"/>
        <w:ind w:left="426" w:hanging="426"/>
        <w:jc w:val="both"/>
        <w:rPr>
          <w:rFonts w:ascii="Arial" w:hAnsi="Arial" w:cs="Arial"/>
          <w:color w:val="auto"/>
          <w:sz w:val="22"/>
          <w:szCs w:val="22"/>
        </w:rPr>
      </w:pPr>
      <w:r w:rsidRPr="00585ED2">
        <w:rPr>
          <w:rFonts w:ascii="Arial" w:hAnsi="Arial" w:cs="Arial"/>
          <w:color w:val="auto"/>
          <w:sz w:val="22"/>
          <w:szCs w:val="22"/>
        </w:rPr>
        <w:t xml:space="preserve">12. </w:t>
      </w:r>
      <w:r w:rsidR="00DF3A15" w:rsidRPr="00585ED2">
        <w:rPr>
          <w:rFonts w:ascii="Arial" w:hAnsi="Arial" w:cs="Arial"/>
          <w:color w:val="auto"/>
          <w:sz w:val="22"/>
          <w:szCs w:val="22"/>
        </w:rPr>
        <w:t xml:space="preserve">WYKONAWCA akceptuje, że uprawnionym z gwarancji jakości </w:t>
      </w:r>
      <w:r w:rsidR="008C50A8" w:rsidRPr="00585ED2">
        <w:rPr>
          <w:rFonts w:ascii="Arial" w:hAnsi="Arial" w:cs="Arial"/>
          <w:color w:val="auto"/>
          <w:sz w:val="22"/>
          <w:szCs w:val="22"/>
        </w:rPr>
        <w:t xml:space="preserve">i rękojmi za wady </w:t>
      </w:r>
      <w:r w:rsidR="00DF3A15" w:rsidRPr="00585ED2">
        <w:rPr>
          <w:rFonts w:ascii="Arial" w:hAnsi="Arial" w:cs="Arial"/>
          <w:color w:val="auto"/>
          <w:sz w:val="22"/>
          <w:szCs w:val="22"/>
        </w:rPr>
        <w:t xml:space="preserve">jest ZAMAWIAJĄCY, jak również każdy podmiot, na którego rzecz ZAMAWIAJĄCY przeniósł uprawnienia z niniejszej gwarancji jakości. </w:t>
      </w:r>
    </w:p>
    <w:p w14:paraId="175CB6B5" w14:textId="1F54DBEB" w:rsidR="00DF3A15" w:rsidRPr="00585ED2" w:rsidRDefault="004006E4" w:rsidP="00B11F01">
      <w:pPr>
        <w:pStyle w:val="Default"/>
        <w:ind w:left="426" w:hanging="426"/>
        <w:jc w:val="both"/>
        <w:rPr>
          <w:rFonts w:ascii="Arial" w:hAnsi="Arial" w:cs="Arial"/>
          <w:color w:val="auto"/>
          <w:sz w:val="22"/>
          <w:szCs w:val="22"/>
        </w:rPr>
      </w:pPr>
      <w:r w:rsidRPr="00585ED2">
        <w:rPr>
          <w:rFonts w:ascii="Arial" w:hAnsi="Arial" w:cs="Arial"/>
          <w:color w:val="auto"/>
          <w:sz w:val="22"/>
          <w:szCs w:val="22"/>
        </w:rPr>
        <w:t xml:space="preserve">13. </w:t>
      </w:r>
      <w:r w:rsidR="00DF3A15" w:rsidRPr="00585ED2">
        <w:rPr>
          <w:rFonts w:ascii="Arial" w:hAnsi="Arial" w:cs="Arial"/>
          <w:color w:val="auto"/>
          <w:sz w:val="22"/>
          <w:szCs w:val="22"/>
        </w:rPr>
        <w:t xml:space="preserve">Strony ustalają , iż termin zawiadomienia WYKONAWCY o wadzie wynosi jeden miesiąc od dnia jej stwierdzenia.  </w:t>
      </w:r>
    </w:p>
    <w:p w14:paraId="5ADA0263" w14:textId="1ADD3546" w:rsidR="00DF3A15" w:rsidRPr="00585ED2" w:rsidRDefault="004006E4" w:rsidP="00B11F01">
      <w:pPr>
        <w:pStyle w:val="Default"/>
        <w:ind w:left="426" w:hanging="426"/>
        <w:jc w:val="both"/>
        <w:rPr>
          <w:rFonts w:ascii="Arial" w:hAnsi="Arial" w:cs="Arial"/>
          <w:color w:val="auto"/>
          <w:sz w:val="22"/>
          <w:szCs w:val="22"/>
        </w:rPr>
      </w:pPr>
      <w:r w:rsidRPr="00585ED2">
        <w:rPr>
          <w:rFonts w:ascii="Arial" w:hAnsi="Arial" w:cs="Arial"/>
          <w:color w:val="auto"/>
          <w:sz w:val="22"/>
          <w:szCs w:val="22"/>
        </w:rPr>
        <w:t xml:space="preserve">14. </w:t>
      </w:r>
      <w:r w:rsidR="00DF3A15" w:rsidRPr="00585ED2">
        <w:rPr>
          <w:rFonts w:ascii="Arial" w:hAnsi="Arial" w:cs="Arial"/>
          <w:color w:val="auto"/>
          <w:sz w:val="22"/>
          <w:szCs w:val="22"/>
        </w:rPr>
        <w:t xml:space="preserve">WYKONAWCA udziela ZAMAWIAJACEMU również gwarancji </w:t>
      </w:r>
      <w:r w:rsidR="00B676FC" w:rsidRPr="00585ED2">
        <w:rPr>
          <w:rFonts w:ascii="Arial" w:hAnsi="Arial" w:cs="Arial"/>
          <w:color w:val="auto"/>
          <w:sz w:val="22"/>
          <w:szCs w:val="22"/>
        </w:rPr>
        <w:t xml:space="preserve">jakości i rękojmi za wady </w:t>
      </w:r>
      <w:r w:rsidR="00DF3A15" w:rsidRPr="00585ED2">
        <w:rPr>
          <w:rFonts w:ascii="Arial" w:hAnsi="Arial" w:cs="Arial"/>
          <w:color w:val="auto"/>
          <w:sz w:val="22"/>
          <w:szCs w:val="22"/>
        </w:rPr>
        <w:t>na przekazaną dokumentację projektową</w:t>
      </w:r>
      <w:r w:rsidR="00C753A3" w:rsidRPr="00585ED2">
        <w:rPr>
          <w:rFonts w:ascii="Arial" w:hAnsi="Arial" w:cs="Arial"/>
          <w:color w:val="auto"/>
          <w:sz w:val="22"/>
          <w:szCs w:val="22"/>
        </w:rPr>
        <w:t xml:space="preserve">, od </w:t>
      </w:r>
      <w:r w:rsidR="00DF3A15" w:rsidRPr="00585ED2">
        <w:rPr>
          <w:rFonts w:ascii="Arial" w:hAnsi="Arial" w:cs="Arial"/>
          <w:color w:val="auto"/>
          <w:sz w:val="22"/>
          <w:szCs w:val="22"/>
        </w:rPr>
        <w:t xml:space="preserve"> dni</w:t>
      </w:r>
      <w:r w:rsidR="00C753A3" w:rsidRPr="00585ED2">
        <w:rPr>
          <w:rFonts w:ascii="Arial" w:hAnsi="Arial" w:cs="Arial"/>
          <w:color w:val="auto"/>
          <w:sz w:val="22"/>
          <w:szCs w:val="22"/>
        </w:rPr>
        <w:t>a</w:t>
      </w:r>
      <w:r w:rsidR="00DF3A15" w:rsidRPr="00585ED2">
        <w:rPr>
          <w:rFonts w:ascii="Arial" w:hAnsi="Arial" w:cs="Arial"/>
          <w:color w:val="auto"/>
          <w:sz w:val="22"/>
          <w:szCs w:val="22"/>
        </w:rPr>
        <w:t xml:space="preserve"> odbioru dokumentacji. Gwarancja jakości </w:t>
      </w:r>
      <w:r w:rsidR="00C753A3" w:rsidRPr="00585ED2">
        <w:rPr>
          <w:rFonts w:ascii="Arial" w:hAnsi="Arial" w:cs="Arial"/>
          <w:color w:val="auto"/>
          <w:sz w:val="22"/>
          <w:szCs w:val="22"/>
        </w:rPr>
        <w:t xml:space="preserve">i rękojmia za wady </w:t>
      </w:r>
      <w:r w:rsidR="00DF3A15" w:rsidRPr="00585ED2">
        <w:rPr>
          <w:rFonts w:ascii="Arial" w:hAnsi="Arial" w:cs="Arial"/>
          <w:color w:val="auto"/>
          <w:sz w:val="22"/>
          <w:szCs w:val="22"/>
        </w:rPr>
        <w:t xml:space="preserve">obowiązywać będzie do upływu okresu </w:t>
      </w:r>
      <w:r w:rsidR="00C753A3" w:rsidRPr="00585ED2">
        <w:rPr>
          <w:rFonts w:ascii="Arial" w:hAnsi="Arial" w:cs="Arial"/>
          <w:color w:val="auto"/>
          <w:sz w:val="22"/>
          <w:szCs w:val="22"/>
        </w:rPr>
        <w:t xml:space="preserve">gwarancji jakości i </w:t>
      </w:r>
      <w:r w:rsidR="00DF3A15" w:rsidRPr="00585ED2">
        <w:rPr>
          <w:rFonts w:ascii="Arial" w:hAnsi="Arial" w:cs="Arial"/>
          <w:color w:val="auto"/>
          <w:sz w:val="22"/>
          <w:szCs w:val="22"/>
        </w:rPr>
        <w:t xml:space="preserve">rękojmi za wady robót budowlanych, wykonanych na podstawie dokumentacji projektowej. </w:t>
      </w:r>
    </w:p>
    <w:p w14:paraId="789A787D" w14:textId="79E5B0B7" w:rsidR="00DF3A15" w:rsidRPr="00585ED2" w:rsidRDefault="004006E4" w:rsidP="00B11F01">
      <w:pPr>
        <w:pStyle w:val="Default"/>
        <w:ind w:left="426" w:hanging="426"/>
        <w:jc w:val="both"/>
        <w:rPr>
          <w:rFonts w:ascii="Arial" w:hAnsi="Arial" w:cs="Arial"/>
          <w:color w:val="auto"/>
          <w:sz w:val="22"/>
          <w:szCs w:val="22"/>
        </w:rPr>
      </w:pPr>
      <w:r w:rsidRPr="00585ED2">
        <w:rPr>
          <w:rFonts w:ascii="Arial" w:hAnsi="Arial" w:cs="Arial"/>
          <w:color w:val="auto"/>
          <w:sz w:val="22"/>
          <w:szCs w:val="22"/>
        </w:rPr>
        <w:t>15.</w:t>
      </w:r>
      <w:r w:rsidR="00285CB5" w:rsidRPr="00585ED2">
        <w:rPr>
          <w:rFonts w:ascii="Arial" w:hAnsi="Arial" w:cs="Arial"/>
          <w:color w:val="auto"/>
          <w:sz w:val="22"/>
          <w:szCs w:val="22"/>
        </w:rPr>
        <w:t xml:space="preserve"> </w:t>
      </w:r>
      <w:r w:rsidR="00DF3A15" w:rsidRPr="00585ED2">
        <w:rPr>
          <w:rFonts w:ascii="Arial" w:hAnsi="Arial" w:cs="Arial"/>
          <w:color w:val="auto"/>
          <w:sz w:val="22"/>
          <w:szCs w:val="22"/>
        </w:rPr>
        <w:t xml:space="preserve">Niezależnie od </w:t>
      </w:r>
      <w:r w:rsidR="00B676FC" w:rsidRPr="00585ED2">
        <w:rPr>
          <w:rFonts w:ascii="Arial" w:hAnsi="Arial" w:cs="Arial"/>
          <w:color w:val="auto"/>
          <w:sz w:val="22"/>
          <w:szCs w:val="22"/>
        </w:rPr>
        <w:t xml:space="preserve">odpowiedzialności </w:t>
      </w:r>
      <w:r w:rsidR="00DF3A15" w:rsidRPr="00585ED2">
        <w:rPr>
          <w:rFonts w:ascii="Arial" w:hAnsi="Arial" w:cs="Arial"/>
          <w:color w:val="auto"/>
          <w:sz w:val="22"/>
          <w:szCs w:val="22"/>
        </w:rPr>
        <w:t xml:space="preserve"> z tytułu udzielonej gwarancji</w:t>
      </w:r>
      <w:r w:rsidR="00B676FC" w:rsidRPr="00585ED2">
        <w:rPr>
          <w:rFonts w:ascii="Arial" w:hAnsi="Arial" w:cs="Arial"/>
          <w:color w:val="auto"/>
          <w:sz w:val="22"/>
          <w:szCs w:val="22"/>
        </w:rPr>
        <w:t xml:space="preserve"> jakości i rękojmi za wady</w:t>
      </w:r>
      <w:r w:rsidR="00285CB5" w:rsidRPr="00585ED2">
        <w:rPr>
          <w:rFonts w:ascii="Arial" w:hAnsi="Arial" w:cs="Arial"/>
          <w:color w:val="auto"/>
          <w:sz w:val="22"/>
          <w:szCs w:val="22"/>
        </w:rPr>
        <w:t xml:space="preserve"> </w:t>
      </w:r>
      <w:r w:rsidR="00DF3A15" w:rsidRPr="00585ED2">
        <w:rPr>
          <w:rFonts w:ascii="Arial" w:hAnsi="Arial" w:cs="Arial"/>
          <w:color w:val="auto"/>
          <w:sz w:val="22"/>
          <w:szCs w:val="22"/>
        </w:rPr>
        <w:t xml:space="preserve">ZAMAWIAJACEMU służyć będą uprawnienia z tytułu rękojmi za wady dokumentacji </w:t>
      </w:r>
      <w:r w:rsidR="00DF3A15" w:rsidRPr="00585ED2">
        <w:rPr>
          <w:rFonts w:ascii="Arial" w:hAnsi="Arial" w:cs="Arial"/>
          <w:color w:val="auto"/>
          <w:sz w:val="22"/>
          <w:szCs w:val="22"/>
        </w:rPr>
        <w:lastRenderedPageBreak/>
        <w:t xml:space="preserve">projektowej. Termin rękojmi za wady jest liczony od dnia odbioru dokumentacji projektowej i trwa  przez okres 5 lat od dnia odbioru końcowego Robót. </w:t>
      </w:r>
    </w:p>
    <w:p w14:paraId="7EFCA9DE" w14:textId="066B271F" w:rsidR="00C569E6" w:rsidRPr="00585ED2" w:rsidRDefault="004006E4" w:rsidP="00B11F01">
      <w:pPr>
        <w:pStyle w:val="Default"/>
        <w:ind w:left="426" w:hanging="426"/>
        <w:jc w:val="both"/>
        <w:rPr>
          <w:rFonts w:ascii="Arial" w:hAnsi="Arial" w:cs="Arial"/>
          <w:sz w:val="22"/>
          <w:szCs w:val="22"/>
        </w:rPr>
      </w:pPr>
      <w:r w:rsidRPr="00585ED2">
        <w:rPr>
          <w:rFonts w:ascii="Arial" w:hAnsi="Arial" w:cs="Arial"/>
          <w:sz w:val="22"/>
          <w:szCs w:val="22"/>
        </w:rPr>
        <w:t>16.</w:t>
      </w:r>
      <w:r w:rsidR="00285CB5" w:rsidRPr="00585ED2">
        <w:rPr>
          <w:rFonts w:ascii="Arial" w:hAnsi="Arial" w:cs="Arial"/>
          <w:sz w:val="22"/>
          <w:szCs w:val="22"/>
        </w:rPr>
        <w:t xml:space="preserve">  </w:t>
      </w:r>
      <w:r w:rsidR="00C569E6" w:rsidRPr="00585ED2">
        <w:rPr>
          <w:rFonts w:ascii="Arial" w:hAnsi="Arial" w:cs="Arial"/>
          <w:sz w:val="22"/>
          <w:szCs w:val="22"/>
        </w:rPr>
        <w:t xml:space="preserve">Zamawiający nie ma obowiązku badania prac wchodzących w skład przedmiotu </w:t>
      </w:r>
      <w:r w:rsidR="00AF0176">
        <w:rPr>
          <w:rFonts w:ascii="Arial" w:hAnsi="Arial" w:cs="Arial"/>
          <w:sz w:val="22"/>
          <w:szCs w:val="22"/>
        </w:rPr>
        <w:t>U</w:t>
      </w:r>
      <w:r w:rsidR="00C569E6" w:rsidRPr="00585ED2">
        <w:rPr>
          <w:rFonts w:ascii="Arial" w:hAnsi="Arial" w:cs="Arial"/>
          <w:sz w:val="22"/>
          <w:szCs w:val="22"/>
        </w:rPr>
        <w:t>mowy oraz Dokumentacji Projektowej przy odbiorze w celu wykrycia wad, a dokonanie odbioru końcowego przez Zamawiającego, nie będzie zwalniało Wykonawcy z jego odpowiedzialności na podstawie przepisów o rękojmi za wady oraz z tytułu gwarancji jakości także w odniesieniu do wad, które mogły zostać wykryte przez Zamawiającego.</w:t>
      </w:r>
    </w:p>
    <w:p w14:paraId="6E1E3354" w14:textId="463A6CFD" w:rsidR="00B676FC" w:rsidRPr="00585ED2" w:rsidRDefault="004006E4" w:rsidP="00B11F01">
      <w:pPr>
        <w:pStyle w:val="Default"/>
        <w:ind w:left="426" w:hanging="426"/>
        <w:jc w:val="both"/>
        <w:rPr>
          <w:rFonts w:ascii="Arial" w:hAnsi="Arial" w:cs="Arial"/>
          <w:color w:val="auto"/>
          <w:sz w:val="22"/>
          <w:szCs w:val="22"/>
        </w:rPr>
      </w:pPr>
      <w:r w:rsidRPr="00585ED2">
        <w:rPr>
          <w:rFonts w:ascii="Arial" w:hAnsi="Arial" w:cs="Arial"/>
          <w:color w:val="auto"/>
          <w:sz w:val="22"/>
          <w:szCs w:val="22"/>
        </w:rPr>
        <w:t>17.</w:t>
      </w:r>
      <w:r w:rsidR="00285CB5" w:rsidRPr="00585ED2">
        <w:rPr>
          <w:rFonts w:ascii="Arial" w:hAnsi="Arial" w:cs="Arial"/>
          <w:color w:val="auto"/>
          <w:sz w:val="22"/>
          <w:szCs w:val="22"/>
        </w:rPr>
        <w:t xml:space="preserve"> </w:t>
      </w:r>
      <w:r w:rsidR="00B676FC" w:rsidRPr="00585ED2">
        <w:rPr>
          <w:rFonts w:ascii="Arial" w:hAnsi="Arial" w:cs="Arial"/>
          <w:color w:val="auto"/>
          <w:sz w:val="22"/>
          <w:szCs w:val="22"/>
        </w:rPr>
        <w:t>Strony rozszerzają odpowiedzialność Wykonawcy z tytułu rękojmi za wady i gwarancji jakości na wady stwierdzone przy odbiorze końcowym robót lub odbiorze końcowym inwestycji w przypadku dokonania przez Zamawiającego odbioru mimo stwierdzenia wad.</w:t>
      </w:r>
    </w:p>
    <w:p w14:paraId="5D8163D2" w14:textId="7531D012" w:rsidR="00C569E6" w:rsidRPr="00585ED2" w:rsidRDefault="004006E4" w:rsidP="00B11F01">
      <w:pPr>
        <w:pStyle w:val="Default"/>
        <w:ind w:left="426" w:hanging="426"/>
        <w:jc w:val="both"/>
        <w:rPr>
          <w:rFonts w:ascii="Arial" w:hAnsi="Arial" w:cs="Arial"/>
          <w:color w:val="auto"/>
          <w:sz w:val="22"/>
          <w:szCs w:val="22"/>
        </w:rPr>
      </w:pPr>
      <w:r w:rsidRPr="00585ED2">
        <w:rPr>
          <w:rFonts w:ascii="Arial" w:hAnsi="Arial" w:cs="Arial"/>
          <w:color w:val="auto"/>
          <w:sz w:val="22"/>
          <w:szCs w:val="22"/>
        </w:rPr>
        <w:t>18.</w:t>
      </w:r>
      <w:r w:rsidR="00285CB5" w:rsidRPr="00585ED2">
        <w:rPr>
          <w:rFonts w:ascii="Arial" w:hAnsi="Arial" w:cs="Arial"/>
          <w:color w:val="auto"/>
          <w:sz w:val="22"/>
          <w:szCs w:val="22"/>
        </w:rPr>
        <w:t xml:space="preserve"> </w:t>
      </w:r>
      <w:r w:rsidRPr="00585ED2">
        <w:rPr>
          <w:rFonts w:ascii="Arial" w:hAnsi="Arial" w:cs="Arial"/>
          <w:color w:val="auto"/>
          <w:sz w:val="22"/>
          <w:szCs w:val="22"/>
        </w:rPr>
        <w:t>N</w:t>
      </w:r>
      <w:r w:rsidR="00C753A3" w:rsidRPr="00585ED2">
        <w:rPr>
          <w:rFonts w:ascii="Arial" w:hAnsi="Arial" w:cs="Arial"/>
          <w:color w:val="auto"/>
          <w:sz w:val="22"/>
          <w:szCs w:val="22"/>
        </w:rPr>
        <w:t xml:space="preserve">ie później niż na dwa miesiące przed upływem okresu rękojmi za wady i gwarancji jakości strony dokonają </w:t>
      </w:r>
      <w:r w:rsidR="00C569E6" w:rsidRPr="00585ED2">
        <w:rPr>
          <w:rFonts w:ascii="Arial" w:hAnsi="Arial" w:cs="Arial"/>
          <w:color w:val="auto"/>
          <w:sz w:val="22"/>
          <w:szCs w:val="22"/>
        </w:rPr>
        <w:t xml:space="preserve">przeglądu pogwarancyjnego i następnie </w:t>
      </w:r>
      <w:r w:rsidR="00AF0176">
        <w:rPr>
          <w:rFonts w:ascii="Arial" w:hAnsi="Arial" w:cs="Arial"/>
          <w:color w:val="auto"/>
          <w:sz w:val="22"/>
          <w:szCs w:val="22"/>
        </w:rPr>
        <w:t>po</w:t>
      </w:r>
      <w:r w:rsidR="00C569E6" w:rsidRPr="00585ED2">
        <w:rPr>
          <w:rFonts w:ascii="Arial" w:hAnsi="Arial" w:cs="Arial"/>
          <w:color w:val="auto"/>
          <w:sz w:val="22"/>
          <w:szCs w:val="22"/>
        </w:rPr>
        <w:t xml:space="preserve"> stwierdzeniu braku wad lub ich usunięciu </w:t>
      </w:r>
      <w:r w:rsidR="00C753A3" w:rsidRPr="00585ED2">
        <w:rPr>
          <w:rFonts w:ascii="Arial" w:hAnsi="Arial" w:cs="Arial"/>
          <w:color w:val="auto"/>
          <w:sz w:val="22"/>
          <w:szCs w:val="22"/>
        </w:rPr>
        <w:t xml:space="preserve">odbioru pogwarancyjnego. </w:t>
      </w:r>
    </w:p>
    <w:p w14:paraId="6711A1CF" w14:textId="202D5AA1" w:rsidR="00285CB5" w:rsidRPr="00585ED2" w:rsidRDefault="004006E4" w:rsidP="00B11F01">
      <w:pPr>
        <w:pStyle w:val="Default"/>
        <w:ind w:left="426" w:hanging="426"/>
        <w:jc w:val="both"/>
        <w:rPr>
          <w:rFonts w:ascii="Arial" w:hAnsi="Arial" w:cs="Arial"/>
          <w:color w:val="auto"/>
          <w:sz w:val="22"/>
          <w:szCs w:val="22"/>
        </w:rPr>
      </w:pPr>
      <w:r w:rsidRPr="00585ED2">
        <w:rPr>
          <w:rFonts w:ascii="Arial" w:hAnsi="Arial" w:cs="Arial"/>
          <w:color w:val="auto"/>
          <w:sz w:val="22"/>
          <w:szCs w:val="22"/>
        </w:rPr>
        <w:t>19.</w:t>
      </w:r>
      <w:r w:rsidR="00285CB5" w:rsidRPr="00585ED2">
        <w:rPr>
          <w:rFonts w:ascii="Arial" w:hAnsi="Arial" w:cs="Arial"/>
          <w:color w:val="auto"/>
          <w:sz w:val="22"/>
          <w:szCs w:val="22"/>
        </w:rPr>
        <w:t xml:space="preserve">  </w:t>
      </w:r>
      <w:r w:rsidR="00C753A3" w:rsidRPr="00585ED2">
        <w:rPr>
          <w:rFonts w:ascii="Arial" w:hAnsi="Arial" w:cs="Arial"/>
          <w:color w:val="auto"/>
          <w:sz w:val="22"/>
          <w:szCs w:val="22"/>
        </w:rPr>
        <w:t xml:space="preserve">WYKONAWCA ponosi odpowiedzialności z tytułu rękojmi za wady prawne przedmiotu </w:t>
      </w:r>
      <w:r w:rsidR="00AF0176">
        <w:rPr>
          <w:rFonts w:ascii="Arial" w:hAnsi="Arial" w:cs="Arial"/>
          <w:color w:val="auto"/>
          <w:sz w:val="22"/>
          <w:szCs w:val="22"/>
        </w:rPr>
        <w:t>U</w:t>
      </w:r>
      <w:r w:rsidR="00C753A3" w:rsidRPr="00585ED2">
        <w:rPr>
          <w:rFonts w:ascii="Arial" w:hAnsi="Arial" w:cs="Arial"/>
          <w:color w:val="auto"/>
          <w:sz w:val="22"/>
          <w:szCs w:val="22"/>
        </w:rPr>
        <w:t>mowy na zasadach określonych w Kodeksie cywilnym.</w:t>
      </w:r>
    </w:p>
    <w:p w14:paraId="590D3C29" w14:textId="60B80BFE" w:rsidR="00DF3A15" w:rsidRDefault="004006E4" w:rsidP="00B11F01">
      <w:pPr>
        <w:pStyle w:val="Default"/>
        <w:ind w:left="426" w:hanging="426"/>
        <w:jc w:val="both"/>
        <w:rPr>
          <w:rFonts w:ascii="Arial" w:hAnsi="Arial" w:cs="Arial"/>
          <w:color w:val="auto"/>
          <w:sz w:val="22"/>
          <w:szCs w:val="22"/>
        </w:rPr>
      </w:pPr>
      <w:r w:rsidRPr="00585ED2">
        <w:rPr>
          <w:rFonts w:ascii="Arial" w:hAnsi="Arial" w:cs="Arial"/>
          <w:color w:val="auto"/>
          <w:sz w:val="22"/>
          <w:szCs w:val="22"/>
        </w:rPr>
        <w:t>20.</w:t>
      </w:r>
      <w:r w:rsidR="00285CB5" w:rsidRPr="00585ED2">
        <w:rPr>
          <w:rFonts w:ascii="Arial" w:hAnsi="Arial" w:cs="Arial"/>
          <w:color w:val="auto"/>
          <w:sz w:val="22"/>
          <w:szCs w:val="22"/>
        </w:rPr>
        <w:t xml:space="preserve">  </w:t>
      </w:r>
      <w:r w:rsidR="00DF3A15" w:rsidRPr="00585ED2">
        <w:rPr>
          <w:rFonts w:ascii="Arial" w:hAnsi="Arial" w:cs="Arial"/>
          <w:color w:val="auto"/>
          <w:sz w:val="22"/>
          <w:szCs w:val="22"/>
        </w:rPr>
        <w:t xml:space="preserve">Do gwarancji </w:t>
      </w:r>
      <w:r w:rsidR="008C50A8" w:rsidRPr="00585ED2">
        <w:rPr>
          <w:rFonts w:ascii="Arial" w:hAnsi="Arial" w:cs="Arial"/>
          <w:color w:val="auto"/>
          <w:sz w:val="22"/>
          <w:szCs w:val="22"/>
        </w:rPr>
        <w:t xml:space="preserve">jakości </w:t>
      </w:r>
      <w:r w:rsidR="00DF3A15" w:rsidRPr="00585ED2">
        <w:rPr>
          <w:rFonts w:ascii="Arial" w:hAnsi="Arial" w:cs="Arial"/>
          <w:color w:val="auto"/>
          <w:sz w:val="22"/>
          <w:szCs w:val="22"/>
        </w:rPr>
        <w:t xml:space="preserve">udzielonej na podstawie niniejszej </w:t>
      </w:r>
      <w:r w:rsidR="00AF0176">
        <w:rPr>
          <w:rFonts w:ascii="Arial" w:hAnsi="Arial" w:cs="Arial"/>
          <w:color w:val="auto"/>
          <w:sz w:val="22"/>
          <w:szCs w:val="22"/>
        </w:rPr>
        <w:t>U</w:t>
      </w:r>
      <w:r w:rsidR="00DF3A15" w:rsidRPr="00585ED2">
        <w:rPr>
          <w:rFonts w:ascii="Arial" w:hAnsi="Arial" w:cs="Arial"/>
          <w:color w:val="auto"/>
          <w:sz w:val="22"/>
          <w:szCs w:val="22"/>
        </w:rPr>
        <w:t xml:space="preserve">mowy stosuje się odpowiednio przepisy art. 577-581 Kodeksu cywilnego. </w:t>
      </w:r>
    </w:p>
    <w:p w14:paraId="0FB0F51B" w14:textId="3B54CFFF" w:rsidR="00A2117B" w:rsidRPr="00585ED2" w:rsidRDefault="00A2117B" w:rsidP="00B11F01">
      <w:pPr>
        <w:pStyle w:val="Default"/>
        <w:ind w:left="426" w:hanging="426"/>
        <w:jc w:val="both"/>
        <w:rPr>
          <w:rFonts w:ascii="Arial" w:hAnsi="Arial" w:cs="Arial"/>
          <w:color w:val="auto"/>
          <w:sz w:val="22"/>
          <w:szCs w:val="22"/>
        </w:rPr>
      </w:pPr>
      <w:r>
        <w:rPr>
          <w:rFonts w:ascii="Arial" w:hAnsi="Arial" w:cs="Arial"/>
          <w:color w:val="auto"/>
          <w:sz w:val="22"/>
          <w:szCs w:val="22"/>
        </w:rPr>
        <w:t xml:space="preserve">21.  </w:t>
      </w:r>
      <w:r w:rsidRPr="00A2117B">
        <w:rPr>
          <w:rFonts w:ascii="Arial" w:hAnsi="Arial" w:cs="Arial"/>
          <w:color w:val="auto"/>
          <w:sz w:val="22"/>
          <w:szCs w:val="22"/>
        </w:rPr>
        <w:t xml:space="preserve">Usuwanie usterek, wad, przeprowadzanie napraw gwarancyjnych realizowane jest przez WYKONAWCĘ na jego koszt. WYKONAWCA ponosi również koszty związane z udzieleniem ewentualnych zamknięć torowych, koszty zmiany organizacji ruchu i koszty nadzoru ze strony ZAMAWIAJĄCEGO zgodnie z Cennikiem, o którym mowa w §3 ust. 10 niniejszej </w:t>
      </w:r>
      <w:r>
        <w:rPr>
          <w:rFonts w:ascii="Arial" w:hAnsi="Arial" w:cs="Arial"/>
          <w:color w:val="auto"/>
          <w:sz w:val="22"/>
          <w:szCs w:val="22"/>
        </w:rPr>
        <w:t>U</w:t>
      </w:r>
      <w:bookmarkStart w:id="0" w:name="_GoBack"/>
      <w:bookmarkEnd w:id="0"/>
      <w:r w:rsidRPr="00A2117B">
        <w:rPr>
          <w:rFonts w:ascii="Arial" w:hAnsi="Arial" w:cs="Arial"/>
          <w:color w:val="auto"/>
          <w:sz w:val="22"/>
          <w:szCs w:val="22"/>
        </w:rPr>
        <w:t>mowy</w:t>
      </w:r>
      <w:r>
        <w:rPr>
          <w:rFonts w:ascii="Arial" w:hAnsi="Arial" w:cs="Arial"/>
          <w:color w:val="auto"/>
          <w:sz w:val="22"/>
          <w:szCs w:val="22"/>
        </w:rPr>
        <w:t>.</w:t>
      </w:r>
    </w:p>
    <w:p w14:paraId="6BC9C855" w14:textId="77777777" w:rsidR="00DF3A15" w:rsidRPr="00585ED2" w:rsidRDefault="00DF3A15" w:rsidP="00B11F01">
      <w:pPr>
        <w:pStyle w:val="Default"/>
        <w:rPr>
          <w:rFonts w:ascii="Arial" w:hAnsi="Arial" w:cs="Arial"/>
          <w:color w:val="auto"/>
          <w:sz w:val="22"/>
          <w:szCs w:val="22"/>
        </w:rPr>
      </w:pPr>
    </w:p>
    <w:p w14:paraId="3717641C"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 13</w:t>
      </w:r>
    </w:p>
    <w:p w14:paraId="17684A22"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Zabezpieczenie należytego wykonania Umowy</w:t>
      </w:r>
    </w:p>
    <w:p w14:paraId="16F0CA87" w14:textId="31EB245F" w:rsidR="00DF3A15" w:rsidRPr="00585ED2" w:rsidRDefault="00DF3A15" w:rsidP="00B11F01">
      <w:pPr>
        <w:pStyle w:val="Default"/>
        <w:numPr>
          <w:ilvl w:val="1"/>
          <w:numId w:val="18"/>
        </w:numPr>
        <w:ind w:left="426" w:hanging="426"/>
        <w:jc w:val="both"/>
        <w:rPr>
          <w:rFonts w:ascii="Arial" w:hAnsi="Arial" w:cs="Arial"/>
          <w:color w:val="auto"/>
          <w:sz w:val="22"/>
          <w:szCs w:val="22"/>
        </w:rPr>
      </w:pPr>
      <w:r w:rsidRPr="00585ED2">
        <w:rPr>
          <w:rFonts w:ascii="Arial" w:hAnsi="Arial" w:cs="Arial"/>
          <w:color w:val="auto"/>
          <w:sz w:val="22"/>
          <w:szCs w:val="22"/>
        </w:rPr>
        <w:t xml:space="preserve">WYKONAWCA wnosi zabezpieczenie należytego wykonania </w:t>
      </w:r>
      <w:r w:rsidR="00AF0176">
        <w:rPr>
          <w:rFonts w:ascii="Arial" w:hAnsi="Arial" w:cs="Arial"/>
          <w:color w:val="auto"/>
          <w:sz w:val="22"/>
          <w:szCs w:val="22"/>
        </w:rPr>
        <w:t>U</w:t>
      </w:r>
      <w:r w:rsidRPr="00585ED2">
        <w:rPr>
          <w:rFonts w:ascii="Arial" w:hAnsi="Arial" w:cs="Arial"/>
          <w:color w:val="auto"/>
          <w:sz w:val="22"/>
          <w:szCs w:val="22"/>
        </w:rPr>
        <w:t xml:space="preserve">mowy w wysokości </w:t>
      </w:r>
      <w:r w:rsidRPr="00585ED2">
        <w:rPr>
          <w:rFonts w:ascii="Arial" w:hAnsi="Arial" w:cs="Arial"/>
          <w:b/>
          <w:bCs/>
          <w:color w:val="auto"/>
          <w:sz w:val="22"/>
          <w:szCs w:val="22"/>
        </w:rPr>
        <w:t xml:space="preserve">10% </w:t>
      </w:r>
      <w:r w:rsidRPr="00585ED2">
        <w:rPr>
          <w:rFonts w:ascii="Arial" w:hAnsi="Arial" w:cs="Arial"/>
          <w:color w:val="auto"/>
          <w:sz w:val="22"/>
          <w:szCs w:val="22"/>
        </w:rPr>
        <w:t xml:space="preserve">wartości oferty brutto tj. w wysokości ……………………zł ( słownie: ………………………..00/100) w formie ………………………….zgodnej z wymaganiami określonymi specyfikacją istotnych warunków zamówienia i ustawą Prawo zamówień publicznych. </w:t>
      </w:r>
    </w:p>
    <w:p w14:paraId="2E965E28" w14:textId="15208C75" w:rsidR="00DF3A15" w:rsidRPr="00585ED2" w:rsidRDefault="00DF3A15" w:rsidP="00B11F01">
      <w:pPr>
        <w:pStyle w:val="Default"/>
        <w:numPr>
          <w:ilvl w:val="1"/>
          <w:numId w:val="18"/>
        </w:numPr>
        <w:ind w:left="426" w:hanging="426"/>
        <w:jc w:val="both"/>
        <w:rPr>
          <w:rFonts w:ascii="Arial" w:hAnsi="Arial" w:cs="Arial"/>
          <w:color w:val="auto"/>
          <w:sz w:val="22"/>
          <w:szCs w:val="22"/>
        </w:rPr>
      </w:pPr>
      <w:r w:rsidRPr="00585ED2">
        <w:rPr>
          <w:rFonts w:ascii="Arial" w:hAnsi="Arial" w:cs="Arial"/>
          <w:color w:val="auto"/>
          <w:sz w:val="22"/>
          <w:szCs w:val="22"/>
        </w:rPr>
        <w:t xml:space="preserve">Zabezpieczenie służy pokryciu roszczeń z tytułu niewykonania lub nienależytego wykonania </w:t>
      </w:r>
      <w:r w:rsidR="00AF0176">
        <w:rPr>
          <w:rFonts w:ascii="Arial" w:hAnsi="Arial" w:cs="Arial"/>
          <w:color w:val="auto"/>
          <w:sz w:val="22"/>
          <w:szCs w:val="22"/>
        </w:rPr>
        <w:t>U</w:t>
      </w:r>
      <w:r w:rsidRPr="00585ED2">
        <w:rPr>
          <w:rFonts w:ascii="Arial" w:hAnsi="Arial" w:cs="Arial"/>
          <w:color w:val="auto"/>
          <w:sz w:val="22"/>
          <w:szCs w:val="22"/>
        </w:rPr>
        <w:t xml:space="preserve">mowy, w tym z tytułu przewidzianych w </w:t>
      </w:r>
      <w:r w:rsidR="00AF0176">
        <w:rPr>
          <w:rFonts w:ascii="Arial" w:hAnsi="Arial" w:cs="Arial"/>
          <w:color w:val="auto"/>
          <w:sz w:val="22"/>
          <w:szCs w:val="22"/>
        </w:rPr>
        <w:t>U</w:t>
      </w:r>
      <w:r w:rsidRPr="00585ED2">
        <w:rPr>
          <w:rFonts w:ascii="Arial" w:hAnsi="Arial" w:cs="Arial"/>
          <w:color w:val="auto"/>
          <w:sz w:val="22"/>
          <w:szCs w:val="22"/>
        </w:rPr>
        <w:t xml:space="preserve">mowie kar umownych. </w:t>
      </w:r>
    </w:p>
    <w:p w14:paraId="7F3938F9" w14:textId="13434CE3" w:rsidR="00331349" w:rsidRPr="00585ED2" w:rsidRDefault="00331349" w:rsidP="00B11F01">
      <w:pPr>
        <w:pStyle w:val="Default"/>
        <w:numPr>
          <w:ilvl w:val="1"/>
          <w:numId w:val="18"/>
        </w:numPr>
        <w:ind w:left="426" w:hanging="426"/>
        <w:jc w:val="both"/>
        <w:rPr>
          <w:rFonts w:ascii="Arial" w:hAnsi="Arial" w:cs="Arial"/>
          <w:color w:val="auto"/>
          <w:sz w:val="22"/>
          <w:szCs w:val="22"/>
        </w:rPr>
      </w:pPr>
      <w:r w:rsidRPr="00585ED2">
        <w:rPr>
          <w:rFonts w:ascii="Arial" w:hAnsi="Arial" w:cs="Arial"/>
          <w:color w:val="auto"/>
          <w:sz w:val="22"/>
          <w:szCs w:val="22"/>
        </w:rPr>
        <w:t xml:space="preserve">70 % zabezpieczenia należytego wykonania </w:t>
      </w:r>
      <w:r w:rsidR="00AF0176">
        <w:rPr>
          <w:rFonts w:ascii="Arial" w:hAnsi="Arial" w:cs="Arial"/>
          <w:color w:val="auto"/>
          <w:sz w:val="22"/>
          <w:szCs w:val="22"/>
        </w:rPr>
        <w:t>U</w:t>
      </w:r>
      <w:r w:rsidRPr="00585ED2">
        <w:rPr>
          <w:rFonts w:ascii="Arial" w:hAnsi="Arial" w:cs="Arial"/>
          <w:color w:val="auto"/>
          <w:sz w:val="22"/>
          <w:szCs w:val="22"/>
        </w:rPr>
        <w:t xml:space="preserve">mowy, o którym mowa w ust. 1 zostanie zwrócone WYKONAWCY po zakończeniu i odbiorze końcowym </w:t>
      </w:r>
      <w:r w:rsidR="009E3F8D" w:rsidRPr="00585ED2">
        <w:rPr>
          <w:rFonts w:ascii="Arial" w:hAnsi="Arial" w:cs="Arial"/>
          <w:color w:val="auto"/>
          <w:sz w:val="22"/>
          <w:szCs w:val="22"/>
        </w:rPr>
        <w:t>R</w:t>
      </w:r>
      <w:r w:rsidRPr="00585ED2">
        <w:rPr>
          <w:rFonts w:ascii="Arial" w:hAnsi="Arial" w:cs="Arial"/>
          <w:color w:val="auto"/>
          <w:sz w:val="22"/>
          <w:szCs w:val="22"/>
        </w:rPr>
        <w:t xml:space="preserve">obót, pod warunkiem braku wad, w terminie 30 dni od dnia odbioru końcowego robót. W przypadku stwierdzenia konieczności usunięcia wad, zwrot zabezpieczenia nastąpi w terminie 30 dni od dnia ich usunięcia stwierdzonego protokołem odbioru usunięcia wad. </w:t>
      </w:r>
    </w:p>
    <w:p w14:paraId="59A6F873" w14:textId="25223A96" w:rsidR="00DF3A15" w:rsidRPr="00585ED2" w:rsidRDefault="00DF3A15" w:rsidP="00B11F01">
      <w:pPr>
        <w:pStyle w:val="Default"/>
        <w:numPr>
          <w:ilvl w:val="1"/>
          <w:numId w:val="18"/>
        </w:numPr>
        <w:ind w:left="426" w:hanging="426"/>
        <w:jc w:val="both"/>
        <w:rPr>
          <w:rFonts w:ascii="Arial" w:hAnsi="Arial" w:cs="Arial"/>
          <w:color w:val="auto"/>
          <w:sz w:val="22"/>
          <w:szCs w:val="22"/>
        </w:rPr>
      </w:pPr>
      <w:r w:rsidRPr="00585ED2">
        <w:rPr>
          <w:rFonts w:ascii="Arial" w:hAnsi="Arial" w:cs="Arial"/>
          <w:color w:val="auto"/>
          <w:sz w:val="22"/>
          <w:szCs w:val="22"/>
        </w:rPr>
        <w:t xml:space="preserve">Kwota pozostawiona na zabezpieczenie roszczeń z tytułu </w:t>
      </w:r>
      <w:r w:rsidR="00C753A3" w:rsidRPr="00585ED2">
        <w:rPr>
          <w:rFonts w:ascii="Arial" w:hAnsi="Arial" w:cs="Arial"/>
          <w:color w:val="auto"/>
          <w:sz w:val="22"/>
          <w:szCs w:val="22"/>
        </w:rPr>
        <w:t xml:space="preserve">gwarancji jakości i </w:t>
      </w:r>
      <w:r w:rsidRPr="00585ED2">
        <w:rPr>
          <w:rFonts w:ascii="Arial" w:hAnsi="Arial" w:cs="Arial"/>
          <w:color w:val="auto"/>
          <w:sz w:val="22"/>
          <w:szCs w:val="22"/>
        </w:rPr>
        <w:t xml:space="preserve">rękojmi za wady </w:t>
      </w:r>
      <w:r w:rsidR="006F1B4E" w:rsidRPr="00585ED2">
        <w:rPr>
          <w:rFonts w:ascii="Arial" w:hAnsi="Arial" w:cs="Arial"/>
          <w:color w:val="auto"/>
          <w:sz w:val="22"/>
          <w:szCs w:val="22"/>
        </w:rPr>
        <w:t xml:space="preserve">w wysokości </w:t>
      </w:r>
      <w:r w:rsidRPr="00585ED2">
        <w:rPr>
          <w:rFonts w:ascii="Arial" w:hAnsi="Arial" w:cs="Arial"/>
          <w:color w:val="auto"/>
          <w:sz w:val="22"/>
          <w:szCs w:val="22"/>
        </w:rPr>
        <w:t xml:space="preserve"> 30% wysokości zabezpieczenia  jest zwracana nie później niż w 15 dniu po upływie okresu </w:t>
      </w:r>
      <w:r w:rsidR="00C753A3" w:rsidRPr="00585ED2">
        <w:rPr>
          <w:rFonts w:ascii="Arial" w:hAnsi="Arial" w:cs="Arial"/>
          <w:color w:val="auto"/>
          <w:sz w:val="22"/>
          <w:szCs w:val="22"/>
        </w:rPr>
        <w:t xml:space="preserve">gwarancji jakości i </w:t>
      </w:r>
      <w:r w:rsidRPr="00585ED2">
        <w:rPr>
          <w:rFonts w:ascii="Arial" w:hAnsi="Arial" w:cs="Arial"/>
          <w:color w:val="auto"/>
          <w:sz w:val="22"/>
          <w:szCs w:val="22"/>
        </w:rPr>
        <w:t xml:space="preserve">rękojmi za wady. </w:t>
      </w:r>
    </w:p>
    <w:p w14:paraId="025B63BB" w14:textId="77777777" w:rsidR="00DF3A15" w:rsidRPr="00585ED2" w:rsidRDefault="00DF3A15" w:rsidP="00B11F01">
      <w:pPr>
        <w:pStyle w:val="Default"/>
        <w:rPr>
          <w:rFonts w:ascii="Arial" w:hAnsi="Arial" w:cs="Arial"/>
          <w:b/>
          <w:bCs/>
          <w:color w:val="auto"/>
          <w:sz w:val="22"/>
          <w:szCs w:val="22"/>
        </w:rPr>
      </w:pPr>
    </w:p>
    <w:p w14:paraId="070DAE04"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 14</w:t>
      </w:r>
    </w:p>
    <w:p w14:paraId="32D981F5"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Odstąpienie od Umowy</w:t>
      </w:r>
    </w:p>
    <w:p w14:paraId="5D5B6ECE" w14:textId="1601069E" w:rsidR="00DF3A15" w:rsidRPr="00585ED2" w:rsidRDefault="00DF3A15" w:rsidP="00B11F01">
      <w:pPr>
        <w:pStyle w:val="Default"/>
        <w:numPr>
          <w:ilvl w:val="1"/>
          <w:numId w:val="19"/>
        </w:numPr>
        <w:ind w:left="284" w:hanging="284"/>
        <w:jc w:val="both"/>
        <w:rPr>
          <w:rFonts w:ascii="Arial" w:hAnsi="Arial" w:cs="Arial"/>
          <w:color w:val="auto"/>
          <w:sz w:val="22"/>
          <w:szCs w:val="22"/>
        </w:rPr>
      </w:pPr>
      <w:r w:rsidRPr="00585ED2">
        <w:rPr>
          <w:rFonts w:ascii="Arial" w:hAnsi="Arial" w:cs="Arial"/>
          <w:color w:val="auto"/>
          <w:sz w:val="22"/>
          <w:szCs w:val="22"/>
        </w:rPr>
        <w:t xml:space="preserve">ZAMAWIAJĄCY może odstąpić od </w:t>
      </w:r>
      <w:r w:rsidR="00AF0176">
        <w:rPr>
          <w:rFonts w:ascii="Arial" w:hAnsi="Arial" w:cs="Arial"/>
          <w:color w:val="auto"/>
          <w:sz w:val="22"/>
          <w:szCs w:val="22"/>
        </w:rPr>
        <w:t>U</w:t>
      </w:r>
      <w:r w:rsidRPr="00585ED2">
        <w:rPr>
          <w:rFonts w:ascii="Arial" w:hAnsi="Arial" w:cs="Arial"/>
          <w:color w:val="auto"/>
          <w:sz w:val="22"/>
          <w:szCs w:val="22"/>
        </w:rPr>
        <w:t xml:space="preserve">mowy według swojego wyboru w całości albo w części,  w przypadkach określonych w obowiązujących przepisach (w tym Kodeksu cywilnego), a oprócz przypadków określonych w obowiązujących przepisach  także w przypadkach następujących, jeżeli: </w:t>
      </w:r>
    </w:p>
    <w:p w14:paraId="17B6CB7D" w14:textId="257D1E9E" w:rsidR="00DF3A15" w:rsidRPr="00585ED2" w:rsidRDefault="00DF3A15" w:rsidP="00B11F01">
      <w:pPr>
        <w:pStyle w:val="Default"/>
        <w:numPr>
          <w:ilvl w:val="2"/>
          <w:numId w:val="20"/>
        </w:numPr>
        <w:ind w:left="709" w:hanging="425"/>
        <w:jc w:val="both"/>
        <w:rPr>
          <w:rFonts w:ascii="Arial" w:hAnsi="Arial" w:cs="Arial"/>
          <w:color w:val="auto"/>
          <w:sz w:val="22"/>
          <w:szCs w:val="22"/>
        </w:rPr>
      </w:pPr>
      <w:r w:rsidRPr="00585ED2">
        <w:rPr>
          <w:rFonts w:ascii="Arial" w:hAnsi="Arial" w:cs="Arial"/>
          <w:color w:val="auto"/>
          <w:sz w:val="22"/>
          <w:szCs w:val="22"/>
        </w:rPr>
        <w:t xml:space="preserve">wystąpiły istotne zmiany okoliczności powodujące, że wykonanie </w:t>
      </w:r>
      <w:r w:rsidR="00AF0176">
        <w:rPr>
          <w:rFonts w:ascii="Arial" w:hAnsi="Arial" w:cs="Arial"/>
          <w:color w:val="auto"/>
          <w:sz w:val="22"/>
          <w:szCs w:val="22"/>
        </w:rPr>
        <w:t>U</w:t>
      </w:r>
      <w:r w:rsidRPr="00585ED2">
        <w:rPr>
          <w:rFonts w:ascii="Arial" w:hAnsi="Arial" w:cs="Arial"/>
          <w:color w:val="auto"/>
          <w:sz w:val="22"/>
          <w:szCs w:val="22"/>
        </w:rPr>
        <w:t xml:space="preserve">mowy nie leży w interesie publicznym, czego nie można było przewidzieć w chwili zawarcia </w:t>
      </w:r>
      <w:r w:rsidR="00AF0176">
        <w:rPr>
          <w:rFonts w:ascii="Arial" w:hAnsi="Arial" w:cs="Arial"/>
          <w:color w:val="auto"/>
          <w:sz w:val="22"/>
          <w:szCs w:val="22"/>
        </w:rPr>
        <w:t>U</w:t>
      </w:r>
      <w:r w:rsidRPr="00585ED2">
        <w:rPr>
          <w:rFonts w:ascii="Arial" w:hAnsi="Arial" w:cs="Arial"/>
          <w:color w:val="auto"/>
          <w:sz w:val="22"/>
          <w:szCs w:val="22"/>
        </w:rPr>
        <w:t xml:space="preserve">mowy, w terminie 30 dni od powzięcia wiadomości o tych okolicznościach; </w:t>
      </w:r>
    </w:p>
    <w:p w14:paraId="5AA932C1" w14:textId="77777777" w:rsidR="00DF3A15" w:rsidRPr="00585ED2" w:rsidRDefault="00DF3A15" w:rsidP="00B11F01">
      <w:pPr>
        <w:pStyle w:val="Default"/>
        <w:numPr>
          <w:ilvl w:val="2"/>
          <w:numId w:val="20"/>
        </w:numPr>
        <w:ind w:left="709" w:hanging="425"/>
        <w:jc w:val="both"/>
        <w:rPr>
          <w:rFonts w:ascii="Arial" w:hAnsi="Arial" w:cs="Arial"/>
          <w:color w:val="auto"/>
          <w:sz w:val="22"/>
          <w:szCs w:val="22"/>
        </w:rPr>
      </w:pPr>
      <w:r w:rsidRPr="00585ED2">
        <w:rPr>
          <w:rFonts w:ascii="Arial" w:hAnsi="Arial" w:cs="Arial"/>
          <w:color w:val="auto"/>
          <w:sz w:val="22"/>
          <w:szCs w:val="22"/>
        </w:rPr>
        <w:t xml:space="preserve">WYKONAWCA nie rozpoczął realizacji Inwestycji bez uzasadnionych przyczyn lub przerwał ją i nie kontynuuje pomimo wezwania ZAMAWIAJĄCEGO złożonego na piśmie w terminie 14 dni od otrzymania takiego wezwania; w terminie 30 dni od powzięcia wiadomości o tych okolicznościach; </w:t>
      </w:r>
    </w:p>
    <w:p w14:paraId="280D06BB" w14:textId="77777777" w:rsidR="00DF3A15" w:rsidRPr="00585ED2" w:rsidRDefault="00DF3A15" w:rsidP="00B11F01">
      <w:pPr>
        <w:pStyle w:val="Default"/>
        <w:numPr>
          <w:ilvl w:val="2"/>
          <w:numId w:val="20"/>
        </w:numPr>
        <w:ind w:left="709" w:hanging="425"/>
        <w:jc w:val="both"/>
        <w:rPr>
          <w:rFonts w:ascii="Arial" w:hAnsi="Arial" w:cs="Arial"/>
          <w:color w:val="auto"/>
          <w:sz w:val="22"/>
          <w:szCs w:val="22"/>
        </w:rPr>
      </w:pPr>
      <w:r w:rsidRPr="00585ED2">
        <w:rPr>
          <w:rFonts w:ascii="Arial" w:hAnsi="Arial" w:cs="Arial"/>
          <w:color w:val="auto"/>
          <w:sz w:val="22"/>
          <w:szCs w:val="22"/>
        </w:rPr>
        <w:lastRenderedPageBreak/>
        <w:t xml:space="preserve">WYKONAWCA ogłosił likwidację lub został wyrejestrowany z rejestru podatników VAT  w terminie 30 dni od powzięcia wiadomości o tych okolicznościach; </w:t>
      </w:r>
    </w:p>
    <w:p w14:paraId="16C80E00" w14:textId="77777777" w:rsidR="00DF3A15" w:rsidRPr="00585ED2" w:rsidRDefault="00DF3A15" w:rsidP="00B11F01">
      <w:pPr>
        <w:pStyle w:val="Default"/>
        <w:numPr>
          <w:ilvl w:val="2"/>
          <w:numId w:val="20"/>
        </w:numPr>
        <w:ind w:left="709" w:hanging="425"/>
        <w:jc w:val="both"/>
        <w:rPr>
          <w:rFonts w:ascii="Arial" w:hAnsi="Arial" w:cs="Arial"/>
          <w:color w:val="auto"/>
          <w:sz w:val="22"/>
          <w:szCs w:val="22"/>
        </w:rPr>
      </w:pPr>
      <w:r w:rsidRPr="00585ED2">
        <w:rPr>
          <w:rFonts w:ascii="Arial" w:hAnsi="Arial" w:cs="Arial"/>
          <w:color w:val="auto"/>
          <w:sz w:val="22"/>
          <w:szCs w:val="22"/>
        </w:rPr>
        <w:t xml:space="preserve">Wszczęte zostało postępowanie egzekucyjne lub zabezpieczające w stosunku do  WYKONAWCY, w terminie 30 dni od powzięcia wiadomości o tych okolicznościach; </w:t>
      </w:r>
    </w:p>
    <w:p w14:paraId="13CDD637" w14:textId="77777777" w:rsidR="00DF3A15" w:rsidRPr="00585ED2" w:rsidRDefault="00DF3A15" w:rsidP="00B11F01">
      <w:pPr>
        <w:pStyle w:val="Default"/>
        <w:numPr>
          <w:ilvl w:val="2"/>
          <w:numId w:val="20"/>
        </w:numPr>
        <w:ind w:left="709" w:hanging="425"/>
        <w:jc w:val="both"/>
        <w:rPr>
          <w:rFonts w:ascii="Arial" w:hAnsi="Arial" w:cs="Arial"/>
          <w:color w:val="auto"/>
          <w:sz w:val="22"/>
          <w:szCs w:val="22"/>
        </w:rPr>
      </w:pPr>
      <w:r w:rsidRPr="00585ED2">
        <w:rPr>
          <w:rFonts w:ascii="Arial" w:hAnsi="Arial" w:cs="Arial"/>
          <w:color w:val="auto"/>
          <w:sz w:val="22"/>
          <w:szCs w:val="22"/>
        </w:rPr>
        <w:t>WYKONAWCA wprowadził na teren budowy Podwykonawców realizujących część zamówienia, którą WYKONAWCA powinien zrealizować osobiście w terminie 30 dni od powzięcia wiadomości o tych okolicznościach;</w:t>
      </w:r>
    </w:p>
    <w:p w14:paraId="04FCAFDF" w14:textId="735C0CCB" w:rsidR="00331349" w:rsidRPr="00585ED2" w:rsidRDefault="00331349" w:rsidP="00B11F01">
      <w:pPr>
        <w:pStyle w:val="Default"/>
        <w:numPr>
          <w:ilvl w:val="2"/>
          <w:numId w:val="20"/>
        </w:numPr>
        <w:ind w:left="709" w:hanging="425"/>
        <w:jc w:val="both"/>
        <w:rPr>
          <w:rFonts w:ascii="Arial" w:hAnsi="Arial" w:cs="Arial"/>
          <w:color w:val="auto"/>
          <w:sz w:val="22"/>
          <w:szCs w:val="22"/>
        </w:rPr>
      </w:pPr>
      <w:r w:rsidRPr="00585ED2">
        <w:rPr>
          <w:rFonts w:ascii="Arial" w:hAnsi="Arial" w:cs="Arial"/>
          <w:color w:val="auto"/>
          <w:sz w:val="22"/>
          <w:szCs w:val="22"/>
        </w:rPr>
        <w:t xml:space="preserve">Wykonawca nie kontynuuje ubezpieczenia od odpowiedzialności cywilnej w zakresie prowadzonej działalności związanej z przedmiotem zamówienia na sumę ubezpieczeniową nie mniejszą niż 3 000 000 zł (słownie: trzy miliony złotych, 00/100), o czym mowa w § 7 pkt 35 niniejszej </w:t>
      </w:r>
      <w:r w:rsidR="00AF0176">
        <w:rPr>
          <w:rFonts w:ascii="Arial" w:hAnsi="Arial" w:cs="Arial"/>
          <w:color w:val="auto"/>
          <w:sz w:val="22"/>
          <w:szCs w:val="22"/>
        </w:rPr>
        <w:t>U</w:t>
      </w:r>
      <w:r w:rsidRPr="00585ED2">
        <w:rPr>
          <w:rFonts w:ascii="Arial" w:hAnsi="Arial" w:cs="Arial"/>
          <w:color w:val="auto"/>
          <w:sz w:val="22"/>
          <w:szCs w:val="22"/>
        </w:rPr>
        <w:t>mowy.</w:t>
      </w:r>
    </w:p>
    <w:p w14:paraId="5A9FC901" w14:textId="7D0177A3" w:rsidR="00DF3A15" w:rsidRPr="00585ED2" w:rsidRDefault="00DF3A15" w:rsidP="00B11F01">
      <w:pPr>
        <w:pStyle w:val="Default"/>
        <w:numPr>
          <w:ilvl w:val="1"/>
          <w:numId w:val="19"/>
        </w:numPr>
        <w:ind w:left="284" w:hanging="284"/>
        <w:jc w:val="both"/>
        <w:rPr>
          <w:rFonts w:ascii="Arial" w:hAnsi="Arial" w:cs="Arial"/>
          <w:color w:val="auto"/>
          <w:sz w:val="22"/>
          <w:szCs w:val="22"/>
        </w:rPr>
      </w:pPr>
      <w:r w:rsidRPr="00585ED2">
        <w:rPr>
          <w:rFonts w:ascii="Arial" w:hAnsi="Arial" w:cs="Arial"/>
          <w:color w:val="auto"/>
          <w:sz w:val="22"/>
          <w:szCs w:val="22"/>
        </w:rPr>
        <w:t xml:space="preserve">Odstąpienie z przyczyn określonych w ust. 1 pkt 2-8 niniejszego paragrafu może być dokonane nie później niż w terminie sześciu miesięcy od terminu określonego w § 3 ust. 1 pkt 5 niniejszej </w:t>
      </w:r>
      <w:r w:rsidR="00AF0176">
        <w:rPr>
          <w:rFonts w:ascii="Arial" w:hAnsi="Arial" w:cs="Arial"/>
          <w:color w:val="auto"/>
          <w:sz w:val="22"/>
          <w:szCs w:val="22"/>
        </w:rPr>
        <w:t>U</w:t>
      </w:r>
      <w:r w:rsidRPr="00585ED2">
        <w:rPr>
          <w:rFonts w:ascii="Arial" w:hAnsi="Arial" w:cs="Arial"/>
          <w:color w:val="auto"/>
          <w:sz w:val="22"/>
          <w:szCs w:val="22"/>
        </w:rPr>
        <w:t>mowy.</w:t>
      </w:r>
    </w:p>
    <w:p w14:paraId="3EEF2113" w14:textId="1909A8BC" w:rsidR="00DF3A15" w:rsidRPr="00585ED2" w:rsidRDefault="00DF3A15" w:rsidP="00B11F01">
      <w:pPr>
        <w:pStyle w:val="Default"/>
        <w:numPr>
          <w:ilvl w:val="1"/>
          <w:numId w:val="19"/>
        </w:numPr>
        <w:ind w:left="284" w:hanging="284"/>
        <w:jc w:val="both"/>
        <w:rPr>
          <w:rFonts w:ascii="Arial" w:hAnsi="Arial" w:cs="Arial"/>
          <w:color w:val="auto"/>
          <w:sz w:val="22"/>
          <w:szCs w:val="22"/>
        </w:rPr>
      </w:pPr>
      <w:r w:rsidRPr="00585ED2">
        <w:rPr>
          <w:rFonts w:ascii="Arial" w:hAnsi="Arial" w:cs="Arial"/>
          <w:color w:val="auto"/>
          <w:sz w:val="22"/>
          <w:szCs w:val="22"/>
        </w:rPr>
        <w:t xml:space="preserve"> Opisane w ust. 1 niniejszego paragrafu oraz w innych postanowieniach niniejszej </w:t>
      </w:r>
      <w:r w:rsidR="00AF0176">
        <w:rPr>
          <w:rFonts w:ascii="Arial" w:hAnsi="Arial" w:cs="Arial"/>
          <w:color w:val="auto"/>
          <w:sz w:val="22"/>
          <w:szCs w:val="22"/>
        </w:rPr>
        <w:t>U</w:t>
      </w:r>
      <w:r w:rsidRPr="00585ED2">
        <w:rPr>
          <w:rFonts w:ascii="Arial" w:hAnsi="Arial" w:cs="Arial"/>
          <w:color w:val="auto"/>
          <w:sz w:val="22"/>
          <w:szCs w:val="22"/>
        </w:rPr>
        <w:t xml:space="preserve">mowy przypadki uprawniające do odstąpienia od </w:t>
      </w:r>
      <w:r w:rsidR="00AF0176">
        <w:rPr>
          <w:rFonts w:ascii="Arial" w:hAnsi="Arial" w:cs="Arial"/>
          <w:color w:val="auto"/>
          <w:sz w:val="22"/>
          <w:szCs w:val="22"/>
        </w:rPr>
        <w:t>U</w:t>
      </w:r>
      <w:r w:rsidRPr="00585ED2">
        <w:rPr>
          <w:rFonts w:ascii="Arial" w:hAnsi="Arial" w:cs="Arial"/>
          <w:color w:val="auto"/>
          <w:sz w:val="22"/>
          <w:szCs w:val="22"/>
        </w:rPr>
        <w:t xml:space="preserve">mowy nie ograniczają, nie wyłączają, ani nie modyfikują uprawnienia do odstąpienia wynikającego z przepisów Kodeksu cywilnego lub innych obowiązujących przepisów. </w:t>
      </w:r>
    </w:p>
    <w:p w14:paraId="76D4BD73" w14:textId="1E67A67D" w:rsidR="00DF3A15" w:rsidRPr="00585ED2" w:rsidRDefault="00DF3A15" w:rsidP="00B11F01">
      <w:pPr>
        <w:pStyle w:val="Default"/>
        <w:numPr>
          <w:ilvl w:val="1"/>
          <w:numId w:val="19"/>
        </w:numPr>
        <w:ind w:left="284" w:hanging="284"/>
        <w:jc w:val="both"/>
        <w:rPr>
          <w:rFonts w:ascii="Arial" w:hAnsi="Arial" w:cs="Arial"/>
          <w:color w:val="auto"/>
          <w:sz w:val="22"/>
          <w:szCs w:val="22"/>
        </w:rPr>
      </w:pPr>
      <w:r w:rsidRPr="00585ED2">
        <w:rPr>
          <w:rFonts w:ascii="Arial" w:hAnsi="Arial" w:cs="Arial"/>
          <w:color w:val="auto"/>
          <w:sz w:val="22"/>
          <w:szCs w:val="22"/>
        </w:rPr>
        <w:t xml:space="preserve">Odstąpienie od </w:t>
      </w:r>
      <w:r w:rsidR="00AF0176">
        <w:rPr>
          <w:rFonts w:ascii="Arial" w:hAnsi="Arial" w:cs="Arial"/>
          <w:color w:val="auto"/>
          <w:sz w:val="22"/>
          <w:szCs w:val="22"/>
        </w:rPr>
        <w:t>U</w:t>
      </w:r>
      <w:r w:rsidRPr="00585ED2">
        <w:rPr>
          <w:rFonts w:ascii="Arial" w:hAnsi="Arial" w:cs="Arial"/>
          <w:color w:val="auto"/>
          <w:sz w:val="22"/>
          <w:szCs w:val="22"/>
        </w:rPr>
        <w:t>mowy powinno nastąpić w formie pisemnej pod rygorem nieważności takiego oświadczenia i powinno zawierać uzasadnienie.</w:t>
      </w:r>
    </w:p>
    <w:p w14:paraId="5A74E607" w14:textId="0A84BAD8" w:rsidR="00DF3A15" w:rsidRPr="00585ED2" w:rsidRDefault="00DF3A15" w:rsidP="00B11F01">
      <w:pPr>
        <w:pStyle w:val="Default"/>
        <w:numPr>
          <w:ilvl w:val="1"/>
          <w:numId w:val="19"/>
        </w:numPr>
        <w:ind w:left="284" w:hanging="284"/>
        <w:jc w:val="both"/>
        <w:rPr>
          <w:rFonts w:ascii="Arial" w:hAnsi="Arial" w:cs="Arial"/>
          <w:color w:val="auto"/>
          <w:sz w:val="22"/>
          <w:szCs w:val="22"/>
        </w:rPr>
      </w:pPr>
      <w:r w:rsidRPr="00585ED2">
        <w:rPr>
          <w:rFonts w:ascii="Arial" w:hAnsi="Arial" w:cs="Arial"/>
          <w:color w:val="auto"/>
          <w:sz w:val="22"/>
          <w:szCs w:val="22"/>
        </w:rPr>
        <w:t xml:space="preserve"> W przypadku  odstąpienia od </w:t>
      </w:r>
      <w:r w:rsidR="00AF0176">
        <w:rPr>
          <w:rFonts w:ascii="Arial" w:hAnsi="Arial" w:cs="Arial"/>
          <w:color w:val="auto"/>
          <w:sz w:val="22"/>
          <w:szCs w:val="22"/>
        </w:rPr>
        <w:t>U</w:t>
      </w:r>
      <w:r w:rsidRPr="00585ED2">
        <w:rPr>
          <w:rFonts w:ascii="Arial" w:hAnsi="Arial" w:cs="Arial"/>
          <w:color w:val="auto"/>
          <w:sz w:val="22"/>
          <w:szCs w:val="22"/>
        </w:rPr>
        <w:t xml:space="preserve">mowy (zarówno odstąpienia w całości, jak i w części): </w:t>
      </w:r>
    </w:p>
    <w:p w14:paraId="51A9811E" w14:textId="5C960B82" w:rsidR="00DF3A15" w:rsidRPr="00585ED2" w:rsidRDefault="00DF3A15" w:rsidP="00B11F01">
      <w:pPr>
        <w:pStyle w:val="Akapitzlist"/>
        <w:numPr>
          <w:ilvl w:val="2"/>
          <w:numId w:val="38"/>
        </w:numPr>
        <w:spacing w:after="60"/>
        <w:ind w:left="709" w:hanging="425"/>
        <w:jc w:val="both"/>
        <w:rPr>
          <w:rFonts w:ascii="Arial" w:hAnsi="Arial" w:cs="Arial"/>
          <w:sz w:val="22"/>
          <w:szCs w:val="22"/>
        </w:rPr>
      </w:pPr>
      <w:r w:rsidRPr="00585ED2">
        <w:rPr>
          <w:rFonts w:ascii="Arial" w:hAnsi="Arial" w:cs="Arial"/>
          <w:sz w:val="22"/>
          <w:szCs w:val="22"/>
        </w:rPr>
        <w:t xml:space="preserve">WYKONAWCA  będzie zobowiązany w terminie 7 dni od dnia odstąpienia od </w:t>
      </w:r>
      <w:r w:rsidR="00AF0176">
        <w:rPr>
          <w:rFonts w:ascii="Arial" w:hAnsi="Arial" w:cs="Arial"/>
          <w:sz w:val="22"/>
          <w:szCs w:val="22"/>
        </w:rPr>
        <w:t>U</w:t>
      </w:r>
      <w:r w:rsidRPr="00585ED2">
        <w:rPr>
          <w:rFonts w:ascii="Arial" w:hAnsi="Arial" w:cs="Arial"/>
          <w:sz w:val="22"/>
          <w:szCs w:val="22"/>
        </w:rPr>
        <w:t>mowy do sporządzenia przy udziale ZAMAWIAJĄCEGO szczegółowego protokołu inwentaryzacji robót w toku wraz określeniem procentowym wykonania poszczególnych pozycji robót według stanu na dzień odstąpienia;</w:t>
      </w:r>
    </w:p>
    <w:p w14:paraId="6ECB4F49" w14:textId="77777777" w:rsidR="00DF3A15" w:rsidRPr="00585ED2" w:rsidRDefault="00DF3A15" w:rsidP="00B11F01">
      <w:pPr>
        <w:pStyle w:val="Akapitzlist"/>
        <w:numPr>
          <w:ilvl w:val="2"/>
          <w:numId w:val="38"/>
        </w:numPr>
        <w:spacing w:after="60"/>
        <w:ind w:left="709" w:hanging="425"/>
        <w:jc w:val="both"/>
        <w:rPr>
          <w:rFonts w:ascii="Arial" w:hAnsi="Arial" w:cs="Arial"/>
          <w:sz w:val="22"/>
          <w:szCs w:val="22"/>
        </w:rPr>
      </w:pPr>
      <w:r w:rsidRPr="00585ED2">
        <w:rPr>
          <w:rFonts w:ascii="Arial" w:hAnsi="Arial" w:cs="Arial"/>
          <w:sz w:val="22"/>
          <w:szCs w:val="22"/>
        </w:rPr>
        <w:t xml:space="preserve">WYKONAWCA będzie zobowiązany: </w:t>
      </w:r>
    </w:p>
    <w:p w14:paraId="08AD993C" w14:textId="720201E6" w:rsidR="00DF3A15" w:rsidRPr="00585ED2" w:rsidRDefault="00DF3A15" w:rsidP="00B11F01">
      <w:pPr>
        <w:pStyle w:val="Akapitzlist"/>
        <w:numPr>
          <w:ilvl w:val="0"/>
          <w:numId w:val="39"/>
        </w:numPr>
        <w:spacing w:after="60"/>
        <w:ind w:left="993" w:hanging="284"/>
        <w:jc w:val="both"/>
        <w:rPr>
          <w:rFonts w:ascii="Arial" w:hAnsi="Arial" w:cs="Arial"/>
          <w:sz w:val="22"/>
          <w:szCs w:val="22"/>
        </w:rPr>
      </w:pPr>
      <w:r w:rsidRPr="00585ED2">
        <w:rPr>
          <w:rFonts w:ascii="Arial" w:hAnsi="Arial" w:cs="Arial"/>
          <w:sz w:val="22"/>
          <w:szCs w:val="22"/>
        </w:rPr>
        <w:t xml:space="preserve">w terminie 7 dni od dnia odstąpienia od </w:t>
      </w:r>
      <w:r w:rsidR="00AF0176">
        <w:rPr>
          <w:rFonts w:ascii="Arial" w:hAnsi="Arial" w:cs="Arial"/>
          <w:sz w:val="22"/>
          <w:szCs w:val="22"/>
        </w:rPr>
        <w:t>U</w:t>
      </w:r>
      <w:r w:rsidRPr="00585ED2">
        <w:rPr>
          <w:rFonts w:ascii="Arial" w:hAnsi="Arial" w:cs="Arial"/>
          <w:sz w:val="22"/>
          <w:szCs w:val="22"/>
        </w:rPr>
        <w:t>mowy zabezpieczyć przerwane roboty w zakresie obustronnie uzgodnionym przez Strony;</w:t>
      </w:r>
    </w:p>
    <w:p w14:paraId="06DC5410" w14:textId="12C44776" w:rsidR="00DF3A15" w:rsidRPr="00585ED2" w:rsidRDefault="00DF3A15" w:rsidP="00B11F01">
      <w:pPr>
        <w:pStyle w:val="Akapitzlist"/>
        <w:numPr>
          <w:ilvl w:val="0"/>
          <w:numId w:val="39"/>
        </w:numPr>
        <w:spacing w:after="60"/>
        <w:ind w:left="993" w:hanging="284"/>
        <w:jc w:val="both"/>
        <w:rPr>
          <w:rFonts w:ascii="Arial" w:hAnsi="Arial" w:cs="Arial"/>
          <w:sz w:val="22"/>
          <w:szCs w:val="22"/>
        </w:rPr>
      </w:pPr>
      <w:r w:rsidRPr="00585ED2">
        <w:rPr>
          <w:rFonts w:ascii="Arial" w:hAnsi="Arial" w:cs="Arial"/>
          <w:sz w:val="22"/>
          <w:szCs w:val="22"/>
        </w:rPr>
        <w:t xml:space="preserve">w terminie 14 dni od dnia odstąpienia od </w:t>
      </w:r>
      <w:r w:rsidR="00AF0176">
        <w:rPr>
          <w:rFonts w:ascii="Arial" w:hAnsi="Arial" w:cs="Arial"/>
          <w:sz w:val="22"/>
          <w:szCs w:val="22"/>
        </w:rPr>
        <w:t>U</w:t>
      </w:r>
      <w:r w:rsidRPr="00585ED2">
        <w:rPr>
          <w:rFonts w:ascii="Arial" w:hAnsi="Arial" w:cs="Arial"/>
          <w:sz w:val="22"/>
          <w:szCs w:val="22"/>
        </w:rPr>
        <w:t xml:space="preserve">mowy zgłosić  ZAMAWIAJĄCEMU do  odbioru roboty przerwane oraz roboty zabezpieczające oraz złożyć ZAMAWIAJĄCEMU dokumentację wymaganą zgodnie z odpowiednio zastosowanym postanowieniem § 10 ust. 4  niniejszej </w:t>
      </w:r>
      <w:r w:rsidR="00AF0176">
        <w:rPr>
          <w:rFonts w:ascii="Arial" w:hAnsi="Arial" w:cs="Arial"/>
          <w:sz w:val="22"/>
          <w:szCs w:val="22"/>
        </w:rPr>
        <w:t>U</w:t>
      </w:r>
      <w:r w:rsidRPr="00585ED2">
        <w:rPr>
          <w:rFonts w:ascii="Arial" w:hAnsi="Arial" w:cs="Arial"/>
          <w:sz w:val="22"/>
          <w:szCs w:val="22"/>
        </w:rPr>
        <w:t>mowy;</w:t>
      </w:r>
    </w:p>
    <w:p w14:paraId="4D91A54E" w14:textId="492484C6" w:rsidR="00DF3A15" w:rsidRPr="00585ED2" w:rsidRDefault="00DF3A15" w:rsidP="00B11F01">
      <w:pPr>
        <w:pStyle w:val="Akapitzlist"/>
        <w:numPr>
          <w:ilvl w:val="0"/>
          <w:numId w:val="39"/>
        </w:numPr>
        <w:spacing w:after="60"/>
        <w:ind w:left="993" w:hanging="284"/>
        <w:jc w:val="both"/>
        <w:rPr>
          <w:rFonts w:ascii="Arial" w:hAnsi="Arial" w:cs="Arial"/>
          <w:sz w:val="22"/>
          <w:szCs w:val="22"/>
        </w:rPr>
      </w:pPr>
      <w:r w:rsidRPr="00585ED2">
        <w:rPr>
          <w:rFonts w:ascii="Arial" w:hAnsi="Arial" w:cs="Arial"/>
          <w:sz w:val="22"/>
          <w:szCs w:val="22"/>
        </w:rPr>
        <w:t xml:space="preserve">w terminie 35 dni od dnia odstąpienia od </w:t>
      </w:r>
      <w:r w:rsidR="00AF0176">
        <w:rPr>
          <w:rFonts w:ascii="Arial" w:hAnsi="Arial" w:cs="Arial"/>
          <w:sz w:val="22"/>
          <w:szCs w:val="22"/>
        </w:rPr>
        <w:t>U</w:t>
      </w:r>
      <w:r w:rsidRPr="00585ED2">
        <w:rPr>
          <w:rFonts w:ascii="Arial" w:hAnsi="Arial" w:cs="Arial"/>
          <w:sz w:val="22"/>
          <w:szCs w:val="22"/>
        </w:rPr>
        <w:t>mowy usunąć z terenu budowy niewbudowane (z zastrzeżeniem ust. 9 niniejszego paragrafu) lub stanowiące składnik zaplecza budowy urządzenia, materiały, sprzęt, instalacje oraz obiekty tymczasowe, a także Roboty, których odbioru ZAMAWIAJĄCY odmówił, a nadto doprowadzić do należytego stanu i porządku teren budowy oraz przekazać ZAMAWIAJĄCEMU teren,  chyba, że ZAMAWIAJ</w:t>
      </w:r>
      <w:r w:rsidR="00694AC5">
        <w:rPr>
          <w:rFonts w:ascii="Arial" w:hAnsi="Arial" w:cs="Arial"/>
          <w:sz w:val="22"/>
          <w:szCs w:val="22"/>
        </w:rPr>
        <w:t>Ą</w:t>
      </w:r>
      <w:r w:rsidRPr="00585ED2">
        <w:rPr>
          <w:rFonts w:ascii="Arial" w:hAnsi="Arial" w:cs="Arial"/>
          <w:sz w:val="22"/>
          <w:szCs w:val="22"/>
        </w:rPr>
        <w:t xml:space="preserve">CY wskaże inny termin; </w:t>
      </w:r>
    </w:p>
    <w:p w14:paraId="677F83B7" w14:textId="72EED784" w:rsidR="00DF3A15" w:rsidRPr="00585ED2" w:rsidRDefault="00DF3A15" w:rsidP="00B11F01">
      <w:pPr>
        <w:pStyle w:val="Akapitzlist"/>
        <w:numPr>
          <w:ilvl w:val="2"/>
          <w:numId w:val="38"/>
        </w:numPr>
        <w:spacing w:after="60"/>
        <w:ind w:left="709" w:hanging="425"/>
        <w:jc w:val="both"/>
        <w:rPr>
          <w:rFonts w:ascii="Arial" w:hAnsi="Arial" w:cs="Arial"/>
          <w:sz w:val="22"/>
          <w:szCs w:val="22"/>
        </w:rPr>
      </w:pPr>
      <w:r w:rsidRPr="00585ED2">
        <w:rPr>
          <w:rFonts w:ascii="Arial" w:hAnsi="Arial" w:cs="Arial"/>
          <w:sz w:val="22"/>
          <w:szCs w:val="22"/>
        </w:rPr>
        <w:t xml:space="preserve">udzielić rękojmi za wady i  gwarancji jakości zgodnie z §12 niniejszej </w:t>
      </w:r>
      <w:r w:rsidR="00AF0176">
        <w:rPr>
          <w:rFonts w:ascii="Arial" w:hAnsi="Arial" w:cs="Arial"/>
          <w:sz w:val="22"/>
          <w:szCs w:val="22"/>
        </w:rPr>
        <w:t>U</w:t>
      </w:r>
      <w:r w:rsidRPr="00585ED2">
        <w:rPr>
          <w:rFonts w:ascii="Arial" w:hAnsi="Arial" w:cs="Arial"/>
          <w:sz w:val="22"/>
          <w:szCs w:val="22"/>
        </w:rPr>
        <w:t xml:space="preserve">mowy na Roboty i dokumentację projektową odebrane przez ZAMAWIAJĄCEGO (także w przypadku odstąpienia od </w:t>
      </w:r>
      <w:r w:rsidR="00AF0176">
        <w:rPr>
          <w:rFonts w:ascii="Arial" w:hAnsi="Arial" w:cs="Arial"/>
          <w:sz w:val="22"/>
          <w:szCs w:val="22"/>
        </w:rPr>
        <w:t>U</w:t>
      </w:r>
      <w:r w:rsidRPr="00585ED2">
        <w:rPr>
          <w:rFonts w:ascii="Arial" w:hAnsi="Arial" w:cs="Arial"/>
          <w:sz w:val="22"/>
          <w:szCs w:val="22"/>
        </w:rPr>
        <w:t xml:space="preserve">mowy w całości). </w:t>
      </w:r>
    </w:p>
    <w:p w14:paraId="21ECF047" w14:textId="075F6901" w:rsidR="00DF3A15" w:rsidRPr="00585ED2" w:rsidRDefault="00DF3A15" w:rsidP="00B11F01">
      <w:pPr>
        <w:pStyle w:val="Akapitzlist"/>
        <w:numPr>
          <w:ilvl w:val="1"/>
          <w:numId w:val="19"/>
        </w:numPr>
        <w:spacing w:after="60"/>
        <w:ind w:left="426" w:hanging="426"/>
        <w:jc w:val="both"/>
        <w:rPr>
          <w:rFonts w:ascii="Arial" w:hAnsi="Arial" w:cs="Arial"/>
          <w:sz w:val="22"/>
          <w:szCs w:val="22"/>
        </w:rPr>
      </w:pPr>
      <w:r w:rsidRPr="00585ED2">
        <w:rPr>
          <w:rFonts w:ascii="Arial" w:hAnsi="Arial" w:cs="Arial"/>
          <w:sz w:val="22"/>
          <w:szCs w:val="22"/>
        </w:rPr>
        <w:t xml:space="preserve">ZAMAWIAJĄCY  dokona odbioru robót niewadliwych. Do odbioru  zastosowanie będą miały postanowienia § 10 niniejszej </w:t>
      </w:r>
      <w:r w:rsidR="00AF0176">
        <w:rPr>
          <w:rFonts w:ascii="Arial" w:hAnsi="Arial" w:cs="Arial"/>
          <w:sz w:val="22"/>
          <w:szCs w:val="22"/>
        </w:rPr>
        <w:t>U</w:t>
      </w:r>
      <w:r w:rsidRPr="00585ED2">
        <w:rPr>
          <w:rFonts w:ascii="Arial" w:hAnsi="Arial" w:cs="Arial"/>
          <w:sz w:val="22"/>
          <w:szCs w:val="22"/>
        </w:rPr>
        <w:t>mowy oraz PFU.</w:t>
      </w:r>
    </w:p>
    <w:p w14:paraId="19CAA3BE" w14:textId="77777777" w:rsidR="00DF3A15" w:rsidRPr="00585ED2" w:rsidRDefault="00DF3A15" w:rsidP="00B11F01">
      <w:pPr>
        <w:pStyle w:val="Akapitzlist"/>
        <w:numPr>
          <w:ilvl w:val="1"/>
          <w:numId w:val="19"/>
        </w:numPr>
        <w:spacing w:after="60"/>
        <w:ind w:left="426" w:hanging="426"/>
        <w:jc w:val="both"/>
        <w:rPr>
          <w:rFonts w:ascii="Arial" w:hAnsi="Arial" w:cs="Arial"/>
          <w:sz w:val="22"/>
          <w:szCs w:val="22"/>
        </w:rPr>
      </w:pPr>
      <w:r w:rsidRPr="00585ED2">
        <w:rPr>
          <w:rFonts w:ascii="Arial" w:hAnsi="Arial" w:cs="Arial"/>
          <w:sz w:val="22"/>
          <w:szCs w:val="22"/>
        </w:rPr>
        <w:t>Podstawą wyliczenia należności WYKONAWCY będzie wartość wykonanych i odebranych zgodnie z ust. 6 niniejszego paragrafu Robót wyliczona w oparciu o Dokumentację projektową, a w szczególności przedmiar robót z kosztorysem, określenie procentowe zaawansowania Robót odebranych przez ZAMAWIAJĄCEGO wynikające z protokołu inwentaryzacji robót w toku i protokołu odbioru dokonanego zgodnie z ust. 6 niniejszego paragrafu oraz wartość wynagrodzenia określona w §9 ust. 1 niniejszej Umowy.</w:t>
      </w:r>
    </w:p>
    <w:p w14:paraId="0DF88299" w14:textId="77777777" w:rsidR="00DF3A15" w:rsidRPr="00585ED2" w:rsidRDefault="00DF3A15" w:rsidP="00B11F01">
      <w:pPr>
        <w:pStyle w:val="Akapitzlist"/>
        <w:numPr>
          <w:ilvl w:val="1"/>
          <w:numId w:val="19"/>
        </w:numPr>
        <w:spacing w:after="60"/>
        <w:ind w:left="426" w:hanging="426"/>
        <w:jc w:val="both"/>
        <w:rPr>
          <w:rFonts w:ascii="Arial" w:hAnsi="Arial" w:cs="Arial"/>
          <w:sz w:val="22"/>
          <w:szCs w:val="22"/>
        </w:rPr>
      </w:pPr>
      <w:r w:rsidRPr="00585ED2">
        <w:rPr>
          <w:rFonts w:ascii="Arial" w:hAnsi="Arial" w:cs="Arial"/>
          <w:sz w:val="22"/>
          <w:szCs w:val="22"/>
        </w:rPr>
        <w:t>W razie niewykonania przez WYKONAWCĘ obowiązków określonych powyżej w ust. 5-7 ZAMAWIAJĄCY będzie miał prawo wstrzymać się z wypłatą wynagrodzenia WYKONAWCY lub będzie mógł wynagrodzenie WYKONAWCY odpowiednio zmniejszyć.</w:t>
      </w:r>
    </w:p>
    <w:p w14:paraId="11B6E181" w14:textId="10932086" w:rsidR="00DF3A15" w:rsidRPr="00585ED2" w:rsidRDefault="00DF3A15" w:rsidP="00B11F01">
      <w:pPr>
        <w:pStyle w:val="Akapitzlist"/>
        <w:numPr>
          <w:ilvl w:val="1"/>
          <w:numId w:val="19"/>
        </w:numPr>
        <w:spacing w:after="60"/>
        <w:ind w:left="426" w:hanging="426"/>
        <w:jc w:val="both"/>
        <w:rPr>
          <w:rFonts w:ascii="Arial" w:hAnsi="Arial" w:cs="Arial"/>
          <w:sz w:val="22"/>
          <w:szCs w:val="22"/>
        </w:rPr>
      </w:pPr>
      <w:r w:rsidRPr="00585ED2">
        <w:rPr>
          <w:rFonts w:ascii="Arial" w:hAnsi="Arial" w:cs="Arial"/>
          <w:sz w:val="22"/>
          <w:szCs w:val="22"/>
        </w:rPr>
        <w:t xml:space="preserve">W przypadku jeżeli odstąpienie od </w:t>
      </w:r>
      <w:r w:rsidR="00AF0176">
        <w:rPr>
          <w:rFonts w:ascii="Arial" w:hAnsi="Arial" w:cs="Arial"/>
          <w:sz w:val="22"/>
          <w:szCs w:val="22"/>
        </w:rPr>
        <w:t>U</w:t>
      </w:r>
      <w:r w:rsidRPr="00585ED2">
        <w:rPr>
          <w:rFonts w:ascii="Arial" w:hAnsi="Arial" w:cs="Arial"/>
          <w:sz w:val="22"/>
          <w:szCs w:val="22"/>
        </w:rPr>
        <w:t xml:space="preserve">mowy lub jej niewykonanie nastąpiło wskutek okoliczności, za które ponosi odpowiedzialność ZAMAWIAJĄCY, to WYKONAWCA </w:t>
      </w:r>
      <w:r w:rsidRPr="00585ED2">
        <w:rPr>
          <w:rFonts w:ascii="Arial" w:hAnsi="Arial" w:cs="Arial"/>
          <w:sz w:val="22"/>
          <w:szCs w:val="22"/>
        </w:rPr>
        <w:lastRenderedPageBreak/>
        <w:t xml:space="preserve">sporządzi dodatkowo wykaz tych materiałów lub urządzeń wraz z umowami i fakturami dokumentującymi ich nabycie oraz dokumentami wykazującymi dopuszczalność ich zastosowania do robót objętych niniejszą </w:t>
      </w:r>
      <w:r w:rsidR="00AF0176">
        <w:rPr>
          <w:rFonts w:ascii="Arial" w:hAnsi="Arial" w:cs="Arial"/>
          <w:sz w:val="22"/>
          <w:szCs w:val="22"/>
        </w:rPr>
        <w:t>U</w:t>
      </w:r>
      <w:r w:rsidRPr="00585ED2">
        <w:rPr>
          <w:rFonts w:ascii="Arial" w:hAnsi="Arial" w:cs="Arial"/>
          <w:sz w:val="22"/>
          <w:szCs w:val="22"/>
        </w:rPr>
        <w:t xml:space="preserve">mową, które zostały nabyte przez WYKONAWCĘ w celu wbudowania w ramach wykonania niniejszej </w:t>
      </w:r>
      <w:r w:rsidR="00AF0176">
        <w:rPr>
          <w:rFonts w:ascii="Arial" w:hAnsi="Arial" w:cs="Arial"/>
          <w:sz w:val="22"/>
          <w:szCs w:val="22"/>
        </w:rPr>
        <w:t>U</w:t>
      </w:r>
      <w:r w:rsidRPr="00585ED2">
        <w:rPr>
          <w:rFonts w:ascii="Arial" w:hAnsi="Arial" w:cs="Arial"/>
          <w:sz w:val="22"/>
          <w:szCs w:val="22"/>
        </w:rPr>
        <w:t xml:space="preserve">mowy i nie mogą być wykorzystane przez WYKONAWCĘ do realizacji innych robót nie objętych niniejszą </w:t>
      </w:r>
      <w:r w:rsidR="00AF0176">
        <w:rPr>
          <w:rFonts w:ascii="Arial" w:hAnsi="Arial" w:cs="Arial"/>
          <w:sz w:val="22"/>
          <w:szCs w:val="22"/>
        </w:rPr>
        <w:t>U</w:t>
      </w:r>
      <w:r w:rsidRPr="00585ED2">
        <w:rPr>
          <w:rFonts w:ascii="Arial" w:hAnsi="Arial" w:cs="Arial"/>
          <w:sz w:val="22"/>
          <w:szCs w:val="22"/>
        </w:rPr>
        <w:t>mową. ZAMAWIAJĄCY materiały te konstrukcje i urządzenia odkupi od WYKONAWCY po cenach za jakie nabył je WYKONAWCA.</w:t>
      </w:r>
    </w:p>
    <w:p w14:paraId="2FF5D500" w14:textId="53DA6C78" w:rsidR="00DF3A15" w:rsidRPr="00585ED2" w:rsidRDefault="00DF3A15" w:rsidP="00B11F01">
      <w:pPr>
        <w:pStyle w:val="Akapitzlist"/>
        <w:numPr>
          <w:ilvl w:val="1"/>
          <w:numId w:val="19"/>
        </w:numPr>
        <w:spacing w:after="60"/>
        <w:ind w:left="426" w:hanging="426"/>
        <w:jc w:val="both"/>
        <w:rPr>
          <w:rFonts w:ascii="Arial" w:hAnsi="Arial" w:cs="Arial"/>
          <w:sz w:val="22"/>
          <w:szCs w:val="22"/>
        </w:rPr>
      </w:pPr>
      <w:r w:rsidRPr="00585ED2">
        <w:rPr>
          <w:rFonts w:ascii="Arial" w:hAnsi="Arial" w:cs="Arial"/>
          <w:sz w:val="22"/>
          <w:szCs w:val="22"/>
        </w:rPr>
        <w:t xml:space="preserve">Strony ustalają, iż w przypadkach określonych w ust. </w:t>
      </w:r>
      <w:r w:rsidR="0056724F" w:rsidRPr="00585ED2">
        <w:rPr>
          <w:rFonts w:ascii="Arial" w:hAnsi="Arial" w:cs="Arial"/>
          <w:sz w:val="22"/>
          <w:szCs w:val="22"/>
        </w:rPr>
        <w:t>9</w:t>
      </w:r>
      <w:r w:rsidRPr="00585ED2">
        <w:rPr>
          <w:rFonts w:ascii="Arial" w:hAnsi="Arial" w:cs="Arial"/>
          <w:sz w:val="22"/>
          <w:szCs w:val="22"/>
        </w:rPr>
        <w:t xml:space="preserve"> niniejszego paragrafu, jak również w przypadku </w:t>
      </w:r>
      <w:r w:rsidR="00B90064" w:rsidRPr="00585ED2">
        <w:rPr>
          <w:rFonts w:ascii="Arial" w:hAnsi="Arial" w:cs="Arial"/>
          <w:sz w:val="22"/>
          <w:szCs w:val="22"/>
        </w:rPr>
        <w:t xml:space="preserve">odstąpienia od </w:t>
      </w:r>
      <w:r w:rsidR="00AF0176">
        <w:rPr>
          <w:rFonts w:ascii="Arial" w:hAnsi="Arial" w:cs="Arial"/>
          <w:sz w:val="22"/>
          <w:szCs w:val="22"/>
        </w:rPr>
        <w:t>U</w:t>
      </w:r>
      <w:r w:rsidR="00B90064" w:rsidRPr="00585ED2">
        <w:rPr>
          <w:rFonts w:ascii="Arial" w:hAnsi="Arial" w:cs="Arial"/>
          <w:sz w:val="22"/>
          <w:szCs w:val="22"/>
        </w:rPr>
        <w:t>mowy z przyczyn</w:t>
      </w:r>
      <w:r w:rsidRPr="00585ED2">
        <w:rPr>
          <w:rFonts w:ascii="Arial" w:hAnsi="Arial" w:cs="Arial"/>
          <w:sz w:val="22"/>
          <w:szCs w:val="22"/>
        </w:rPr>
        <w:t xml:space="preserve">, za które ponosi odpowiedzialność WYKONAWCA, WYKONAWCY nie będą przysługiwać inne roszczenia niż określone w ustępach poprzedzających. W szczególności WYKONAWCY nie przysługują roszczenia o zapłatę pozostałej części wynagrodzenia lub o odszkodowanie za szkody lub z tytułu bezpodstawnego wzbogacenia przekraczające wartość należności wskazanych i wyliczonych w sposób opisany w ustępach poprzedzających. </w:t>
      </w:r>
    </w:p>
    <w:p w14:paraId="04F93141" w14:textId="77777777" w:rsidR="00DF3A15" w:rsidRPr="00585ED2" w:rsidRDefault="00DF3A15" w:rsidP="00B11F01">
      <w:pPr>
        <w:pStyle w:val="Akapitzlist"/>
        <w:numPr>
          <w:ilvl w:val="1"/>
          <w:numId w:val="19"/>
        </w:numPr>
        <w:spacing w:after="60"/>
        <w:ind w:left="426" w:hanging="426"/>
        <w:jc w:val="both"/>
        <w:rPr>
          <w:rFonts w:ascii="Arial" w:hAnsi="Arial" w:cs="Arial"/>
          <w:sz w:val="22"/>
          <w:szCs w:val="22"/>
        </w:rPr>
      </w:pPr>
      <w:r w:rsidRPr="00585ED2">
        <w:rPr>
          <w:rFonts w:ascii="Arial" w:hAnsi="Arial" w:cs="Arial"/>
          <w:sz w:val="22"/>
          <w:szCs w:val="22"/>
        </w:rPr>
        <w:t xml:space="preserve">W przypadku naruszenia terminu określonego w ust. 5 pkt 2 lit. c) niniejszego paragrafu o więcej niż 10 dni ZAMAWIAJĄCY będzie mógł wykonać czynności, których zaniechał WYKONAWCA na jego koszt i niebezpieczeństwo.  </w:t>
      </w:r>
    </w:p>
    <w:p w14:paraId="56314096" w14:textId="6B17B060" w:rsidR="0056724F" w:rsidRPr="00585ED2" w:rsidRDefault="0056724F" w:rsidP="00B11F01">
      <w:pPr>
        <w:pStyle w:val="Akapitzlist"/>
        <w:numPr>
          <w:ilvl w:val="1"/>
          <w:numId w:val="19"/>
        </w:numPr>
        <w:spacing w:after="60"/>
        <w:ind w:left="426" w:hanging="426"/>
        <w:jc w:val="both"/>
        <w:rPr>
          <w:rFonts w:ascii="Arial" w:hAnsi="Arial" w:cs="Arial"/>
          <w:sz w:val="22"/>
          <w:szCs w:val="22"/>
        </w:rPr>
      </w:pPr>
      <w:r w:rsidRPr="00585ED2">
        <w:rPr>
          <w:rFonts w:ascii="Arial" w:hAnsi="Arial" w:cs="Arial"/>
          <w:sz w:val="22"/>
          <w:szCs w:val="22"/>
        </w:rPr>
        <w:t xml:space="preserve">Zamawiający może odstąpić od </w:t>
      </w:r>
      <w:r w:rsidR="00AF0176">
        <w:rPr>
          <w:rFonts w:ascii="Arial" w:hAnsi="Arial" w:cs="Arial"/>
          <w:sz w:val="22"/>
          <w:szCs w:val="22"/>
        </w:rPr>
        <w:t>U</w:t>
      </w:r>
      <w:r w:rsidRPr="00585ED2">
        <w:rPr>
          <w:rFonts w:ascii="Arial" w:hAnsi="Arial" w:cs="Arial"/>
          <w:sz w:val="22"/>
          <w:szCs w:val="22"/>
        </w:rPr>
        <w:t xml:space="preserve">mowy w całości nawet w przypadku wcześniejszego dokonania odbiorów częściowych. </w:t>
      </w:r>
    </w:p>
    <w:p w14:paraId="66E32C54" w14:textId="77777777" w:rsidR="00DF3A15" w:rsidRPr="00585ED2" w:rsidRDefault="00DF3A15" w:rsidP="00B11F01">
      <w:pPr>
        <w:pStyle w:val="Default"/>
        <w:rPr>
          <w:rFonts w:ascii="Arial" w:hAnsi="Arial" w:cs="Arial"/>
          <w:color w:val="auto"/>
          <w:sz w:val="22"/>
          <w:szCs w:val="22"/>
        </w:rPr>
      </w:pPr>
    </w:p>
    <w:p w14:paraId="342888AE"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 15</w:t>
      </w:r>
    </w:p>
    <w:p w14:paraId="12103FD9"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Zmiany umowy</w:t>
      </w:r>
    </w:p>
    <w:p w14:paraId="146E29FF" w14:textId="2274A5CC" w:rsidR="00DF3A15" w:rsidRPr="00585ED2" w:rsidRDefault="00DF3A15" w:rsidP="00B11F01">
      <w:pPr>
        <w:pStyle w:val="Default"/>
        <w:numPr>
          <w:ilvl w:val="1"/>
          <w:numId w:val="17"/>
        </w:numPr>
        <w:ind w:left="284" w:hanging="284"/>
        <w:jc w:val="both"/>
        <w:rPr>
          <w:rFonts w:ascii="Arial" w:hAnsi="Arial" w:cs="Arial"/>
          <w:color w:val="auto"/>
          <w:sz w:val="22"/>
          <w:szCs w:val="22"/>
        </w:rPr>
      </w:pPr>
      <w:r w:rsidRPr="00585ED2">
        <w:rPr>
          <w:rFonts w:ascii="Arial" w:hAnsi="Arial" w:cs="Arial"/>
          <w:color w:val="auto"/>
          <w:sz w:val="22"/>
          <w:szCs w:val="22"/>
        </w:rPr>
        <w:t xml:space="preserve">Zakazana jest istotna zmiana postanowień zawartej </w:t>
      </w:r>
      <w:r w:rsidR="00AF0176">
        <w:rPr>
          <w:rFonts w:ascii="Arial" w:hAnsi="Arial" w:cs="Arial"/>
          <w:color w:val="auto"/>
          <w:sz w:val="22"/>
          <w:szCs w:val="22"/>
        </w:rPr>
        <w:t>U</w:t>
      </w:r>
      <w:r w:rsidRPr="00585ED2">
        <w:rPr>
          <w:rFonts w:ascii="Arial" w:hAnsi="Arial" w:cs="Arial"/>
          <w:color w:val="auto"/>
          <w:sz w:val="22"/>
          <w:szCs w:val="22"/>
        </w:rPr>
        <w:t>mowy w stosunku do treści oferty, na podstawie której dokonano wyboru WYKONAWCY, z zastrzeżeniem ust. 2.</w:t>
      </w:r>
    </w:p>
    <w:p w14:paraId="614DDE05" w14:textId="557E2128" w:rsidR="00DF3A15" w:rsidRPr="00585ED2" w:rsidRDefault="00DF3A15" w:rsidP="00B11F01">
      <w:pPr>
        <w:pStyle w:val="Default"/>
        <w:numPr>
          <w:ilvl w:val="1"/>
          <w:numId w:val="17"/>
        </w:numPr>
        <w:ind w:left="284" w:hanging="284"/>
        <w:jc w:val="both"/>
        <w:rPr>
          <w:rFonts w:ascii="Arial" w:hAnsi="Arial" w:cs="Arial"/>
          <w:color w:val="auto"/>
          <w:sz w:val="22"/>
          <w:szCs w:val="22"/>
        </w:rPr>
      </w:pPr>
      <w:r w:rsidRPr="00585ED2">
        <w:rPr>
          <w:rFonts w:ascii="Arial" w:hAnsi="Arial" w:cs="Arial"/>
          <w:color w:val="auto"/>
          <w:sz w:val="22"/>
          <w:szCs w:val="22"/>
        </w:rPr>
        <w:t xml:space="preserve">Dopuszczalne są następujące rodzaje i warunki zmiany treści </w:t>
      </w:r>
      <w:r w:rsidR="00AF0176">
        <w:rPr>
          <w:rFonts w:ascii="Arial" w:hAnsi="Arial" w:cs="Arial"/>
          <w:color w:val="auto"/>
          <w:sz w:val="22"/>
          <w:szCs w:val="22"/>
        </w:rPr>
        <w:t>U</w:t>
      </w:r>
      <w:r w:rsidRPr="00585ED2">
        <w:rPr>
          <w:rFonts w:ascii="Arial" w:hAnsi="Arial" w:cs="Arial"/>
          <w:color w:val="auto"/>
          <w:sz w:val="22"/>
          <w:szCs w:val="22"/>
        </w:rPr>
        <w:t xml:space="preserve">mowy: </w:t>
      </w:r>
    </w:p>
    <w:p w14:paraId="034B637A" w14:textId="49555419" w:rsidR="00DF3A15" w:rsidRPr="00585ED2" w:rsidRDefault="00DF3A15" w:rsidP="00B11F01">
      <w:pPr>
        <w:pStyle w:val="Default"/>
        <w:numPr>
          <w:ilvl w:val="2"/>
          <w:numId w:val="21"/>
        </w:numPr>
        <w:ind w:left="567" w:hanging="283"/>
        <w:rPr>
          <w:rFonts w:ascii="Arial" w:hAnsi="Arial" w:cs="Arial"/>
          <w:color w:val="auto"/>
          <w:sz w:val="22"/>
          <w:szCs w:val="22"/>
        </w:rPr>
      </w:pPr>
      <w:r w:rsidRPr="00585ED2">
        <w:rPr>
          <w:rFonts w:ascii="Arial" w:hAnsi="Arial" w:cs="Arial"/>
          <w:color w:val="auto"/>
          <w:sz w:val="22"/>
          <w:szCs w:val="22"/>
        </w:rPr>
        <w:t xml:space="preserve">Zmiana terminu realizacji przedmiotu zamówienia </w:t>
      </w:r>
      <w:r w:rsidR="005E3496" w:rsidRPr="00585ED2">
        <w:rPr>
          <w:rFonts w:ascii="Arial" w:hAnsi="Arial" w:cs="Arial"/>
          <w:color w:val="auto"/>
          <w:sz w:val="22"/>
          <w:szCs w:val="22"/>
        </w:rPr>
        <w:t xml:space="preserve">o czas opóźnienia, za który WYKONAWCA nie ponosi odpowiedzialności  </w:t>
      </w:r>
      <w:r w:rsidRPr="00585ED2">
        <w:rPr>
          <w:rFonts w:ascii="Arial" w:hAnsi="Arial" w:cs="Arial"/>
          <w:color w:val="auto"/>
          <w:sz w:val="22"/>
          <w:szCs w:val="22"/>
        </w:rPr>
        <w:t>w przypadku:</w:t>
      </w:r>
    </w:p>
    <w:p w14:paraId="7E33E3E2" w14:textId="77777777" w:rsidR="00DF3A15" w:rsidRPr="00585ED2" w:rsidRDefault="00DF3A15" w:rsidP="00B11F01">
      <w:pPr>
        <w:pStyle w:val="Default"/>
        <w:numPr>
          <w:ilvl w:val="0"/>
          <w:numId w:val="22"/>
        </w:numPr>
        <w:tabs>
          <w:tab w:val="left" w:pos="1134"/>
        </w:tabs>
        <w:ind w:left="1134" w:hanging="425"/>
        <w:jc w:val="both"/>
        <w:rPr>
          <w:rFonts w:ascii="Arial" w:hAnsi="Arial" w:cs="Arial"/>
          <w:color w:val="auto"/>
          <w:sz w:val="22"/>
          <w:szCs w:val="22"/>
        </w:rPr>
      </w:pPr>
      <w:r w:rsidRPr="00585ED2">
        <w:rPr>
          <w:rFonts w:ascii="Arial" w:hAnsi="Arial" w:cs="Arial"/>
          <w:color w:val="auto"/>
          <w:sz w:val="22"/>
          <w:szCs w:val="22"/>
        </w:rPr>
        <w:t>działania siły wyższej, uniemożliwiającej wykonanie robót w określonym pierwotnie terminie;</w:t>
      </w:r>
    </w:p>
    <w:p w14:paraId="305691CF" w14:textId="02D442CB" w:rsidR="00DF3A15" w:rsidRPr="00585ED2" w:rsidRDefault="00DF3A15" w:rsidP="00B11F01">
      <w:pPr>
        <w:pStyle w:val="Default"/>
        <w:numPr>
          <w:ilvl w:val="0"/>
          <w:numId w:val="22"/>
        </w:numPr>
        <w:tabs>
          <w:tab w:val="left" w:pos="1134"/>
        </w:tabs>
        <w:ind w:left="1134" w:hanging="425"/>
        <w:jc w:val="both"/>
        <w:rPr>
          <w:rFonts w:ascii="Arial" w:hAnsi="Arial" w:cs="Arial"/>
          <w:color w:val="auto"/>
          <w:sz w:val="22"/>
          <w:szCs w:val="22"/>
        </w:rPr>
      </w:pPr>
      <w:r w:rsidRPr="00585ED2">
        <w:rPr>
          <w:rFonts w:ascii="Arial" w:hAnsi="Arial" w:cs="Arial"/>
          <w:color w:val="auto"/>
          <w:sz w:val="22"/>
          <w:szCs w:val="22"/>
        </w:rPr>
        <w:t xml:space="preserve">prac lub badań archeologicznych, wykopalisk, powodujących konieczność wstrzymania robót objętych niniejszą </w:t>
      </w:r>
      <w:r w:rsidR="00AF0176">
        <w:rPr>
          <w:rFonts w:ascii="Arial" w:hAnsi="Arial" w:cs="Arial"/>
          <w:color w:val="auto"/>
          <w:sz w:val="22"/>
          <w:szCs w:val="22"/>
        </w:rPr>
        <w:t>U</w:t>
      </w:r>
      <w:r w:rsidRPr="00585ED2">
        <w:rPr>
          <w:rFonts w:ascii="Arial" w:hAnsi="Arial" w:cs="Arial"/>
          <w:color w:val="auto"/>
          <w:sz w:val="22"/>
          <w:szCs w:val="22"/>
        </w:rPr>
        <w:t>mową;</w:t>
      </w:r>
    </w:p>
    <w:p w14:paraId="04247989" w14:textId="77777777" w:rsidR="00DF3A15" w:rsidRPr="00585ED2" w:rsidRDefault="00DF3A15" w:rsidP="00B11F01">
      <w:pPr>
        <w:pStyle w:val="Default"/>
        <w:numPr>
          <w:ilvl w:val="0"/>
          <w:numId w:val="22"/>
        </w:numPr>
        <w:tabs>
          <w:tab w:val="left" w:pos="1134"/>
        </w:tabs>
        <w:ind w:left="1134" w:hanging="425"/>
        <w:jc w:val="both"/>
        <w:rPr>
          <w:rFonts w:ascii="Arial" w:hAnsi="Arial" w:cs="Arial"/>
          <w:color w:val="auto"/>
          <w:sz w:val="22"/>
          <w:szCs w:val="22"/>
        </w:rPr>
      </w:pPr>
      <w:r w:rsidRPr="00585ED2">
        <w:rPr>
          <w:rFonts w:ascii="Arial" w:hAnsi="Arial" w:cs="Arial"/>
          <w:color w:val="auto"/>
          <w:sz w:val="22"/>
          <w:szCs w:val="22"/>
        </w:rPr>
        <w:t>Udzielenia zamówienia na roboty dodatkowe mające wpływ na uzgodniony termin zakończenia realizacji Umowy (powodujące konieczność jego wydłużenia);</w:t>
      </w:r>
    </w:p>
    <w:p w14:paraId="06572D41" w14:textId="77777777" w:rsidR="00DF3A15" w:rsidRDefault="00DF3A15" w:rsidP="00B11F01">
      <w:pPr>
        <w:pStyle w:val="Default"/>
        <w:numPr>
          <w:ilvl w:val="0"/>
          <w:numId w:val="22"/>
        </w:numPr>
        <w:tabs>
          <w:tab w:val="left" w:pos="1134"/>
        </w:tabs>
        <w:ind w:left="1134" w:hanging="425"/>
        <w:jc w:val="both"/>
        <w:rPr>
          <w:rFonts w:ascii="Arial" w:hAnsi="Arial" w:cs="Arial"/>
          <w:color w:val="auto"/>
          <w:sz w:val="22"/>
          <w:szCs w:val="22"/>
        </w:rPr>
      </w:pPr>
      <w:r w:rsidRPr="00585ED2">
        <w:rPr>
          <w:rFonts w:ascii="Arial" w:hAnsi="Arial" w:cs="Arial"/>
          <w:color w:val="auto"/>
          <w:sz w:val="22"/>
          <w:szCs w:val="22"/>
        </w:rPr>
        <w:t xml:space="preserve">wstrzymania realizacji robót przez uprawniony organ z powodu znalezienia niewybuchów i niewypałów; </w:t>
      </w:r>
    </w:p>
    <w:p w14:paraId="6276BA80" w14:textId="7628AE3C" w:rsidR="00241D57" w:rsidRPr="00776E4A" w:rsidRDefault="00241D57" w:rsidP="00B11F01">
      <w:pPr>
        <w:pStyle w:val="Default"/>
        <w:numPr>
          <w:ilvl w:val="0"/>
          <w:numId w:val="22"/>
        </w:numPr>
        <w:tabs>
          <w:tab w:val="left" w:pos="1134"/>
        </w:tabs>
        <w:ind w:left="1134" w:hanging="425"/>
        <w:jc w:val="both"/>
        <w:rPr>
          <w:rFonts w:ascii="Arial" w:hAnsi="Arial" w:cs="Arial"/>
          <w:color w:val="auto"/>
          <w:sz w:val="22"/>
          <w:szCs w:val="22"/>
        </w:rPr>
      </w:pPr>
      <w:r w:rsidRPr="00776E4A">
        <w:rPr>
          <w:rFonts w:ascii="Arial" w:hAnsi="Arial" w:cs="Arial"/>
          <w:color w:val="auto"/>
          <w:sz w:val="22"/>
          <w:szCs w:val="22"/>
        </w:rPr>
        <w:t>nieudzielenia zaplanowanych zamknięć torowych;</w:t>
      </w:r>
    </w:p>
    <w:p w14:paraId="7FA2F91E" w14:textId="77777777" w:rsidR="00285CB5" w:rsidRPr="00585ED2" w:rsidRDefault="00DF3A15" w:rsidP="00B11F01">
      <w:pPr>
        <w:pStyle w:val="Default"/>
        <w:numPr>
          <w:ilvl w:val="2"/>
          <w:numId w:val="21"/>
        </w:numPr>
        <w:ind w:left="567" w:hanging="283"/>
        <w:jc w:val="both"/>
        <w:rPr>
          <w:rFonts w:ascii="Arial" w:hAnsi="Arial" w:cs="Arial"/>
          <w:color w:val="auto"/>
          <w:sz w:val="22"/>
          <w:szCs w:val="22"/>
        </w:rPr>
      </w:pPr>
      <w:r w:rsidRPr="00585ED2">
        <w:rPr>
          <w:rFonts w:ascii="Arial" w:hAnsi="Arial" w:cs="Arial"/>
          <w:color w:val="auto"/>
          <w:sz w:val="22"/>
          <w:szCs w:val="22"/>
        </w:rPr>
        <w:t xml:space="preserve">powierzenie Podwykonawcy określonego zakresu inwestycji; </w:t>
      </w:r>
    </w:p>
    <w:p w14:paraId="73D59F72" w14:textId="77777777" w:rsidR="00285CB5" w:rsidRPr="00585ED2" w:rsidRDefault="00DF3A15" w:rsidP="00B11F01">
      <w:pPr>
        <w:pStyle w:val="Default"/>
        <w:numPr>
          <w:ilvl w:val="2"/>
          <w:numId w:val="21"/>
        </w:numPr>
        <w:ind w:left="567" w:hanging="283"/>
        <w:jc w:val="both"/>
        <w:rPr>
          <w:rFonts w:ascii="Arial" w:hAnsi="Arial" w:cs="Arial"/>
          <w:color w:val="auto"/>
          <w:sz w:val="22"/>
          <w:szCs w:val="22"/>
        </w:rPr>
      </w:pPr>
      <w:r w:rsidRPr="00585ED2">
        <w:rPr>
          <w:rFonts w:ascii="Arial" w:hAnsi="Arial" w:cs="Arial"/>
          <w:color w:val="auto"/>
          <w:sz w:val="22"/>
          <w:szCs w:val="22"/>
        </w:rPr>
        <w:t>zmiana przedstawicieli Stron</w:t>
      </w:r>
      <w:r w:rsidR="005E3496" w:rsidRPr="00585ED2">
        <w:rPr>
          <w:rFonts w:ascii="Arial" w:hAnsi="Arial" w:cs="Arial"/>
          <w:color w:val="auto"/>
          <w:sz w:val="22"/>
          <w:szCs w:val="22"/>
        </w:rPr>
        <w:t xml:space="preserve">, </w:t>
      </w:r>
    </w:p>
    <w:p w14:paraId="2DE865B7" w14:textId="5F11ECEF" w:rsidR="00DF3A15" w:rsidRPr="00585ED2" w:rsidRDefault="005E3496" w:rsidP="00B11F01">
      <w:pPr>
        <w:pStyle w:val="Default"/>
        <w:numPr>
          <w:ilvl w:val="2"/>
          <w:numId w:val="21"/>
        </w:numPr>
        <w:ind w:left="567" w:hanging="283"/>
        <w:jc w:val="both"/>
        <w:rPr>
          <w:rFonts w:ascii="Arial" w:hAnsi="Arial" w:cs="Arial"/>
          <w:color w:val="auto"/>
          <w:sz w:val="22"/>
          <w:szCs w:val="22"/>
        </w:rPr>
      </w:pPr>
      <w:r w:rsidRPr="00585ED2">
        <w:rPr>
          <w:rFonts w:ascii="Arial" w:hAnsi="Arial" w:cs="Arial"/>
          <w:color w:val="auto"/>
          <w:sz w:val="22"/>
          <w:szCs w:val="22"/>
        </w:rPr>
        <w:t>zmiana wysokości wynagrodzenia wynikająca z rezygnacji przez Zamawiającego z części prac zbę</w:t>
      </w:r>
      <w:r w:rsidR="00241D57">
        <w:rPr>
          <w:rFonts w:ascii="Arial" w:hAnsi="Arial" w:cs="Arial"/>
          <w:color w:val="auto"/>
          <w:sz w:val="22"/>
          <w:szCs w:val="22"/>
        </w:rPr>
        <w:t>dnych dla realizacji Inwestycji</w:t>
      </w:r>
      <w:r w:rsidRPr="00585ED2">
        <w:rPr>
          <w:rFonts w:ascii="Arial" w:hAnsi="Arial" w:cs="Arial"/>
          <w:color w:val="auto"/>
          <w:sz w:val="22"/>
          <w:szCs w:val="22"/>
        </w:rPr>
        <w:t xml:space="preserve">, o wartość obliczoną na podstawie kosztorysu. </w:t>
      </w:r>
    </w:p>
    <w:p w14:paraId="4792DCB8" w14:textId="77777777" w:rsidR="00DF3A15" w:rsidRPr="00585ED2" w:rsidRDefault="00DF3A15" w:rsidP="00B11F01">
      <w:pPr>
        <w:pStyle w:val="Default"/>
        <w:numPr>
          <w:ilvl w:val="1"/>
          <w:numId w:val="17"/>
        </w:numPr>
        <w:ind w:left="426" w:hanging="426"/>
        <w:jc w:val="both"/>
        <w:rPr>
          <w:rFonts w:ascii="Arial" w:hAnsi="Arial" w:cs="Arial"/>
          <w:color w:val="auto"/>
          <w:sz w:val="22"/>
          <w:szCs w:val="22"/>
        </w:rPr>
      </w:pPr>
      <w:r w:rsidRPr="00585ED2">
        <w:rPr>
          <w:rFonts w:ascii="Arial" w:hAnsi="Arial" w:cs="Arial"/>
          <w:color w:val="auto"/>
          <w:sz w:val="22"/>
          <w:szCs w:val="22"/>
        </w:rPr>
        <w:t>Strony postanawiają, iż dokonają w formie pisemnego aneksu zmiany wynagrodzenia, określonego w § 9 ust. 1, w wypadku wystąpienia każdej ze zmian przepisów wskazanych w art. 142 ust. 5 ustawy z dnia 29 stycznia 2004 r. Prawo zamówień publicznych, tj. zmiany:</w:t>
      </w:r>
    </w:p>
    <w:p w14:paraId="682A645F" w14:textId="77777777" w:rsidR="00DF3A15" w:rsidRPr="00585ED2" w:rsidRDefault="00DF3A15" w:rsidP="00B11F01">
      <w:pPr>
        <w:numPr>
          <w:ilvl w:val="1"/>
          <w:numId w:val="28"/>
        </w:numPr>
        <w:tabs>
          <w:tab w:val="num" w:pos="993"/>
        </w:tabs>
        <w:spacing w:after="0" w:line="240" w:lineRule="auto"/>
        <w:ind w:left="709" w:hanging="283"/>
        <w:jc w:val="both"/>
        <w:rPr>
          <w:rFonts w:ascii="Arial" w:hAnsi="Arial" w:cs="Arial"/>
        </w:rPr>
      </w:pPr>
      <w:r w:rsidRPr="00585ED2">
        <w:rPr>
          <w:rFonts w:ascii="Arial" w:hAnsi="Arial" w:cs="Arial"/>
        </w:rPr>
        <w:t>stawki podatku od towarów i usług;</w:t>
      </w:r>
    </w:p>
    <w:p w14:paraId="3D596F12" w14:textId="77777777" w:rsidR="00DF3A15" w:rsidRPr="00585ED2" w:rsidRDefault="00DF3A15" w:rsidP="00B11F01">
      <w:pPr>
        <w:numPr>
          <w:ilvl w:val="1"/>
          <w:numId w:val="28"/>
        </w:numPr>
        <w:tabs>
          <w:tab w:val="num" w:pos="993"/>
        </w:tabs>
        <w:spacing w:after="0" w:line="240" w:lineRule="auto"/>
        <w:ind w:left="709" w:hanging="283"/>
        <w:jc w:val="both"/>
        <w:rPr>
          <w:rFonts w:ascii="Arial" w:hAnsi="Arial" w:cs="Arial"/>
        </w:rPr>
      </w:pPr>
      <w:r w:rsidRPr="00585ED2">
        <w:rPr>
          <w:rFonts w:ascii="Arial" w:hAnsi="Arial" w:cs="Arial"/>
        </w:rPr>
        <w:t>wysokości minimalnego wynagrodzenia za pracę ustalonego na podstawie art. 2 ust. 3-5 ustawy z dnia 10 października 2002 r. o minimalnym wynagrodzeniu za pracę;</w:t>
      </w:r>
    </w:p>
    <w:p w14:paraId="71A40885" w14:textId="77777777" w:rsidR="00285CB5" w:rsidRPr="00585ED2" w:rsidRDefault="00DF3A15" w:rsidP="00B11F01">
      <w:pPr>
        <w:numPr>
          <w:ilvl w:val="1"/>
          <w:numId w:val="28"/>
        </w:numPr>
        <w:tabs>
          <w:tab w:val="num" w:pos="993"/>
        </w:tabs>
        <w:spacing w:after="0" w:line="240" w:lineRule="auto"/>
        <w:ind w:left="709" w:hanging="283"/>
        <w:jc w:val="both"/>
        <w:rPr>
          <w:rFonts w:ascii="Arial" w:hAnsi="Arial" w:cs="Arial"/>
        </w:rPr>
      </w:pPr>
      <w:r w:rsidRPr="00585ED2">
        <w:rPr>
          <w:rFonts w:ascii="Arial" w:hAnsi="Arial" w:cs="Arial"/>
        </w:rPr>
        <w:t>zasad podlegania ubezpieczeniom społecznym lub ubezpieczeniu zdrowotnemu lub wysokości stawki składki na ubezpieczenie społeczne lub zdrowotne.</w:t>
      </w:r>
    </w:p>
    <w:p w14:paraId="651E69A4" w14:textId="235AF099" w:rsidR="0056724F" w:rsidRPr="00585ED2" w:rsidRDefault="0056724F" w:rsidP="00B11F01">
      <w:pPr>
        <w:numPr>
          <w:ilvl w:val="1"/>
          <w:numId w:val="28"/>
        </w:numPr>
        <w:tabs>
          <w:tab w:val="num" w:pos="993"/>
        </w:tabs>
        <w:spacing w:after="0" w:line="240" w:lineRule="auto"/>
        <w:ind w:left="709" w:hanging="283"/>
        <w:jc w:val="both"/>
        <w:rPr>
          <w:rFonts w:ascii="Arial" w:hAnsi="Arial" w:cs="Arial"/>
        </w:rPr>
      </w:pPr>
      <w:r w:rsidRPr="00585ED2">
        <w:rPr>
          <w:rFonts w:ascii="Arial" w:hAnsi="Arial" w:cs="Arial"/>
        </w:rPr>
        <w:t xml:space="preserve">zmiana wysokości wynagrodzenia wynikająca z rezygnacji przez Zamawiającego z części prac. </w:t>
      </w:r>
    </w:p>
    <w:p w14:paraId="43078EA6" w14:textId="77777777" w:rsidR="00DF3A15" w:rsidRPr="00585ED2" w:rsidRDefault="00DF3A15" w:rsidP="00B11F01">
      <w:pPr>
        <w:pStyle w:val="Default"/>
        <w:numPr>
          <w:ilvl w:val="1"/>
          <w:numId w:val="17"/>
        </w:numPr>
        <w:ind w:left="426" w:hanging="426"/>
        <w:jc w:val="both"/>
        <w:rPr>
          <w:rFonts w:ascii="Arial" w:hAnsi="Arial" w:cs="Arial"/>
          <w:color w:val="auto"/>
          <w:sz w:val="22"/>
          <w:szCs w:val="22"/>
        </w:rPr>
      </w:pPr>
      <w:r w:rsidRPr="00585ED2">
        <w:rPr>
          <w:rFonts w:ascii="Arial" w:hAnsi="Arial" w:cs="Arial"/>
          <w:color w:val="auto"/>
          <w:sz w:val="22"/>
          <w:szCs w:val="22"/>
        </w:rPr>
        <w:t xml:space="preserve">Zmiana wysokości wynagrodzenia obowiązywać będzie od dnia wejścia w życie zmian, o których mowa w ust. 3 z zastrzeżeniem ust. 10 niniejszego paragrafu. </w:t>
      </w:r>
    </w:p>
    <w:p w14:paraId="13F85C23" w14:textId="77777777" w:rsidR="00DF3A15" w:rsidRPr="00585ED2" w:rsidRDefault="00DF3A15" w:rsidP="00B11F01">
      <w:pPr>
        <w:pStyle w:val="Default"/>
        <w:numPr>
          <w:ilvl w:val="1"/>
          <w:numId w:val="17"/>
        </w:numPr>
        <w:ind w:left="426" w:hanging="426"/>
        <w:jc w:val="both"/>
        <w:rPr>
          <w:rFonts w:ascii="Arial" w:hAnsi="Arial" w:cs="Arial"/>
          <w:color w:val="auto"/>
          <w:sz w:val="22"/>
          <w:szCs w:val="22"/>
        </w:rPr>
      </w:pPr>
      <w:r w:rsidRPr="00585ED2">
        <w:rPr>
          <w:rFonts w:ascii="Arial" w:hAnsi="Arial" w:cs="Arial"/>
          <w:color w:val="auto"/>
          <w:sz w:val="22"/>
          <w:szCs w:val="22"/>
        </w:rPr>
        <w:lastRenderedPageBreak/>
        <w:t>W przypadku zmiany, o której mowa w ust. 3 pkt 1 wartość netto wynagrodzenia WYKONAWCY nie zmieni się, a określona w aneksie wartość brutto niewypłaconego wcześniej WYKONAWCY wynagrodzenia zostanie wyliczona na podstawie nowych przepisów.</w:t>
      </w:r>
    </w:p>
    <w:p w14:paraId="39F3586C" w14:textId="77777777" w:rsidR="00DF3A15" w:rsidRPr="00585ED2" w:rsidRDefault="00DF3A15" w:rsidP="00B11F01">
      <w:pPr>
        <w:pStyle w:val="Default"/>
        <w:numPr>
          <w:ilvl w:val="1"/>
          <w:numId w:val="17"/>
        </w:numPr>
        <w:ind w:left="426" w:hanging="426"/>
        <w:jc w:val="both"/>
        <w:rPr>
          <w:rFonts w:ascii="Arial" w:hAnsi="Arial" w:cs="Arial"/>
          <w:color w:val="auto"/>
          <w:sz w:val="22"/>
          <w:szCs w:val="22"/>
        </w:rPr>
      </w:pPr>
      <w:r w:rsidRPr="00585ED2">
        <w:rPr>
          <w:rFonts w:ascii="Arial" w:hAnsi="Arial" w:cs="Arial"/>
          <w:color w:val="auto"/>
          <w:sz w:val="22"/>
          <w:szCs w:val="22"/>
        </w:rPr>
        <w:t>W przypadku zmiany, o której mowa w ust. 3 pkt 2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4793F96E" w14:textId="640868CD" w:rsidR="00DF3A15" w:rsidRPr="00585ED2" w:rsidRDefault="00DF3A15" w:rsidP="00B11F01">
      <w:pPr>
        <w:pStyle w:val="Default"/>
        <w:numPr>
          <w:ilvl w:val="1"/>
          <w:numId w:val="17"/>
        </w:numPr>
        <w:ind w:left="426" w:hanging="426"/>
        <w:jc w:val="both"/>
        <w:rPr>
          <w:rFonts w:ascii="Arial" w:hAnsi="Arial" w:cs="Arial"/>
          <w:color w:val="auto"/>
          <w:sz w:val="22"/>
          <w:szCs w:val="22"/>
        </w:rPr>
      </w:pPr>
      <w:r w:rsidRPr="00585ED2">
        <w:rPr>
          <w:rFonts w:ascii="Arial" w:hAnsi="Arial" w:cs="Arial"/>
          <w:color w:val="auto"/>
          <w:sz w:val="22"/>
          <w:szCs w:val="22"/>
        </w:rPr>
        <w:t>W przypadku zmiany, o któr</w:t>
      </w:r>
      <w:r w:rsidR="006F1B4E" w:rsidRPr="00585ED2">
        <w:rPr>
          <w:rFonts w:ascii="Arial" w:hAnsi="Arial" w:cs="Arial"/>
          <w:color w:val="auto"/>
          <w:sz w:val="22"/>
          <w:szCs w:val="22"/>
        </w:rPr>
        <w:t>ej</w:t>
      </w:r>
      <w:r w:rsidRPr="00585ED2">
        <w:rPr>
          <w:rFonts w:ascii="Arial" w:hAnsi="Arial" w:cs="Arial"/>
          <w:color w:val="auto"/>
          <w:sz w:val="22"/>
          <w:szCs w:val="22"/>
        </w:rPr>
        <w:t xml:space="preserve"> mowa w ust. 3 pkt 3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12D4D4C5" w14:textId="77777777" w:rsidR="00DF3A15" w:rsidRPr="00585ED2" w:rsidRDefault="00DF3A15" w:rsidP="00B11F01">
      <w:pPr>
        <w:pStyle w:val="Default"/>
        <w:numPr>
          <w:ilvl w:val="1"/>
          <w:numId w:val="17"/>
        </w:numPr>
        <w:ind w:left="426" w:hanging="426"/>
        <w:jc w:val="both"/>
        <w:rPr>
          <w:rFonts w:ascii="Arial" w:hAnsi="Arial" w:cs="Arial"/>
          <w:color w:val="auto"/>
          <w:sz w:val="22"/>
          <w:szCs w:val="22"/>
        </w:rPr>
      </w:pPr>
      <w:r w:rsidRPr="00585ED2">
        <w:rPr>
          <w:rFonts w:ascii="Arial" w:hAnsi="Arial" w:cs="Arial"/>
          <w:color w:val="auto"/>
          <w:sz w:val="22"/>
          <w:szCs w:val="22"/>
        </w:rPr>
        <w:t xml:space="preserve">Z wyjątkiem sytuacji o której mowa w ust. 3 pkt 1, wprowadzenie zmian wysokości wynagrodzenia wymaga uprzedniego złożenia przez WYKONAWCĘ oświadczenia o wysokości dodatkowych kosztów wynikających z wprowadzenia zmian, o których mowa w ust. 3 pkt 2 i 3 wraz z uzasadnieniem i dowodami wykazującymi w sposób niewątpliwy wzrost kosztów wykonania zamówienia, tj. w szczególności kalkulacji kosztów pracy z oferty oraz kosztów pracy wynikających z bieżącego i planowanego stanu zatrudnienia osób wykonujących pracę na rzecz WYKONAWCY koniecznego przy realizacji zamówienia z uwzględnieniem ust. 4, 6 i 7 niniejszego paragrafu. WYKONAWCA winien wykazać także, jaki okres realizacji zamówienia jest objęty wzrostem kosztów. </w:t>
      </w:r>
    </w:p>
    <w:p w14:paraId="09F33AF3" w14:textId="77777777" w:rsidR="00DF3A15" w:rsidRPr="00585ED2" w:rsidRDefault="00DF3A15" w:rsidP="00B11F01">
      <w:pPr>
        <w:pStyle w:val="Default"/>
        <w:numPr>
          <w:ilvl w:val="1"/>
          <w:numId w:val="17"/>
        </w:numPr>
        <w:ind w:left="426" w:hanging="426"/>
        <w:jc w:val="both"/>
        <w:rPr>
          <w:rFonts w:ascii="Arial" w:hAnsi="Arial" w:cs="Arial"/>
          <w:color w:val="auto"/>
          <w:sz w:val="22"/>
          <w:szCs w:val="22"/>
        </w:rPr>
      </w:pPr>
      <w:r w:rsidRPr="00585ED2">
        <w:rPr>
          <w:rFonts w:ascii="Arial" w:hAnsi="Arial" w:cs="Arial"/>
          <w:color w:val="auto"/>
          <w:sz w:val="22"/>
          <w:szCs w:val="22"/>
        </w:rPr>
        <w:t xml:space="preserve">W przypadku, jeżeli uzasadnienie i dowody przedstawione przez WYKONAWCĘ zgodnie z ust. 8 będą niewystarczające  ZAMAWIAJĄCY będzie mógł żądać ich uzupełnienia przedstawiając przy tym uzasadnienie wyjaśniające potrzebę i zakres uzupełnienia od rygorem odmowy uwzględnienia żądania WYKONAWCY.  </w:t>
      </w:r>
    </w:p>
    <w:p w14:paraId="5329244A" w14:textId="3E445B65" w:rsidR="00DF3A15" w:rsidRPr="00585ED2" w:rsidRDefault="00DF3A15" w:rsidP="00B11F01">
      <w:pPr>
        <w:pStyle w:val="Default"/>
        <w:numPr>
          <w:ilvl w:val="1"/>
          <w:numId w:val="17"/>
        </w:numPr>
        <w:ind w:left="426" w:hanging="426"/>
        <w:jc w:val="both"/>
        <w:rPr>
          <w:rFonts w:ascii="Arial" w:hAnsi="Arial" w:cs="Arial"/>
          <w:color w:val="auto"/>
          <w:sz w:val="22"/>
          <w:szCs w:val="22"/>
        </w:rPr>
      </w:pPr>
      <w:r w:rsidRPr="00585ED2">
        <w:rPr>
          <w:rFonts w:ascii="Arial" w:hAnsi="Arial" w:cs="Arial"/>
          <w:color w:val="auto"/>
          <w:sz w:val="22"/>
          <w:szCs w:val="22"/>
        </w:rPr>
        <w:t>W przypadku, jeżeli WYKONAWCA popadnie w opóźnieni</w:t>
      </w:r>
      <w:r w:rsidR="006F1B4E" w:rsidRPr="00585ED2">
        <w:rPr>
          <w:rFonts w:ascii="Arial" w:hAnsi="Arial" w:cs="Arial"/>
          <w:color w:val="auto"/>
          <w:sz w:val="22"/>
          <w:szCs w:val="22"/>
        </w:rPr>
        <w:t>e</w:t>
      </w:r>
      <w:r w:rsidRPr="00585ED2">
        <w:rPr>
          <w:rFonts w:ascii="Arial" w:hAnsi="Arial" w:cs="Arial"/>
          <w:color w:val="auto"/>
          <w:sz w:val="22"/>
          <w:szCs w:val="22"/>
        </w:rPr>
        <w:t xml:space="preserve"> z realizacją zamówienia z przyczyn, za które ponosi odpowiedzialność nie będzie miała prawa do podwyższenia wynagrodzenia na podstawie ust. 3 pkt 2 i 3 niniejszego paragrafu za okres opóźnienia. </w:t>
      </w:r>
    </w:p>
    <w:p w14:paraId="1F6EF2F9" w14:textId="33344C83" w:rsidR="004006E4" w:rsidRPr="00585ED2" w:rsidRDefault="004006E4" w:rsidP="00B11F01">
      <w:pPr>
        <w:pStyle w:val="Default"/>
        <w:numPr>
          <w:ilvl w:val="1"/>
          <w:numId w:val="17"/>
        </w:numPr>
        <w:ind w:left="426" w:hanging="426"/>
        <w:jc w:val="both"/>
        <w:rPr>
          <w:rFonts w:ascii="Arial" w:hAnsi="Arial" w:cs="Arial"/>
          <w:color w:val="auto"/>
          <w:sz w:val="22"/>
          <w:szCs w:val="22"/>
        </w:rPr>
      </w:pPr>
      <w:r w:rsidRPr="00585ED2">
        <w:rPr>
          <w:rFonts w:ascii="Arial" w:hAnsi="Arial" w:cs="Arial"/>
          <w:color w:val="auto"/>
          <w:sz w:val="22"/>
          <w:szCs w:val="22"/>
        </w:rPr>
        <w:t xml:space="preserve">Poza przypadkami określonymi w ust. 2 i 3 niniejszego paragrafu zmiana Umowy będzie dopuszczalna  tylko w przypadkach określonych w art. 144 ust. 1 pkt 2-6 ustawy Prawo zamówień publicznych   z zachowaniem warunków określonych w art. 144 ust. 1a-1e tej ustawy. </w:t>
      </w:r>
    </w:p>
    <w:p w14:paraId="6C620492" w14:textId="77777777" w:rsidR="00DF3A15" w:rsidRPr="00585ED2" w:rsidRDefault="00DF3A15" w:rsidP="00B11F01">
      <w:pPr>
        <w:pStyle w:val="Default"/>
        <w:ind w:left="426"/>
        <w:jc w:val="both"/>
        <w:rPr>
          <w:rFonts w:ascii="Arial" w:hAnsi="Arial" w:cs="Arial"/>
          <w:color w:val="auto"/>
          <w:sz w:val="22"/>
          <w:szCs w:val="22"/>
        </w:rPr>
      </w:pPr>
    </w:p>
    <w:p w14:paraId="13F91EA6" w14:textId="77777777" w:rsidR="00DE294E" w:rsidRDefault="00DE294E" w:rsidP="00B11F01">
      <w:pPr>
        <w:spacing w:line="240" w:lineRule="auto"/>
        <w:jc w:val="center"/>
        <w:rPr>
          <w:rFonts w:ascii="Arial" w:hAnsi="Arial" w:cs="Arial"/>
          <w:b/>
        </w:rPr>
      </w:pPr>
    </w:p>
    <w:p w14:paraId="5719797B" w14:textId="77777777" w:rsidR="00DE294E" w:rsidRDefault="00DE294E" w:rsidP="00B11F01">
      <w:pPr>
        <w:spacing w:line="240" w:lineRule="auto"/>
        <w:jc w:val="center"/>
        <w:rPr>
          <w:rFonts w:ascii="Arial" w:hAnsi="Arial" w:cs="Arial"/>
          <w:b/>
        </w:rPr>
      </w:pPr>
    </w:p>
    <w:p w14:paraId="07563FD9" w14:textId="77777777" w:rsidR="00DE294E" w:rsidRDefault="00DE294E" w:rsidP="00B11F01">
      <w:pPr>
        <w:spacing w:line="240" w:lineRule="auto"/>
        <w:jc w:val="center"/>
        <w:rPr>
          <w:rFonts w:ascii="Arial" w:hAnsi="Arial" w:cs="Arial"/>
          <w:b/>
        </w:rPr>
      </w:pPr>
    </w:p>
    <w:p w14:paraId="07563F24" w14:textId="77777777" w:rsidR="00DF3A15" w:rsidRPr="00585ED2" w:rsidRDefault="00DF3A15" w:rsidP="00B11F01">
      <w:pPr>
        <w:spacing w:line="240" w:lineRule="auto"/>
        <w:jc w:val="center"/>
        <w:rPr>
          <w:rFonts w:ascii="Arial" w:hAnsi="Arial" w:cs="Arial"/>
          <w:b/>
        </w:rPr>
      </w:pPr>
      <w:r w:rsidRPr="00585ED2">
        <w:rPr>
          <w:rFonts w:ascii="Arial" w:hAnsi="Arial" w:cs="Arial"/>
          <w:b/>
        </w:rPr>
        <w:t>§ 16</w:t>
      </w:r>
    </w:p>
    <w:p w14:paraId="12C10359" w14:textId="77777777" w:rsidR="00DF3A15" w:rsidRPr="00585ED2" w:rsidRDefault="00DF3A15" w:rsidP="00B11F01">
      <w:pPr>
        <w:spacing w:line="240" w:lineRule="auto"/>
        <w:jc w:val="center"/>
        <w:rPr>
          <w:rFonts w:ascii="Arial" w:hAnsi="Arial" w:cs="Arial"/>
          <w:b/>
        </w:rPr>
      </w:pPr>
      <w:r w:rsidRPr="00585ED2">
        <w:rPr>
          <w:rFonts w:ascii="Arial" w:hAnsi="Arial" w:cs="Arial"/>
          <w:b/>
        </w:rPr>
        <w:t>Przedstawiciele Stron</w:t>
      </w:r>
    </w:p>
    <w:p w14:paraId="11AA3AD0" w14:textId="08A097C5" w:rsidR="00DF3A15" w:rsidRPr="00585ED2" w:rsidRDefault="00DF3A15" w:rsidP="00B11F01">
      <w:pPr>
        <w:pStyle w:val="Akapitzlist"/>
        <w:numPr>
          <w:ilvl w:val="0"/>
          <w:numId w:val="24"/>
        </w:numPr>
        <w:ind w:left="284" w:hanging="284"/>
        <w:jc w:val="both"/>
        <w:rPr>
          <w:rFonts w:ascii="Arial" w:eastAsia="Calibri" w:hAnsi="Arial" w:cs="Arial"/>
          <w:sz w:val="22"/>
          <w:szCs w:val="22"/>
          <w:lang w:eastAsia="en-US"/>
        </w:rPr>
      </w:pPr>
      <w:r w:rsidRPr="00585ED2">
        <w:rPr>
          <w:rFonts w:ascii="Arial" w:eastAsia="Calibri" w:hAnsi="Arial" w:cs="Arial"/>
          <w:sz w:val="22"/>
          <w:szCs w:val="22"/>
          <w:lang w:eastAsia="en-US"/>
        </w:rPr>
        <w:t xml:space="preserve">Koordynatorem Umowy ze strony ZAMAWIAJĄCEGO będzie: p. ………………., tel. ………………………. , e-mail: ……………………… Nadzór nad </w:t>
      </w:r>
      <w:r w:rsidR="00AF0176">
        <w:rPr>
          <w:rFonts w:ascii="Arial" w:eastAsia="Calibri" w:hAnsi="Arial" w:cs="Arial"/>
          <w:sz w:val="22"/>
          <w:szCs w:val="22"/>
          <w:lang w:eastAsia="en-US"/>
        </w:rPr>
        <w:t>U</w:t>
      </w:r>
      <w:r w:rsidRPr="00585ED2">
        <w:rPr>
          <w:rFonts w:ascii="Arial" w:eastAsia="Calibri" w:hAnsi="Arial" w:cs="Arial"/>
          <w:sz w:val="22"/>
          <w:szCs w:val="22"/>
          <w:lang w:eastAsia="en-US"/>
        </w:rPr>
        <w:t>mową sprawuje również p. ……………….. Tel. ………………………. , e-mail: ……………………….</w:t>
      </w:r>
    </w:p>
    <w:p w14:paraId="4A9EE9FF" w14:textId="77777777" w:rsidR="00DF3A15" w:rsidRPr="00585ED2" w:rsidRDefault="00DF3A15" w:rsidP="00B11F01">
      <w:pPr>
        <w:pStyle w:val="Akapitzlist"/>
        <w:numPr>
          <w:ilvl w:val="0"/>
          <w:numId w:val="24"/>
        </w:numPr>
        <w:ind w:left="284" w:hanging="284"/>
        <w:jc w:val="both"/>
        <w:rPr>
          <w:rFonts w:ascii="Arial" w:eastAsia="Calibri" w:hAnsi="Arial" w:cs="Arial"/>
          <w:sz w:val="22"/>
          <w:szCs w:val="22"/>
          <w:lang w:eastAsia="en-US"/>
        </w:rPr>
      </w:pPr>
      <w:r w:rsidRPr="00585ED2">
        <w:rPr>
          <w:rFonts w:ascii="Arial" w:eastAsia="Calibri" w:hAnsi="Arial" w:cs="Arial"/>
          <w:sz w:val="22"/>
          <w:szCs w:val="22"/>
          <w:lang w:eastAsia="en-US"/>
        </w:rPr>
        <w:t xml:space="preserve">Koordynatorem Umowy ze strony WYKONAWCY będzie: p. ……………….. Tel. ………………………. , e-mail: ……………………… </w:t>
      </w:r>
    </w:p>
    <w:p w14:paraId="4D83AA76" w14:textId="7FD6642B" w:rsidR="00DF3A15" w:rsidRPr="00585ED2" w:rsidRDefault="00DF3A15" w:rsidP="00B11F01">
      <w:pPr>
        <w:numPr>
          <w:ilvl w:val="0"/>
          <w:numId w:val="24"/>
        </w:numPr>
        <w:spacing w:after="0" w:line="240" w:lineRule="auto"/>
        <w:ind w:left="284" w:hanging="284"/>
        <w:jc w:val="both"/>
        <w:rPr>
          <w:rFonts w:ascii="Arial" w:eastAsia="Calibri" w:hAnsi="Arial" w:cs="Arial"/>
        </w:rPr>
      </w:pPr>
      <w:r w:rsidRPr="00585ED2">
        <w:rPr>
          <w:rFonts w:ascii="Arial" w:eastAsia="Calibri" w:hAnsi="Arial" w:cs="Arial"/>
        </w:rPr>
        <w:t>W razie zmiany osoby lub zaistnienia przeszkód w wykonywaniu czynności osób występ</w:t>
      </w:r>
      <w:r w:rsidRPr="00585ED2">
        <w:rPr>
          <w:rFonts w:ascii="Arial" w:hAnsi="Arial" w:cs="Arial"/>
        </w:rPr>
        <w:t>ujących po stronie ZAMAWIAJĄCEGO</w:t>
      </w:r>
      <w:r w:rsidR="00A2117B">
        <w:rPr>
          <w:rFonts w:ascii="Arial" w:hAnsi="Arial" w:cs="Arial"/>
        </w:rPr>
        <w:t xml:space="preserve"> lub WYKONAWCY</w:t>
      </w:r>
      <w:r w:rsidRPr="00585ED2">
        <w:rPr>
          <w:rFonts w:ascii="Arial" w:eastAsia="Calibri" w:hAnsi="Arial" w:cs="Arial"/>
        </w:rPr>
        <w:t>, należy niezwłocznie, nie później niż w ciągu 3 dni (słownie: trzech) dni, powiadomić o tym - w formie pisemnej - drugą Stronę Umowy.</w:t>
      </w:r>
    </w:p>
    <w:p w14:paraId="4F2F4E01" w14:textId="0223A3DE" w:rsidR="00DF3A15" w:rsidRPr="00585ED2" w:rsidRDefault="00DF3A15" w:rsidP="00B11F01">
      <w:pPr>
        <w:numPr>
          <w:ilvl w:val="0"/>
          <w:numId w:val="24"/>
        </w:numPr>
        <w:spacing w:after="0" w:line="240" w:lineRule="auto"/>
        <w:ind w:left="284" w:hanging="284"/>
        <w:jc w:val="both"/>
        <w:rPr>
          <w:rFonts w:ascii="Arial" w:eastAsia="Calibri" w:hAnsi="Arial" w:cs="Arial"/>
        </w:rPr>
      </w:pPr>
      <w:r w:rsidRPr="00585ED2">
        <w:rPr>
          <w:rFonts w:ascii="Arial" w:eastAsia="Calibri" w:hAnsi="Arial" w:cs="Arial"/>
        </w:rPr>
        <w:t xml:space="preserve">Wydawane przez przedstawicieli ZAMAWIAJĄCEGO polecenia nie mogą dotyczyć zmian treści niniejszej </w:t>
      </w:r>
      <w:r w:rsidR="00AF0176">
        <w:rPr>
          <w:rFonts w:ascii="Arial" w:eastAsia="Calibri" w:hAnsi="Arial" w:cs="Arial"/>
        </w:rPr>
        <w:t>U</w:t>
      </w:r>
      <w:r w:rsidRPr="00585ED2">
        <w:rPr>
          <w:rFonts w:ascii="Arial" w:eastAsia="Calibri" w:hAnsi="Arial" w:cs="Arial"/>
        </w:rPr>
        <w:t xml:space="preserve">mowy, ryzyko wykonania takich poleceń przez WYKONAWCĘ bez akceptacji odpowiednich organów ZAMAWIAJĄCEGO, obciąża w całości WYKONAWCĘ. </w:t>
      </w:r>
    </w:p>
    <w:p w14:paraId="4CE4C871" w14:textId="77777777" w:rsidR="00285CB5" w:rsidRPr="00585ED2" w:rsidRDefault="00285CB5" w:rsidP="008B0DFF">
      <w:pPr>
        <w:spacing w:line="240" w:lineRule="auto"/>
        <w:rPr>
          <w:rFonts w:ascii="Arial" w:hAnsi="Arial" w:cs="Arial"/>
          <w:b/>
          <w:bCs/>
        </w:rPr>
      </w:pPr>
    </w:p>
    <w:p w14:paraId="2643092E" w14:textId="7C2FB2A1" w:rsidR="00DF3A15" w:rsidRPr="00585ED2" w:rsidRDefault="00DF3A15" w:rsidP="00B11F01">
      <w:pPr>
        <w:spacing w:line="240" w:lineRule="auto"/>
        <w:jc w:val="center"/>
        <w:rPr>
          <w:rFonts w:ascii="Arial" w:hAnsi="Arial" w:cs="Arial"/>
          <w:b/>
          <w:bCs/>
        </w:rPr>
      </w:pPr>
      <w:r w:rsidRPr="00585ED2">
        <w:rPr>
          <w:rFonts w:ascii="Arial" w:hAnsi="Arial" w:cs="Arial"/>
          <w:b/>
          <w:bCs/>
        </w:rPr>
        <w:t>§17</w:t>
      </w:r>
    </w:p>
    <w:p w14:paraId="74C3E20E" w14:textId="77777777" w:rsidR="00DF3A15" w:rsidRPr="00585ED2" w:rsidRDefault="00DF3A15" w:rsidP="00B11F01">
      <w:pPr>
        <w:spacing w:line="240" w:lineRule="auto"/>
        <w:jc w:val="center"/>
        <w:rPr>
          <w:rFonts w:ascii="Arial" w:hAnsi="Arial" w:cs="Arial"/>
          <w:b/>
          <w:bCs/>
        </w:rPr>
      </w:pPr>
      <w:r w:rsidRPr="00585ED2">
        <w:rPr>
          <w:rFonts w:ascii="Arial" w:hAnsi="Arial" w:cs="Arial"/>
          <w:b/>
          <w:bCs/>
        </w:rPr>
        <w:t>Zatrudnianie na podstawie umowy o pracę</w:t>
      </w:r>
    </w:p>
    <w:p w14:paraId="19C423B5" w14:textId="77777777" w:rsidR="00DF3A15" w:rsidRPr="00585ED2" w:rsidRDefault="00DF3A15" w:rsidP="00B11F01">
      <w:pPr>
        <w:numPr>
          <w:ilvl w:val="2"/>
          <w:numId w:val="25"/>
        </w:numPr>
        <w:tabs>
          <w:tab w:val="left" w:pos="142"/>
        </w:tabs>
        <w:autoSpaceDE w:val="0"/>
        <w:autoSpaceDN w:val="0"/>
        <w:adjustRightInd w:val="0"/>
        <w:spacing w:after="0" w:line="240" w:lineRule="auto"/>
        <w:ind w:left="0" w:hanging="284"/>
        <w:jc w:val="both"/>
        <w:rPr>
          <w:rFonts w:ascii="Arial" w:eastAsia="Calibri" w:hAnsi="Arial" w:cs="Arial"/>
        </w:rPr>
      </w:pPr>
      <w:r w:rsidRPr="00585ED2">
        <w:rPr>
          <w:rFonts w:ascii="Arial" w:eastAsia="Calibri" w:hAnsi="Arial" w:cs="Arial"/>
        </w:rPr>
        <w:t>ZAMAWIAJĄCY wymaga zatrudnienia na podstawie umowy o pracę przez WYKONAWCĘ lub Podwykonawcę (w tym dalszego Podwykonawcę) osób wykonujących przedmiot zamówienia w sposób określony w art. 22 § 1 ustawy z dnia 26 czerwca 1974 r. – Kodeks pracy (Dz.U. z 2016 r., poz. 1666 z późn. zm.), tj. osób zatrudnionych na stanowiskach lub odpowiednio wykonujących czynności przynależne tym stanowiskom:</w:t>
      </w:r>
    </w:p>
    <w:p w14:paraId="149A8A88" w14:textId="77777777" w:rsidR="00DF3A15" w:rsidRPr="00585ED2" w:rsidRDefault="00DF3A15" w:rsidP="00B11F01">
      <w:pPr>
        <w:pStyle w:val="Tekstkomentarza"/>
        <w:rPr>
          <w:rFonts w:ascii="Arial" w:hAnsi="Arial" w:cs="Arial"/>
          <w:sz w:val="22"/>
          <w:szCs w:val="22"/>
        </w:rPr>
      </w:pPr>
      <w:r w:rsidRPr="00585ED2">
        <w:rPr>
          <w:rFonts w:ascii="Arial" w:hAnsi="Arial" w:cs="Arial"/>
          <w:sz w:val="22"/>
          <w:szCs w:val="22"/>
        </w:rPr>
        <w:t>1) robotnicze;</w:t>
      </w:r>
    </w:p>
    <w:p w14:paraId="07C14A98" w14:textId="77777777" w:rsidR="00DF3A15" w:rsidRPr="00585ED2" w:rsidRDefault="00DF3A15" w:rsidP="00B11F01">
      <w:pPr>
        <w:pStyle w:val="Tekstkomentarza"/>
        <w:rPr>
          <w:rFonts w:ascii="Arial" w:hAnsi="Arial" w:cs="Arial"/>
          <w:sz w:val="22"/>
          <w:szCs w:val="22"/>
        </w:rPr>
      </w:pPr>
      <w:r w:rsidRPr="00585ED2">
        <w:rPr>
          <w:rFonts w:ascii="Arial" w:hAnsi="Arial" w:cs="Arial"/>
          <w:sz w:val="22"/>
          <w:szCs w:val="22"/>
        </w:rPr>
        <w:t>2) inżynierowie budowy;</w:t>
      </w:r>
    </w:p>
    <w:p w14:paraId="1D574BC3" w14:textId="54719737" w:rsidR="00DF3A15" w:rsidRPr="00585ED2" w:rsidRDefault="00DF3A15" w:rsidP="00B11F01">
      <w:pPr>
        <w:pStyle w:val="Tekstkomentarza"/>
        <w:rPr>
          <w:rFonts w:ascii="Arial" w:hAnsi="Arial" w:cs="Arial"/>
          <w:sz w:val="22"/>
          <w:szCs w:val="22"/>
        </w:rPr>
      </w:pPr>
      <w:r w:rsidRPr="00585ED2">
        <w:rPr>
          <w:rFonts w:ascii="Arial" w:hAnsi="Arial" w:cs="Arial"/>
          <w:sz w:val="22"/>
          <w:szCs w:val="22"/>
        </w:rPr>
        <w:t xml:space="preserve">3) koordynator </w:t>
      </w:r>
      <w:r w:rsidR="00AF0176">
        <w:rPr>
          <w:rFonts w:ascii="Arial" w:hAnsi="Arial" w:cs="Arial"/>
          <w:sz w:val="22"/>
          <w:szCs w:val="22"/>
        </w:rPr>
        <w:t>U</w:t>
      </w:r>
      <w:r w:rsidRPr="00585ED2">
        <w:rPr>
          <w:rFonts w:ascii="Arial" w:hAnsi="Arial" w:cs="Arial"/>
          <w:sz w:val="22"/>
          <w:szCs w:val="22"/>
        </w:rPr>
        <w:t>mowy;</w:t>
      </w:r>
    </w:p>
    <w:p w14:paraId="39024790" w14:textId="77777777" w:rsidR="00DF3A15" w:rsidRPr="00585ED2" w:rsidRDefault="00DF3A15" w:rsidP="00B11F01">
      <w:pPr>
        <w:pStyle w:val="Tekstkomentarza"/>
        <w:rPr>
          <w:rFonts w:ascii="Arial" w:hAnsi="Arial" w:cs="Arial"/>
          <w:sz w:val="22"/>
          <w:szCs w:val="22"/>
        </w:rPr>
      </w:pPr>
      <w:r w:rsidRPr="00585ED2">
        <w:rPr>
          <w:rFonts w:ascii="Arial" w:hAnsi="Arial" w:cs="Arial"/>
          <w:sz w:val="22"/>
          <w:szCs w:val="22"/>
        </w:rPr>
        <w:t>4) stanowiska administracyjne.</w:t>
      </w:r>
    </w:p>
    <w:p w14:paraId="27804358" w14:textId="77777777" w:rsidR="00DF3A15" w:rsidRPr="00585ED2" w:rsidRDefault="00DF3A15" w:rsidP="00B11F01">
      <w:pPr>
        <w:widowControl w:val="0"/>
        <w:tabs>
          <w:tab w:val="left" w:pos="355"/>
        </w:tabs>
        <w:autoSpaceDE w:val="0"/>
        <w:autoSpaceDN w:val="0"/>
        <w:adjustRightInd w:val="0"/>
        <w:spacing w:line="240" w:lineRule="auto"/>
        <w:jc w:val="both"/>
        <w:rPr>
          <w:rFonts w:ascii="Arial" w:eastAsia="Calibri" w:hAnsi="Arial" w:cs="Arial"/>
        </w:rPr>
      </w:pPr>
      <w:r w:rsidRPr="00585ED2">
        <w:rPr>
          <w:rFonts w:ascii="Arial" w:eastAsia="Calibri" w:hAnsi="Arial" w:cs="Arial"/>
        </w:rPr>
        <w:t>WYKONAWCA lub Podwykonawca może korzystać z usług pośrednika (agencja pracy). Wówczas wymagane jest zatrudnienie przez pośrednika na tożsamych warunkach wymaganych przez ZAMAWIAJĄCEGO względem WYKONAWCY lub Podwykonawcy.</w:t>
      </w:r>
    </w:p>
    <w:p w14:paraId="7EA44D3F" w14:textId="77777777" w:rsidR="00DF3A15" w:rsidRPr="00585ED2" w:rsidRDefault="00DF3A15" w:rsidP="00B11F01">
      <w:pPr>
        <w:numPr>
          <w:ilvl w:val="0"/>
          <w:numId w:val="25"/>
        </w:numPr>
        <w:tabs>
          <w:tab w:val="left" w:pos="142"/>
        </w:tabs>
        <w:autoSpaceDE w:val="0"/>
        <w:autoSpaceDN w:val="0"/>
        <w:adjustRightInd w:val="0"/>
        <w:spacing w:after="0" w:line="240" w:lineRule="auto"/>
        <w:ind w:left="0" w:hanging="284"/>
        <w:jc w:val="both"/>
        <w:rPr>
          <w:rFonts w:ascii="Arial" w:eastAsia="Calibri" w:hAnsi="Arial" w:cs="Arial"/>
        </w:rPr>
      </w:pPr>
      <w:r w:rsidRPr="00585ED2">
        <w:rPr>
          <w:rFonts w:ascii="Arial" w:eastAsia="Calibri" w:hAnsi="Arial" w:cs="Arial"/>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003478A1" w14:textId="77777777" w:rsidR="00DF3A15" w:rsidRPr="00585ED2" w:rsidRDefault="00DF3A15" w:rsidP="00B11F01">
      <w:pPr>
        <w:numPr>
          <w:ilvl w:val="0"/>
          <w:numId w:val="27"/>
        </w:numPr>
        <w:spacing w:after="0" w:line="240" w:lineRule="auto"/>
        <w:ind w:left="284" w:hanging="284"/>
        <w:contextualSpacing/>
        <w:jc w:val="both"/>
        <w:rPr>
          <w:rFonts w:ascii="Arial" w:eastAsia="Calibri" w:hAnsi="Arial" w:cs="Arial"/>
        </w:rPr>
      </w:pPr>
      <w:r w:rsidRPr="00585ED2">
        <w:rPr>
          <w:rFonts w:ascii="Arial" w:eastAsia="Calibri" w:hAnsi="Arial" w:cs="Arial"/>
        </w:rPr>
        <w:t>żądania oświadczeń i dokumentów w zakresie potwierdzenia spełniania ww. wymogów i dokonywania ich oceny;</w:t>
      </w:r>
    </w:p>
    <w:p w14:paraId="78046D03" w14:textId="77777777" w:rsidR="00DF3A15" w:rsidRPr="00585ED2" w:rsidRDefault="00DF3A15" w:rsidP="00B11F01">
      <w:pPr>
        <w:numPr>
          <w:ilvl w:val="0"/>
          <w:numId w:val="27"/>
        </w:numPr>
        <w:spacing w:after="0" w:line="240" w:lineRule="auto"/>
        <w:ind w:left="284" w:hanging="284"/>
        <w:contextualSpacing/>
        <w:jc w:val="both"/>
        <w:rPr>
          <w:rFonts w:ascii="Arial" w:eastAsia="Calibri" w:hAnsi="Arial" w:cs="Arial"/>
        </w:rPr>
      </w:pPr>
      <w:r w:rsidRPr="00585ED2">
        <w:rPr>
          <w:rFonts w:ascii="Arial" w:eastAsia="Calibri" w:hAnsi="Arial" w:cs="Arial"/>
        </w:rPr>
        <w:t>żądania wyjaśnień w przypadku wątpliwości w zakresie potwierdzenia spełniania ww. wymogów;</w:t>
      </w:r>
    </w:p>
    <w:p w14:paraId="5CD6F297" w14:textId="77777777" w:rsidR="00DF3A15" w:rsidRPr="00585ED2" w:rsidRDefault="00DF3A15" w:rsidP="00B11F01">
      <w:pPr>
        <w:numPr>
          <w:ilvl w:val="0"/>
          <w:numId w:val="27"/>
        </w:numPr>
        <w:spacing w:after="0" w:line="240" w:lineRule="auto"/>
        <w:ind w:left="284" w:hanging="284"/>
        <w:contextualSpacing/>
        <w:jc w:val="both"/>
        <w:rPr>
          <w:rFonts w:ascii="Arial" w:eastAsia="Calibri" w:hAnsi="Arial" w:cs="Arial"/>
        </w:rPr>
      </w:pPr>
      <w:r w:rsidRPr="00585ED2">
        <w:rPr>
          <w:rFonts w:ascii="Arial" w:eastAsia="Calibri" w:hAnsi="Arial" w:cs="Arial"/>
        </w:rPr>
        <w:t>przeprowadzania kontroli na miejscu wykonywania świadczenia.</w:t>
      </w:r>
    </w:p>
    <w:p w14:paraId="3D2585AA" w14:textId="77777777" w:rsidR="00DF3A15" w:rsidRPr="00585ED2" w:rsidRDefault="00DF3A15" w:rsidP="00B11F01">
      <w:pPr>
        <w:numPr>
          <w:ilvl w:val="0"/>
          <w:numId w:val="25"/>
        </w:numPr>
        <w:tabs>
          <w:tab w:val="num" w:pos="0"/>
        </w:tabs>
        <w:spacing w:after="0" w:line="240" w:lineRule="auto"/>
        <w:ind w:left="0" w:hanging="284"/>
        <w:contextualSpacing/>
        <w:jc w:val="both"/>
        <w:rPr>
          <w:rFonts w:ascii="Arial" w:eastAsia="Calibri" w:hAnsi="Arial" w:cs="Arial"/>
        </w:rPr>
      </w:pPr>
      <w:r w:rsidRPr="00585ED2">
        <w:rPr>
          <w:rFonts w:ascii="Arial" w:eastAsia="Calibri" w:hAnsi="Arial" w:cs="Arial"/>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ust.1 czynności w trakcie realizacji Umowy:</w:t>
      </w:r>
    </w:p>
    <w:p w14:paraId="6385996E" w14:textId="77777777" w:rsidR="00DF3A15" w:rsidRPr="00585ED2" w:rsidRDefault="00DF3A15" w:rsidP="00B11F01">
      <w:pPr>
        <w:numPr>
          <w:ilvl w:val="0"/>
          <w:numId w:val="26"/>
        </w:numPr>
        <w:tabs>
          <w:tab w:val="num" w:pos="426"/>
        </w:tabs>
        <w:spacing w:after="0" w:line="240" w:lineRule="auto"/>
        <w:ind w:left="426" w:hanging="427"/>
        <w:contextualSpacing/>
        <w:jc w:val="both"/>
        <w:rPr>
          <w:rFonts w:ascii="Arial" w:eastAsia="Calibri" w:hAnsi="Arial" w:cs="Arial"/>
        </w:rPr>
      </w:pPr>
      <w:r w:rsidRPr="00585ED2">
        <w:rPr>
          <w:rFonts w:ascii="Arial" w:eastAsia="Calibri" w:hAnsi="Arial" w:cs="Aria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175C0687" w14:textId="77777777" w:rsidR="00DF3A15" w:rsidRPr="00585ED2" w:rsidRDefault="00DF3A15" w:rsidP="00B11F01">
      <w:pPr>
        <w:numPr>
          <w:ilvl w:val="0"/>
          <w:numId w:val="26"/>
        </w:numPr>
        <w:tabs>
          <w:tab w:val="num" w:pos="426"/>
        </w:tabs>
        <w:spacing w:after="0" w:line="240" w:lineRule="auto"/>
        <w:ind w:left="426" w:hanging="427"/>
        <w:contextualSpacing/>
        <w:jc w:val="both"/>
        <w:rPr>
          <w:rFonts w:ascii="Arial" w:eastAsia="Calibri" w:hAnsi="Arial" w:cs="Arial"/>
        </w:rPr>
      </w:pPr>
      <w:r w:rsidRPr="00585ED2">
        <w:rPr>
          <w:rFonts w:ascii="Arial" w:eastAsia="Calibri" w:hAnsi="Arial" w:cs="Aria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w:t>
      </w:r>
      <w:r w:rsidRPr="00585ED2">
        <w:rPr>
          <w:rFonts w:ascii="Arial" w:eastAsia="Calibri" w:hAnsi="Arial" w:cs="Arial"/>
        </w:rPr>
        <w:footnoteReference w:id="1"/>
      </w:r>
      <w:r w:rsidRPr="00585ED2">
        <w:rPr>
          <w:rFonts w:ascii="Arial" w:eastAsia="Calibri" w:hAnsi="Arial" w:cs="Arial"/>
        </w:rPr>
        <w:t xml:space="preserve"> bez adresów, nr PESEL pracowników). Imię i nazwisko pracownika nie podlega anonimizacji. Informacje takie jak: data zawarcia umowy, rodzaj umowy o pracę i wymiar etatu powinny być możliwe do zidentyfikowania;</w:t>
      </w:r>
    </w:p>
    <w:p w14:paraId="40731C4B" w14:textId="77777777" w:rsidR="00DF3A15" w:rsidRPr="00585ED2" w:rsidRDefault="00DF3A15" w:rsidP="00B11F01">
      <w:pPr>
        <w:numPr>
          <w:ilvl w:val="0"/>
          <w:numId w:val="26"/>
        </w:numPr>
        <w:tabs>
          <w:tab w:val="num" w:pos="426"/>
        </w:tabs>
        <w:spacing w:after="0" w:line="240" w:lineRule="auto"/>
        <w:ind w:left="426" w:hanging="427"/>
        <w:contextualSpacing/>
        <w:jc w:val="both"/>
        <w:rPr>
          <w:rFonts w:ascii="Arial" w:eastAsia="Calibri" w:hAnsi="Arial" w:cs="Arial"/>
        </w:rPr>
      </w:pPr>
      <w:r w:rsidRPr="00585ED2">
        <w:rPr>
          <w:rFonts w:ascii="Arial" w:eastAsia="Calibri" w:hAnsi="Arial" w:cs="Arial"/>
        </w:rPr>
        <w:lastRenderedPageBreak/>
        <w:t>zaświadczenie właściwego oddziału ZUS, potwierdzające opłacanie przez WYKONAWCĘ lub Podwykonawcę składek na ubezpieczenia społeczne i zdrowotne z tytułu zatrudnienia na podstawie umów o pracę za ostatni okres rozliczeniowy;</w:t>
      </w:r>
    </w:p>
    <w:p w14:paraId="1B114C61" w14:textId="77777777" w:rsidR="00DF3A15" w:rsidRPr="00585ED2" w:rsidRDefault="00DF3A15" w:rsidP="00B11F01">
      <w:pPr>
        <w:numPr>
          <w:ilvl w:val="0"/>
          <w:numId w:val="26"/>
        </w:numPr>
        <w:tabs>
          <w:tab w:val="num" w:pos="426"/>
        </w:tabs>
        <w:spacing w:after="0" w:line="240" w:lineRule="auto"/>
        <w:ind w:left="426" w:hanging="427"/>
        <w:contextualSpacing/>
        <w:jc w:val="both"/>
        <w:rPr>
          <w:rFonts w:ascii="Arial" w:eastAsia="Calibri" w:hAnsi="Arial" w:cs="Arial"/>
        </w:rPr>
      </w:pPr>
      <w:r w:rsidRPr="00585ED2">
        <w:rPr>
          <w:rFonts w:ascii="Arial" w:eastAsia="Calibri" w:hAnsi="Arial" w:cs="Arial"/>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 Imię i nazwisko pracownika nie podlega anonimizacji.</w:t>
      </w:r>
    </w:p>
    <w:p w14:paraId="01ABE4A2" w14:textId="52026982" w:rsidR="00DF3A15" w:rsidRPr="00585ED2" w:rsidRDefault="00DF3A15" w:rsidP="00B11F01">
      <w:pPr>
        <w:numPr>
          <w:ilvl w:val="0"/>
          <w:numId w:val="25"/>
        </w:numPr>
        <w:tabs>
          <w:tab w:val="num" w:pos="0"/>
        </w:tabs>
        <w:spacing w:after="0" w:line="240" w:lineRule="auto"/>
        <w:ind w:left="0" w:hanging="284"/>
        <w:contextualSpacing/>
        <w:jc w:val="both"/>
        <w:rPr>
          <w:rFonts w:ascii="Arial" w:eastAsia="Calibri" w:hAnsi="Arial" w:cs="Arial"/>
        </w:rPr>
      </w:pPr>
      <w:r w:rsidRPr="00585ED2">
        <w:rPr>
          <w:rFonts w:ascii="Arial" w:eastAsia="Calibri" w:hAnsi="Arial" w:cs="Arial"/>
        </w:rPr>
        <w:t xml:space="preserve">Z tytułu niespełnienia przez WYKONAWCĘ lub Podwykonawcę wymogu zatrudnienia na podstawie umowy o pracę osób wykonujących wskazane w ust.1 czynności ZAMAWIAJĄCY przewiduje sankcję w postaci obowiązku zapłaty przez WYKONAWCĘ kary umownej w wysokości określonej w </w:t>
      </w:r>
      <w:r w:rsidR="00AF0176">
        <w:rPr>
          <w:rFonts w:ascii="Arial" w:eastAsia="Calibri" w:hAnsi="Arial" w:cs="Arial"/>
        </w:rPr>
        <w:t>U</w:t>
      </w:r>
      <w:r w:rsidRPr="00585ED2">
        <w:rPr>
          <w:rFonts w:ascii="Arial" w:eastAsia="Calibri" w:hAnsi="Arial" w:cs="Arial"/>
        </w:rPr>
        <w:t xml:space="preserve">mowie.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3A6EC197" w14:textId="77777777" w:rsidR="00DF3A15" w:rsidRPr="00585ED2" w:rsidRDefault="00DF3A15" w:rsidP="00B11F01">
      <w:pPr>
        <w:numPr>
          <w:ilvl w:val="0"/>
          <w:numId w:val="25"/>
        </w:numPr>
        <w:tabs>
          <w:tab w:val="num" w:pos="0"/>
        </w:tabs>
        <w:spacing w:after="0" w:line="240" w:lineRule="auto"/>
        <w:ind w:left="0" w:hanging="284"/>
        <w:contextualSpacing/>
        <w:jc w:val="both"/>
        <w:rPr>
          <w:rFonts w:ascii="Arial" w:eastAsia="Calibri" w:hAnsi="Arial" w:cs="Arial"/>
        </w:rPr>
      </w:pPr>
      <w:r w:rsidRPr="00585ED2">
        <w:rPr>
          <w:rFonts w:ascii="Arial" w:eastAsia="Calibri" w:hAnsi="Arial" w:cs="Arial"/>
        </w:rPr>
        <w:t>W przypadku uzasadnionych wątpliwości co do przestrzegania prawa pracy przez WYKONAWCĘ lub Podwykonawcę, ZAMAWIAJĄCY może zwrócić się o przeprowadzenie kontroli przez Państwową Inspekcję Pracy.</w:t>
      </w:r>
    </w:p>
    <w:p w14:paraId="4605942D" w14:textId="77777777" w:rsidR="00DF3A15" w:rsidRPr="00585ED2" w:rsidRDefault="00DF3A15" w:rsidP="00B11F01">
      <w:pPr>
        <w:pStyle w:val="Default"/>
        <w:rPr>
          <w:rFonts w:ascii="Arial" w:eastAsia="Calibri" w:hAnsi="Arial" w:cs="Arial"/>
          <w:color w:val="auto"/>
          <w:sz w:val="22"/>
          <w:szCs w:val="22"/>
        </w:rPr>
      </w:pPr>
    </w:p>
    <w:p w14:paraId="5F12566A"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 18</w:t>
      </w:r>
    </w:p>
    <w:p w14:paraId="5D8A1911"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Postanowienia końcowe</w:t>
      </w:r>
    </w:p>
    <w:p w14:paraId="15F084FC" w14:textId="77777777" w:rsidR="00DF3A15" w:rsidRPr="00585ED2" w:rsidRDefault="00DF3A15" w:rsidP="00B11F01">
      <w:pPr>
        <w:pStyle w:val="Default"/>
        <w:rPr>
          <w:rFonts w:ascii="Arial" w:hAnsi="Arial" w:cs="Arial"/>
          <w:b/>
          <w:bCs/>
          <w:color w:val="auto"/>
          <w:sz w:val="22"/>
          <w:szCs w:val="22"/>
        </w:rPr>
      </w:pPr>
    </w:p>
    <w:p w14:paraId="472A68ED" w14:textId="77777777" w:rsidR="00DF3A15" w:rsidRPr="00585ED2" w:rsidRDefault="00DF3A15" w:rsidP="00B11F01">
      <w:pPr>
        <w:pStyle w:val="Default"/>
        <w:numPr>
          <w:ilvl w:val="1"/>
          <w:numId w:val="23"/>
        </w:numPr>
        <w:ind w:left="0" w:hanging="284"/>
        <w:jc w:val="both"/>
        <w:rPr>
          <w:rFonts w:ascii="Arial" w:hAnsi="Arial" w:cs="Arial"/>
          <w:color w:val="auto"/>
          <w:sz w:val="22"/>
          <w:szCs w:val="22"/>
        </w:rPr>
      </w:pPr>
      <w:r w:rsidRPr="00585ED2">
        <w:rPr>
          <w:rFonts w:ascii="Arial" w:hAnsi="Arial" w:cs="Arial"/>
          <w:color w:val="auto"/>
          <w:sz w:val="22"/>
          <w:szCs w:val="22"/>
        </w:rPr>
        <w:t>WYKONAWCA nie może, bez uprzedniej pisemnej zgody ZAMAWIAJĄCEGO, przenieść na osobę trzecią wierzytelności, przysługujących WYKONAWCY na podstawie niniejszej Umowy, ani ich obciążyć. Powyższy zakaz dotyczy także praw związanych z wierzytelnością, w szczególności roszczeń o zaległe odsetki.</w:t>
      </w:r>
    </w:p>
    <w:p w14:paraId="3322B075" w14:textId="4F0B9AF0" w:rsidR="008F0266" w:rsidRPr="00585ED2" w:rsidRDefault="008F0266" w:rsidP="00B11F01">
      <w:pPr>
        <w:pStyle w:val="Default"/>
        <w:numPr>
          <w:ilvl w:val="1"/>
          <w:numId w:val="23"/>
        </w:numPr>
        <w:ind w:left="0" w:hanging="284"/>
        <w:jc w:val="both"/>
        <w:rPr>
          <w:rFonts w:ascii="Arial" w:hAnsi="Arial" w:cs="Arial"/>
          <w:sz w:val="22"/>
          <w:szCs w:val="22"/>
        </w:rPr>
      </w:pPr>
      <w:r w:rsidRPr="00585ED2">
        <w:rPr>
          <w:rFonts w:ascii="Arial" w:hAnsi="Arial" w:cs="Arial"/>
          <w:sz w:val="22"/>
          <w:szCs w:val="22"/>
        </w:rPr>
        <w:t xml:space="preserve">Wykonawca zobowiązuje się zapewnić wgląd do wszelkich dokumentów związanych z realizacją </w:t>
      </w:r>
      <w:r w:rsidR="00AF0176">
        <w:rPr>
          <w:rFonts w:ascii="Arial" w:hAnsi="Arial" w:cs="Arial"/>
          <w:sz w:val="22"/>
          <w:szCs w:val="22"/>
        </w:rPr>
        <w:t>U</w:t>
      </w:r>
      <w:r w:rsidRPr="00585ED2">
        <w:rPr>
          <w:rFonts w:ascii="Arial" w:hAnsi="Arial" w:cs="Arial"/>
          <w:sz w:val="22"/>
          <w:szCs w:val="22"/>
        </w:rPr>
        <w:t xml:space="preserve">mowy, w tym do dokumentów finansowych Wykonawcy na rzecz ZAMAWIAJĄCEGO, Ministra Infrastruktury i Budownictwa, Województwa Pomorskiego, Urzędu Marszałkowskiego Województwa Pomorskiego. Obowiązanie niniejsze pozostaje w mocy także po wykonaniu niniejszej </w:t>
      </w:r>
      <w:r w:rsidR="00AF0176">
        <w:rPr>
          <w:rFonts w:ascii="Arial" w:hAnsi="Arial" w:cs="Arial"/>
          <w:sz w:val="22"/>
          <w:szCs w:val="22"/>
        </w:rPr>
        <w:t>U</w:t>
      </w:r>
      <w:r w:rsidRPr="00585ED2">
        <w:rPr>
          <w:rFonts w:ascii="Arial" w:hAnsi="Arial" w:cs="Arial"/>
          <w:sz w:val="22"/>
          <w:szCs w:val="22"/>
        </w:rPr>
        <w:t xml:space="preserve">mowy, przez okres 10 lat od odbioru końcowego Inwestycji.   </w:t>
      </w:r>
    </w:p>
    <w:p w14:paraId="41081A79" w14:textId="77777777" w:rsidR="00DF3A15" w:rsidRPr="00585ED2" w:rsidRDefault="00DF3A15" w:rsidP="00B11F01">
      <w:pPr>
        <w:pStyle w:val="Default"/>
        <w:numPr>
          <w:ilvl w:val="1"/>
          <w:numId w:val="23"/>
        </w:numPr>
        <w:ind w:left="0" w:hanging="284"/>
        <w:jc w:val="both"/>
        <w:rPr>
          <w:rFonts w:ascii="Arial" w:hAnsi="Arial" w:cs="Arial"/>
          <w:color w:val="auto"/>
          <w:sz w:val="22"/>
          <w:szCs w:val="22"/>
        </w:rPr>
      </w:pPr>
      <w:r w:rsidRPr="00585ED2">
        <w:rPr>
          <w:rFonts w:ascii="Arial" w:hAnsi="Arial" w:cs="Arial"/>
          <w:color w:val="auto"/>
          <w:sz w:val="22"/>
          <w:szCs w:val="22"/>
        </w:rPr>
        <w:t xml:space="preserve">WYKONAWCA oświadcza, iż wyraża zgodę na sprawdzanie swojej działalności w systemach KRD, BIG </w:t>
      </w:r>
      <w:proofErr w:type="spellStart"/>
      <w:r w:rsidRPr="00585ED2">
        <w:rPr>
          <w:rFonts w:ascii="Arial" w:hAnsi="Arial" w:cs="Arial"/>
          <w:color w:val="auto"/>
          <w:sz w:val="22"/>
          <w:szCs w:val="22"/>
        </w:rPr>
        <w:t>InfoMonitor</w:t>
      </w:r>
      <w:proofErr w:type="spellEnd"/>
      <w:r w:rsidRPr="00585ED2">
        <w:rPr>
          <w:rFonts w:ascii="Arial" w:hAnsi="Arial" w:cs="Arial"/>
          <w:color w:val="auto"/>
          <w:sz w:val="22"/>
          <w:szCs w:val="22"/>
        </w:rPr>
        <w:t>, Rejestrze Nierzetelnych Kontrahentów Grupy PKP.</w:t>
      </w:r>
    </w:p>
    <w:p w14:paraId="6EEC6DA5" w14:textId="77777777" w:rsidR="00DF3A15" w:rsidRPr="00585ED2" w:rsidRDefault="00DF3A15" w:rsidP="00B11F01">
      <w:pPr>
        <w:pStyle w:val="Default"/>
        <w:numPr>
          <w:ilvl w:val="1"/>
          <w:numId w:val="23"/>
        </w:numPr>
        <w:ind w:left="0" w:hanging="284"/>
        <w:jc w:val="both"/>
        <w:rPr>
          <w:rFonts w:ascii="Arial" w:hAnsi="Arial" w:cs="Arial"/>
          <w:color w:val="auto"/>
          <w:sz w:val="22"/>
          <w:szCs w:val="22"/>
        </w:rPr>
      </w:pPr>
      <w:r w:rsidRPr="00585ED2">
        <w:rPr>
          <w:rFonts w:ascii="Arial" w:hAnsi="Arial" w:cs="Arial"/>
          <w:color w:val="auto"/>
          <w:sz w:val="22"/>
          <w:szCs w:val="22"/>
        </w:rPr>
        <w:t xml:space="preserve"> Wszelkie zmiany Umowy wymagają formy pisemnej pod rygorem nieważności.</w:t>
      </w:r>
    </w:p>
    <w:p w14:paraId="7F373D09" w14:textId="77777777" w:rsidR="00DF3A15" w:rsidRPr="00585ED2" w:rsidRDefault="00DF3A15" w:rsidP="00B11F01">
      <w:pPr>
        <w:pStyle w:val="Default"/>
        <w:numPr>
          <w:ilvl w:val="1"/>
          <w:numId w:val="23"/>
        </w:numPr>
        <w:ind w:left="0" w:hanging="284"/>
        <w:jc w:val="both"/>
        <w:rPr>
          <w:rFonts w:ascii="Arial" w:hAnsi="Arial" w:cs="Arial"/>
          <w:color w:val="auto"/>
          <w:sz w:val="22"/>
          <w:szCs w:val="22"/>
        </w:rPr>
      </w:pPr>
      <w:r w:rsidRPr="00585ED2">
        <w:rPr>
          <w:rFonts w:ascii="Arial" w:hAnsi="Arial" w:cs="Arial"/>
          <w:color w:val="auto"/>
          <w:sz w:val="22"/>
          <w:szCs w:val="22"/>
        </w:rPr>
        <w:t xml:space="preserve"> Umowa podlega prawu polskiemu. W sprawach nieuregulowanych Umową stosuje się przepisy Kodeksu cywilnego oraz inne obowiązujące przepisy prawa. </w:t>
      </w:r>
    </w:p>
    <w:p w14:paraId="052D8A45" w14:textId="77777777" w:rsidR="00DF3A15" w:rsidRPr="00585ED2" w:rsidRDefault="00DF3A15" w:rsidP="00B11F01">
      <w:pPr>
        <w:pStyle w:val="Default"/>
        <w:numPr>
          <w:ilvl w:val="1"/>
          <w:numId w:val="23"/>
        </w:numPr>
        <w:ind w:left="0" w:hanging="284"/>
        <w:jc w:val="both"/>
        <w:rPr>
          <w:rFonts w:ascii="Arial" w:hAnsi="Arial" w:cs="Arial"/>
          <w:color w:val="auto"/>
          <w:sz w:val="22"/>
          <w:szCs w:val="22"/>
        </w:rPr>
      </w:pPr>
      <w:r w:rsidRPr="00585ED2">
        <w:rPr>
          <w:rFonts w:ascii="Arial" w:hAnsi="Arial" w:cs="Arial"/>
          <w:color w:val="auto"/>
          <w:sz w:val="22"/>
          <w:szCs w:val="22"/>
        </w:rPr>
        <w:t xml:space="preserve">Wszelkie spory powstałe na tle wykonania Umowy rozstrzygane będą przez polski sąd powszechny właściwy dla siedziby ZAMAWIAJĄCEGO. </w:t>
      </w:r>
    </w:p>
    <w:p w14:paraId="3F1E2041" w14:textId="77777777" w:rsidR="00DF3A15" w:rsidRPr="00585ED2" w:rsidRDefault="00DF3A15" w:rsidP="00B11F01">
      <w:pPr>
        <w:pStyle w:val="Default"/>
        <w:numPr>
          <w:ilvl w:val="1"/>
          <w:numId w:val="23"/>
        </w:numPr>
        <w:ind w:left="0" w:hanging="284"/>
        <w:jc w:val="both"/>
        <w:rPr>
          <w:rFonts w:ascii="Arial" w:hAnsi="Arial" w:cs="Arial"/>
          <w:color w:val="auto"/>
          <w:sz w:val="22"/>
          <w:szCs w:val="22"/>
        </w:rPr>
      </w:pPr>
      <w:r w:rsidRPr="00585ED2">
        <w:rPr>
          <w:rFonts w:ascii="Arial" w:hAnsi="Arial" w:cs="Arial"/>
          <w:color w:val="auto"/>
          <w:sz w:val="22"/>
          <w:szCs w:val="22"/>
        </w:rPr>
        <w:t xml:space="preserve">Umowę sporządzono w dwóch jednobrzmiących egzemplarzach, po jednym egzemplarzu dla każdej ze Stron. </w:t>
      </w:r>
    </w:p>
    <w:p w14:paraId="01C83762" w14:textId="77777777" w:rsidR="00DF3A15" w:rsidRPr="00585ED2" w:rsidRDefault="00DF3A15" w:rsidP="00B11F01">
      <w:pPr>
        <w:pStyle w:val="Default"/>
        <w:numPr>
          <w:ilvl w:val="1"/>
          <w:numId w:val="23"/>
        </w:numPr>
        <w:ind w:left="0" w:hanging="284"/>
        <w:jc w:val="both"/>
        <w:rPr>
          <w:rFonts w:ascii="Arial" w:hAnsi="Arial" w:cs="Arial"/>
          <w:color w:val="auto"/>
          <w:sz w:val="22"/>
          <w:szCs w:val="22"/>
        </w:rPr>
      </w:pPr>
      <w:r w:rsidRPr="00585ED2">
        <w:rPr>
          <w:rFonts w:ascii="Arial" w:hAnsi="Arial" w:cs="Arial"/>
          <w:b/>
          <w:color w:val="auto"/>
          <w:sz w:val="22"/>
          <w:szCs w:val="22"/>
        </w:rPr>
        <w:t>Obowiązek informacyjny dla osób fizycznych</w:t>
      </w:r>
      <w:r w:rsidRPr="00585ED2">
        <w:rPr>
          <w:rFonts w:ascii="Arial" w:hAnsi="Arial" w:cs="Arial"/>
          <w:color w:val="auto"/>
          <w:sz w:val="22"/>
          <w:szCs w:val="22"/>
        </w:rPr>
        <w:t xml:space="preserve"> - Zgodnie z art. 24 ust. 1 ustawy z dnia 29 sierpnia 1997 r. o ochronie danych osobowych ZAMAWIAJĄCY informuje, że: </w:t>
      </w:r>
    </w:p>
    <w:p w14:paraId="79014EF0" w14:textId="77777777" w:rsidR="00DF3A15" w:rsidRPr="00585ED2" w:rsidRDefault="00DF3A15" w:rsidP="00B11F01">
      <w:pPr>
        <w:pStyle w:val="Akapitzlist"/>
        <w:numPr>
          <w:ilvl w:val="2"/>
          <w:numId w:val="19"/>
        </w:numPr>
        <w:ind w:left="284" w:hanging="284"/>
        <w:jc w:val="both"/>
        <w:rPr>
          <w:rFonts w:ascii="Arial" w:eastAsiaTheme="minorHAnsi" w:hAnsi="Arial" w:cs="Arial"/>
          <w:sz w:val="22"/>
          <w:szCs w:val="22"/>
          <w:lang w:eastAsia="en-US"/>
        </w:rPr>
      </w:pPr>
      <w:r w:rsidRPr="00585ED2">
        <w:rPr>
          <w:rFonts w:ascii="Arial" w:eastAsiaTheme="minorHAnsi" w:hAnsi="Arial" w:cs="Arial"/>
          <w:sz w:val="22"/>
          <w:szCs w:val="22"/>
          <w:lang w:eastAsia="en-US"/>
        </w:rPr>
        <w:t xml:space="preserve">administratorem danych osobowych WYKONAWCY jest PKP Szybka Kolej Miejska  w Trójmieście Sp. z o.o. z siedzibą przy ul. Morskiej </w:t>
      </w:r>
      <w:smartTag w:uri="urn:schemas-microsoft-com:office:smarttags" w:element="metricconverter">
        <w:smartTagPr>
          <w:attr w:name="ProductID" w:val="350 a"/>
        </w:smartTagPr>
        <w:r w:rsidRPr="00585ED2">
          <w:rPr>
            <w:rFonts w:ascii="Arial" w:eastAsiaTheme="minorHAnsi" w:hAnsi="Arial" w:cs="Arial"/>
            <w:sz w:val="22"/>
            <w:szCs w:val="22"/>
            <w:lang w:eastAsia="en-US"/>
          </w:rPr>
          <w:t>350 A</w:t>
        </w:r>
      </w:smartTag>
      <w:r w:rsidRPr="00585ED2">
        <w:rPr>
          <w:rFonts w:ascii="Arial" w:eastAsiaTheme="minorHAnsi" w:hAnsi="Arial" w:cs="Arial"/>
          <w:sz w:val="22"/>
          <w:szCs w:val="22"/>
          <w:lang w:eastAsia="en-US"/>
        </w:rPr>
        <w:t xml:space="preserve"> 81-002 Gdynia;</w:t>
      </w:r>
    </w:p>
    <w:p w14:paraId="423E5110" w14:textId="04712B37" w:rsidR="00DF3A15" w:rsidRPr="00585ED2" w:rsidRDefault="00DF3A15" w:rsidP="00B11F01">
      <w:pPr>
        <w:pStyle w:val="Akapitzlist"/>
        <w:numPr>
          <w:ilvl w:val="2"/>
          <w:numId w:val="19"/>
        </w:numPr>
        <w:ind w:left="284" w:hanging="284"/>
        <w:jc w:val="both"/>
        <w:rPr>
          <w:rFonts w:ascii="Arial" w:eastAsiaTheme="minorHAnsi" w:hAnsi="Arial" w:cs="Arial"/>
          <w:sz w:val="22"/>
          <w:szCs w:val="22"/>
          <w:lang w:eastAsia="en-US"/>
        </w:rPr>
      </w:pPr>
      <w:r w:rsidRPr="00585ED2">
        <w:rPr>
          <w:rFonts w:ascii="Arial" w:eastAsiaTheme="minorHAnsi" w:hAnsi="Arial" w:cs="Arial"/>
          <w:sz w:val="22"/>
          <w:szCs w:val="22"/>
          <w:lang w:eastAsia="en-US"/>
        </w:rPr>
        <w:t xml:space="preserve">dane osobowe WYKONAWCY przetwarzane będą w celu realizacji </w:t>
      </w:r>
      <w:r w:rsidR="00AF0176">
        <w:rPr>
          <w:rFonts w:ascii="Arial" w:eastAsiaTheme="minorHAnsi" w:hAnsi="Arial" w:cs="Arial"/>
          <w:sz w:val="22"/>
          <w:szCs w:val="22"/>
          <w:lang w:eastAsia="en-US"/>
        </w:rPr>
        <w:t>U</w:t>
      </w:r>
      <w:r w:rsidRPr="00585ED2">
        <w:rPr>
          <w:rFonts w:ascii="Arial" w:eastAsiaTheme="minorHAnsi" w:hAnsi="Arial" w:cs="Arial"/>
          <w:sz w:val="22"/>
          <w:szCs w:val="22"/>
          <w:lang w:eastAsia="en-US"/>
        </w:rPr>
        <w:t>mowy i nie będą udostępniane innym podmiotom;</w:t>
      </w:r>
    </w:p>
    <w:p w14:paraId="6BB8B7BD" w14:textId="77777777" w:rsidR="00DF3A15" w:rsidRPr="00585ED2" w:rsidRDefault="00DF3A15" w:rsidP="00B11F01">
      <w:pPr>
        <w:pStyle w:val="Akapitzlist"/>
        <w:numPr>
          <w:ilvl w:val="2"/>
          <w:numId w:val="19"/>
        </w:numPr>
        <w:ind w:left="284" w:hanging="284"/>
        <w:jc w:val="both"/>
        <w:rPr>
          <w:rFonts w:ascii="Arial" w:eastAsiaTheme="minorHAnsi" w:hAnsi="Arial" w:cs="Arial"/>
          <w:sz w:val="22"/>
          <w:szCs w:val="22"/>
          <w:lang w:eastAsia="en-US"/>
        </w:rPr>
      </w:pPr>
      <w:r w:rsidRPr="00585ED2">
        <w:rPr>
          <w:rFonts w:ascii="Arial" w:eastAsiaTheme="minorHAnsi" w:hAnsi="Arial" w:cs="Arial"/>
          <w:sz w:val="22"/>
          <w:szCs w:val="22"/>
          <w:lang w:eastAsia="en-US"/>
        </w:rPr>
        <w:t xml:space="preserve">  WYKONAWCA posiada prawo dostępu do treści swoich danych oraz ich poprawiania;</w:t>
      </w:r>
    </w:p>
    <w:p w14:paraId="286DC134" w14:textId="77777777" w:rsidR="00DF3A15" w:rsidRPr="00585ED2" w:rsidRDefault="00DF3A15" w:rsidP="00B11F01">
      <w:pPr>
        <w:pStyle w:val="Akapitzlist"/>
        <w:numPr>
          <w:ilvl w:val="2"/>
          <w:numId w:val="19"/>
        </w:numPr>
        <w:ind w:left="284" w:hanging="284"/>
        <w:jc w:val="both"/>
        <w:rPr>
          <w:rFonts w:ascii="Arial" w:eastAsiaTheme="minorHAnsi" w:hAnsi="Arial" w:cs="Arial"/>
          <w:sz w:val="22"/>
          <w:szCs w:val="22"/>
          <w:lang w:eastAsia="en-US"/>
        </w:rPr>
      </w:pPr>
      <w:r w:rsidRPr="00585ED2">
        <w:rPr>
          <w:rFonts w:ascii="Arial" w:eastAsiaTheme="minorHAnsi" w:hAnsi="Arial" w:cs="Arial"/>
          <w:sz w:val="22"/>
          <w:szCs w:val="22"/>
          <w:lang w:eastAsia="en-US"/>
        </w:rPr>
        <w:t xml:space="preserve">  podanie danych osobowych jest dobrowolne. </w:t>
      </w:r>
    </w:p>
    <w:p w14:paraId="15999EF7" w14:textId="77777777" w:rsidR="00DF3A15" w:rsidRPr="00585ED2" w:rsidRDefault="00DF3A15" w:rsidP="00B11F01">
      <w:pPr>
        <w:pStyle w:val="Default"/>
        <w:numPr>
          <w:ilvl w:val="1"/>
          <w:numId w:val="23"/>
        </w:numPr>
        <w:ind w:left="0" w:hanging="284"/>
        <w:jc w:val="both"/>
        <w:rPr>
          <w:rFonts w:ascii="Arial" w:hAnsi="Arial" w:cs="Arial"/>
          <w:color w:val="auto"/>
          <w:sz w:val="22"/>
          <w:szCs w:val="22"/>
        </w:rPr>
      </w:pPr>
      <w:r w:rsidRPr="00585ED2">
        <w:rPr>
          <w:rFonts w:ascii="Arial" w:hAnsi="Arial" w:cs="Arial"/>
          <w:color w:val="auto"/>
          <w:sz w:val="22"/>
          <w:szCs w:val="22"/>
        </w:rPr>
        <w:t xml:space="preserve">Wszystkie załączniki do Umowy stanowią jej integralną część. </w:t>
      </w:r>
    </w:p>
    <w:p w14:paraId="4174309D" w14:textId="77777777" w:rsidR="00DF3A15" w:rsidRPr="00585ED2" w:rsidRDefault="00DF3A15" w:rsidP="00B11F01">
      <w:pPr>
        <w:pStyle w:val="Default"/>
        <w:rPr>
          <w:rFonts w:ascii="Arial" w:hAnsi="Arial" w:cs="Arial"/>
          <w:color w:val="auto"/>
          <w:sz w:val="22"/>
          <w:szCs w:val="22"/>
        </w:rPr>
      </w:pPr>
    </w:p>
    <w:p w14:paraId="2179CA6F" w14:textId="77777777" w:rsidR="00DF3A15" w:rsidRPr="00585ED2" w:rsidRDefault="00DF3A15" w:rsidP="00B11F01">
      <w:pPr>
        <w:pStyle w:val="Default"/>
        <w:rPr>
          <w:rFonts w:ascii="Arial" w:hAnsi="Arial" w:cs="Arial"/>
          <w:color w:val="auto"/>
          <w:sz w:val="22"/>
          <w:szCs w:val="22"/>
        </w:rPr>
      </w:pPr>
      <w:r w:rsidRPr="00585ED2">
        <w:rPr>
          <w:rFonts w:ascii="Arial" w:hAnsi="Arial" w:cs="Arial"/>
          <w:b/>
          <w:bCs/>
          <w:color w:val="auto"/>
          <w:sz w:val="22"/>
          <w:szCs w:val="22"/>
        </w:rPr>
        <w:t xml:space="preserve">Załączniki: </w:t>
      </w:r>
    </w:p>
    <w:p w14:paraId="5857BE2B" w14:textId="77777777" w:rsidR="00DF3A15" w:rsidRPr="00585ED2" w:rsidRDefault="00DF3A15" w:rsidP="00B11F01">
      <w:pPr>
        <w:pStyle w:val="Default"/>
        <w:numPr>
          <w:ilvl w:val="2"/>
          <w:numId w:val="31"/>
        </w:numPr>
        <w:ind w:left="142" w:hanging="142"/>
        <w:rPr>
          <w:rFonts w:ascii="Arial" w:hAnsi="Arial" w:cs="Arial"/>
          <w:color w:val="auto"/>
          <w:sz w:val="22"/>
          <w:szCs w:val="22"/>
        </w:rPr>
      </w:pPr>
      <w:r w:rsidRPr="00585ED2">
        <w:rPr>
          <w:rFonts w:ascii="Arial" w:hAnsi="Arial" w:cs="Arial"/>
          <w:color w:val="auto"/>
          <w:sz w:val="22"/>
          <w:szCs w:val="22"/>
        </w:rPr>
        <w:t>Specyfikacja Istotnych Warunków Zamówienia;</w:t>
      </w:r>
    </w:p>
    <w:p w14:paraId="39275A27" w14:textId="77777777" w:rsidR="00DF3A15" w:rsidRPr="00585ED2" w:rsidRDefault="00DF3A15" w:rsidP="00B11F01">
      <w:pPr>
        <w:pStyle w:val="Default"/>
        <w:numPr>
          <w:ilvl w:val="2"/>
          <w:numId w:val="31"/>
        </w:numPr>
        <w:ind w:left="142" w:hanging="142"/>
        <w:rPr>
          <w:rFonts w:ascii="Arial" w:hAnsi="Arial" w:cs="Arial"/>
          <w:color w:val="auto"/>
          <w:sz w:val="22"/>
          <w:szCs w:val="22"/>
        </w:rPr>
      </w:pPr>
      <w:r w:rsidRPr="00585ED2">
        <w:rPr>
          <w:rFonts w:ascii="Arial" w:hAnsi="Arial" w:cs="Arial"/>
          <w:color w:val="auto"/>
          <w:sz w:val="22"/>
          <w:szCs w:val="22"/>
        </w:rPr>
        <w:lastRenderedPageBreak/>
        <w:t>Program funkcjonalno-użytkowy;</w:t>
      </w:r>
    </w:p>
    <w:p w14:paraId="35BA5E8A" w14:textId="77777777" w:rsidR="00DF3A15" w:rsidRPr="00585ED2" w:rsidRDefault="00DF3A15" w:rsidP="00B11F01">
      <w:pPr>
        <w:pStyle w:val="Default"/>
        <w:numPr>
          <w:ilvl w:val="2"/>
          <w:numId w:val="31"/>
        </w:numPr>
        <w:ind w:left="142" w:hanging="142"/>
        <w:rPr>
          <w:rFonts w:ascii="Arial" w:hAnsi="Arial" w:cs="Arial"/>
          <w:color w:val="auto"/>
          <w:sz w:val="22"/>
          <w:szCs w:val="22"/>
        </w:rPr>
      </w:pPr>
      <w:r w:rsidRPr="00585ED2">
        <w:rPr>
          <w:rFonts w:ascii="Arial" w:hAnsi="Arial" w:cs="Arial"/>
          <w:color w:val="auto"/>
          <w:sz w:val="22"/>
          <w:szCs w:val="22"/>
        </w:rPr>
        <w:t>Oferta WYKONAWCY;</w:t>
      </w:r>
    </w:p>
    <w:p w14:paraId="566C5A6D" w14:textId="3477F3CA" w:rsidR="00DF3A15" w:rsidRPr="00A2117B" w:rsidRDefault="00DF3A15" w:rsidP="00A2117B">
      <w:pPr>
        <w:pStyle w:val="Default"/>
        <w:numPr>
          <w:ilvl w:val="2"/>
          <w:numId w:val="31"/>
        </w:numPr>
        <w:ind w:left="142" w:hanging="142"/>
        <w:rPr>
          <w:rFonts w:ascii="Arial" w:hAnsi="Arial" w:cs="Arial"/>
          <w:color w:val="auto"/>
          <w:sz w:val="22"/>
          <w:szCs w:val="22"/>
        </w:rPr>
      </w:pPr>
      <w:r w:rsidRPr="00585ED2">
        <w:rPr>
          <w:rFonts w:ascii="Arial" w:hAnsi="Arial" w:cs="Arial"/>
          <w:color w:val="auto"/>
          <w:sz w:val="22"/>
          <w:szCs w:val="22"/>
        </w:rPr>
        <w:t>Harmonogram Rzeczowo – Finansowy</w:t>
      </w:r>
      <w:r w:rsidR="00A2117B">
        <w:rPr>
          <w:rFonts w:ascii="Arial" w:hAnsi="Arial" w:cs="Arial"/>
          <w:color w:val="auto"/>
          <w:sz w:val="22"/>
          <w:szCs w:val="22"/>
        </w:rPr>
        <w:t>;</w:t>
      </w:r>
    </w:p>
    <w:p w14:paraId="6E1BABDF" w14:textId="5D91E468" w:rsidR="005D1F0D" w:rsidRPr="00585ED2" w:rsidRDefault="005D1F0D" w:rsidP="00B11F01">
      <w:pPr>
        <w:pStyle w:val="Default"/>
        <w:numPr>
          <w:ilvl w:val="2"/>
          <w:numId w:val="31"/>
        </w:numPr>
        <w:ind w:left="142" w:hanging="142"/>
        <w:rPr>
          <w:rFonts w:ascii="Arial" w:hAnsi="Arial" w:cs="Arial"/>
          <w:sz w:val="22"/>
          <w:szCs w:val="22"/>
        </w:rPr>
      </w:pPr>
      <w:r w:rsidRPr="00585ED2">
        <w:rPr>
          <w:rFonts w:ascii="Arial" w:hAnsi="Arial" w:cs="Arial"/>
          <w:color w:val="auto"/>
          <w:sz w:val="22"/>
          <w:szCs w:val="22"/>
        </w:rPr>
        <w:t>Cennik</w:t>
      </w:r>
      <w:r w:rsidRPr="00585ED2">
        <w:rPr>
          <w:rFonts w:ascii="Arial" w:hAnsi="Arial" w:cs="Arial"/>
          <w:iCs/>
          <w:sz w:val="22"/>
          <w:szCs w:val="22"/>
        </w:rPr>
        <w:t xml:space="preserve"> stanowiący Załącznik nr </w:t>
      </w:r>
      <w:r w:rsidR="004930DE">
        <w:rPr>
          <w:rFonts w:ascii="Arial" w:hAnsi="Arial" w:cs="Arial"/>
          <w:iCs/>
          <w:sz w:val="22"/>
          <w:szCs w:val="22"/>
        </w:rPr>
        <w:t>2</w:t>
      </w:r>
      <w:r w:rsidRPr="00585ED2">
        <w:rPr>
          <w:rFonts w:ascii="Arial" w:hAnsi="Arial" w:cs="Arial"/>
          <w:iCs/>
          <w:sz w:val="22"/>
          <w:szCs w:val="22"/>
        </w:rPr>
        <w:t xml:space="preserve"> do Decyzji nr </w:t>
      </w:r>
      <w:r w:rsidR="004930DE">
        <w:rPr>
          <w:rFonts w:ascii="Arial" w:hAnsi="Arial" w:cs="Arial"/>
          <w:iCs/>
          <w:sz w:val="22"/>
          <w:szCs w:val="22"/>
        </w:rPr>
        <w:t>5</w:t>
      </w:r>
      <w:r w:rsidRPr="00585ED2">
        <w:rPr>
          <w:rFonts w:ascii="Arial" w:hAnsi="Arial" w:cs="Arial"/>
          <w:iCs/>
          <w:sz w:val="22"/>
          <w:szCs w:val="22"/>
        </w:rPr>
        <w:t>1/2017 Prezesa Zarządu - Dyrektora Przedsiębio</w:t>
      </w:r>
      <w:r w:rsidR="00DE294E">
        <w:rPr>
          <w:rFonts w:ascii="Arial" w:hAnsi="Arial" w:cs="Arial"/>
          <w:iCs/>
          <w:sz w:val="22"/>
          <w:szCs w:val="22"/>
        </w:rPr>
        <w:t xml:space="preserve">rstwa z dnia </w:t>
      </w:r>
      <w:r w:rsidR="004930DE">
        <w:rPr>
          <w:rFonts w:ascii="Arial" w:hAnsi="Arial" w:cs="Arial"/>
          <w:iCs/>
          <w:sz w:val="22"/>
          <w:szCs w:val="22"/>
        </w:rPr>
        <w:t>11 grudnia</w:t>
      </w:r>
      <w:r w:rsidR="00DE294E">
        <w:rPr>
          <w:rFonts w:ascii="Arial" w:hAnsi="Arial" w:cs="Arial"/>
          <w:iCs/>
          <w:sz w:val="22"/>
          <w:szCs w:val="22"/>
        </w:rPr>
        <w:t xml:space="preserve"> 2017 roku.</w:t>
      </w:r>
    </w:p>
    <w:p w14:paraId="341A4025" w14:textId="77777777" w:rsidR="005D1F0D" w:rsidRPr="00585ED2" w:rsidRDefault="005D1F0D" w:rsidP="00B11F01">
      <w:pPr>
        <w:pStyle w:val="Default"/>
        <w:ind w:left="142"/>
        <w:rPr>
          <w:rFonts w:ascii="Arial" w:hAnsi="Arial" w:cs="Arial"/>
          <w:color w:val="auto"/>
          <w:sz w:val="22"/>
          <w:szCs w:val="22"/>
        </w:rPr>
      </w:pPr>
    </w:p>
    <w:p w14:paraId="15D5E0D7" w14:textId="77777777" w:rsidR="00DF3A15" w:rsidRPr="00585ED2" w:rsidRDefault="00DF3A15" w:rsidP="00B11F01">
      <w:pPr>
        <w:pStyle w:val="Default"/>
        <w:ind w:left="142"/>
        <w:rPr>
          <w:rFonts w:ascii="Arial" w:hAnsi="Arial" w:cs="Arial"/>
          <w:color w:val="auto"/>
          <w:sz w:val="22"/>
          <w:szCs w:val="22"/>
        </w:rPr>
      </w:pPr>
      <w:r w:rsidRPr="00585ED2">
        <w:rPr>
          <w:rFonts w:ascii="Arial" w:hAnsi="Arial" w:cs="Arial"/>
          <w:color w:val="auto"/>
          <w:sz w:val="22"/>
          <w:szCs w:val="22"/>
        </w:rPr>
        <w:t xml:space="preserve"> </w:t>
      </w:r>
    </w:p>
    <w:p w14:paraId="528EEEAF" w14:textId="72F90306" w:rsidR="00DF3A15" w:rsidRPr="00585ED2" w:rsidRDefault="00DF3A15" w:rsidP="00B82BA6">
      <w:pPr>
        <w:pStyle w:val="Default"/>
        <w:rPr>
          <w:rFonts w:ascii="Arial" w:hAnsi="Arial" w:cs="Arial"/>
          <w:color w:val="auto"/>
          <w:sz w:val="22"/>
          <w:szCs w:val="22"/>
        </w:rPr>
      </w:pPr>
      <w:r w:rsidRPr="00585ED2">
        <w:rPr>
          <w:rFonts w:ascii="Arial" w:hAnsi="Arial" w:cs="Arial"/>
          <w:color w:val="auto"/>
          <w:sz w:val="22"/>
          <w:szCs w:val="22"/>
        </w:rPr>
        <w:t xml:space="preserve">   </w:t>
      </w:r>
    </w:p>
    <w:p w14:paraId="5067A12A" w14:textId="77777777" w:rsidR="00DF3A15" w:rsidRPr="00585ED2" w:rsidRDefault="00DF3A15" w:rsidP="00B11F01">
      <w:pPr>
        <w:pStyle w:val="Default"/>
        <w:rPr>
          <w:rFonts w:ascii="Arial" w:hAnsi="Arial" w:cs="Arial"/>
          <w:b/>
          <w:bCs/>
          <w:color w:val="auto"/>
          <w:sz w:val="22"/>
          <w:szCs w:val="22"/>
        </w:rPr>
      </w:pPr>
    </w:p>
    <w:p w14:paraId="329EB02F" w14:textId="77777777" w:rsidR="00DF3A15" w:rsidRPr="00585ED2" w:rsidRDefault="00DF3A15" w:rsidP="00B11F01">
      <w:pPr>
        <w:pStyle w:val="Default"/>
        <w:rPr>
          <w:rFonts w:ascii="Arial" w:hAnsi="Arial" w:cs="Arial"/>
          <w:b/>
          <w:bCs/>
          <w:color w:val="auto"/>
          <w:sz w:val="22"/>
          <w:szCs w:val="22"/>
        </w:rPr>
      </w:pPr>
    </w:p>
    <w:p w14:paraId="0CD9D272" w14:textId="77777777" w:rsidR="00DF3A15" w:rsidRPr="00585ED2" w:rsidRDefault="00DF3A15" w:rsidP="00B11F01">
      <w:pPr>
        <w:pStyle w:val="Default"/>
        <w:rPr>
          <w:rFonts w:ascii="Arial" w:hAnsi="Arial" w:cs="Arial"/>
          <w:b/>
          <w:bCs/>
          <w:color w:val="auto"/>
          <w:sz w:val="22"/>
          <w:szCs w:val="22"/>
        </w:rPr>
      </w:pPr>
    </w:p>
    <w:p w14:paraId="1B6B0AF3" w14:textId="77777777" w:rsidR="00DF3A15" w:rsidRPr="00585ED2" w:rsidRDefault="00DF3A15" w:rsidP="00B11F01">
      <w:pPr>
        <w:pStyle w:val="Default"/>
        <w:rPr>
          <w:rFonts w:ascii="Arial" w:hAnsi="Arial" w:cs="Arial"/>
          <w:color w:val="auto"/>
          <w:sz w:val="22"/>
          <w:szCs w:val="22"/>
        </w:rPr>
      </w:pPr>
      <w:r w:rsidRPr="00585ED2">
        <w:rPr>
          <w:rFonts w:ascii="Arial" w:hAnsi="Arial" w:cs="Arial"/>
          <w:b/>
          <w:bCs/>
          <w:color w:val="auto"/>
          <w:sz w:val="22"/>
          <w:szCs w:val="22"/>
        </w:rPr>
        <w:t>WYKONAWCA                                                                                     ZAMAWIAJĄCY</w:t>
      </w:r>
    </w:p>
    <w:p w14:paraId="748FD435" w14:textId="77777777" w:rsidR="00672711" w:rsidRPr="00585ED2" w:rsidRDefault="00672711" w:rsidP="00B11F01">
      <w:pPr>
        <w:spacing w:line="240" w:lineRule="auto"/>
        <w:rPr>
          <w:rFonts w:ascii="Arial" w:hAnsi="Arial" w:cs="Arial"/>
        </w:rPr>
      </w:pPr>
    </w:p>
    <w:sectPr w:rsidR="00672711" w:rsidRPr="00585ED2" w:rsidSect="00B11F01">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C2D159" w14:textId="77777777" w:rsidR="0042543C" w:rsidRDefault="0042543C" w:rsidP="00DF3A15">
      <w:pPr>
        <w:spacing w:after="0" w:line="240" w:lineRule="auto"/>
      </w:pPr>
      <w:r>
        <w:separator/>
      </w:r>
    </w:p>
  </w:endnote>
  <w:endnote w:type="continuationSeparator" w:id="0">
    <w:p w14:paraId="3FA40D8E" w14:textId="77777777" w:rsidR="0042543C" w:rsidRDefault="0042543C" w:rsidP="00DF3A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198563"/>
      <w:docPartObj>
        <w:docPartGallery w:val="Page Numbers (Bottom of Page)"/>
        <w:docPartUnique/>
      </w:docPartObj>
    </w:sdtPr>
    <w:sdtEndPr/>
    <w:sdtContent>
      <w:p w14:paraId="7C3E3CD4" w14:textId="7F8710AB" w:rsidR="00694AC5" w:rsidRDefault="00694AC5">
        <w:pPr>
          <w:pStyle w:val="Stopka"/>
          <w:jc w:val="center"/>
        </w:pPr>
        <w:r>
          <w:fldChar w:fldCharType="begin"/>
        </w:r>
        <w:r>
          <w:instrText xml:space="preserve"> PAGE   \* MERGEFORMAT </w:instrText>
        </w:r>
        <w:r>
          <w:fldChar w:fldCharType="separate"/>
        </w:r>
        <w:r w:rsidR="00A2117B">
          <w:rPr>
            <w:noProof/>
          </w:rPr>
          <w:t>27</w:t>
        </w:r>
        <w:r>
          <w:rPr>
            <w:noProof/>
          </w:rPr>
          <w:fldChar w:fldCharType="end"/>
        </w:r>
      </w:p>
    </w:sdtContent>
  </w:sdt>
  <w:p w14:paraId="7AB09BC8" w14:textId="77777777" w:rsidR="00694AC5" w:rsidRDefault="00694AC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E3E1A0" w14:textId="77777777" w:rsidR="0042543C" w:rsidRDefault="0042543C" w:rsidP="00DF3A15">
      <w:pPr>
        <w:spacing w:after="0" w:line="240" w:lineRule="auto"/>
      </w:pPr>
      <w:r>
        <w:separator/>
      </w:r>
    </w:p>
  </w:footnote>
  <w:footnote w:type="continuationSeparator" w:id="0">
    <w:p w14:paraId="476B9FB6" w14:textId="77777777" w:rsidR="0042543C" w:rsidRDefault="0042543C" w:rsidP="00DF3A15">
      <w:pPr>
        <w:spacing w:after="0" w:line="240" w:lineRule="auto"/>
      </w:pPr>
      <w:r>
        <w:continuationSeparator/>
      </w:r>
    </w:p>
  </w:footnote>
  <w:footnote w:id="1">
    <w:p w14:paraId="6D26AFDB" w14:textId="77777777" w:rsidR="00694AC5" w:rsidRDefault="00694AC5" w:rsidP="00DF3A15">
      <w:pPr>
        <w:pStyle w:val="Tekstprzypisudolnego"/>
        <w:jc w:val="both"/>
      </w:pPr>
      <w:r w:rsidRPr="00122E43">
        <w:rPr>
          <w:rStyle w:val="Odwoanieprzypisudolnego"/>
          <w:rFonts w:ascii="Arial" w:hAnsi="Arial" w:cs="Arial"/>
          <w:sz w:val="16"/>
          <w:szCs w:val="16"/>
        </w:rPr>
        <w:footnoteRef/>
      </w:r>
      <w:r w:rsidRPr="00122E43">
        <w:rPr>
          <w:rFonts w:ascii="Arial" w:hAnsi="Arial" w:cs="Arial"/>
          <w:sz w:val="16"/>
          <w:szCs w:val="16"/>
        </w:rPr>
        <w:t xml:space="preserve"> Wyliczenie ma charakter przykładowy. Umowa o pracę może zawierać również inne dane, które podlegają anonimizacji. Każda umowa powinna zostać przeanalizowana przez składającego pod kątem przepisów ustawy z dnia 29 sierpnia 1997 r</w:t>
      </w:r>
      <w:r w:rsidRPr="003E3878">
        <w:rPr>
          <w:rFonts w:ascii="Arial" w:hAnsi="Arial" w:cs="Arial"/>
          <w:i/>
          <w:sz w:val="16"/>
          <w:szCs w:val="16"/>
        </w:rPr>
        <w:t>. o ochronie danych osobowych</w:t>
      </w:r>
      <w:r w:rsidRPr="00122E43">
        <w:rPr>
          <w:rFonts w:ascii="Arial" w:hAnsi="Arial" w:cs="Arial"/>
          <w:sz w:val="16"/>
          <w:szCs w:val="16"/>
        </w:rPr>
        <w:t>; zakres anonimizacji umowy musi być zgodny z przepisami ww. ustawy.</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79783" w14:textId="77777777" w:rsidR="00694AC5" w:rsidRDefault="00694AC5">
    <w:pPr>
      <w:pStyle w:val="Nagwek"/>
    </w:pPr>
    <w:r w:rsidRPr="00825DAF">
      <w:rPr>
        <w:noProof/>
      </w:rPr>
      <w:drawing>
        <wp:inline distT="0" distB="0" distL="0" distR="0" wp14:anchorId="4F46DE27" wp14:editId="6CC56E55">
          <wp:extent cx="5580380" cy="436803"/>
          <wp:effectExtent l="19050" t="0" r="127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0380" cy="43680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07258"/>
    <w:multiLevelType w:val="hybridMultilevel"/>
    <w:tmpl w:val="9EDE1936"/>
    <w:lvl w:ilvl="0" w:tplc="B16CFB26">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9708CE"/>
    <w:multiLevelType w:val="hybridMultilevel"/>
    <w:tmpl w:val="EBE40C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E677A6"/>
    <w:multiLevelType w:val="hybridMultilevel"/>
    <w:tmpl w:val="E8989AC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7BF2BC5"/>
    <w:multiLevelType w:val="hybridMultilevel"/>
    <w:tmpl w:val="C006443A"/>
    <w:lvl w:ilvl="0" w:tplc="8148049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F7680C"/>
    <w:multiLevelType w:val="hybridMultilevel"/>
    <w:tmpl w:val="D130AC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C6730B"/>
    <w:multiLevelType w:val="hybridMultilevel"/>
    <w:tmpl w:val="2066676E"/>
    <w:lvl w:ilvl="0" w:tplc="5510E29A">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3F5E58"/>
    <w:multiLevelType w:val="hybridMultilevel"/>
    <w:tmpl w:val="480EC0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882250"/>
    <w:multiLevelType w:val="hybridMultilevel"/>
    <w:tmpl w:val="9E14EABC"/>
    <w:lvl w:ilvl="0" w:tplc="0D9C5A7A">
      <w:start w:val="1"/>
      <w:numFmt w:val="decimal"/>
      <w:lvlText w:val="%1."/>
      <w:lvlJc w:val="left"/>
      <w:pPr>
        <w:tabs>
          <w:tab w:val="num" w:pos="720"/>
        </w:tabs>
        <w:ind w:left="720" w:hanging="360"/>
      </w:pPr>
      <w:rPr>
        <w:color w:val="000000"/>
      </w:rPr>
    </w:lvl>
    <w:lvl w:ilvl="1" w:tplc="B51CA060">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20214855"/>
    <w:multiLevelType w:val="hybridMultilevel"/>
    <w:tmpl w:val="61F2FA4A"/>
    <w:lvl w:ilvl="0" w:tplc="A7AC03A4">
      <w:start w:val="1"/>
      <w:numFmt w:val="decimal"/>
      <w:lvlText w:val="%1)"/>
      <w:lvlJc w:val="left"/>
      <w:pPr>
        <w:tabs>
          <w:tab w:val="num" w:pos="720"/>
        </w:tabs>
        <w:ind w:left="720" w:hanging="360"/>
      </w:pPr>
      <w:rPr>
        <w:b w:val="0"/>
        <w:sz w:val="22"/>
        <w:szCs w:val="22"/>
      </w:rPr>
    </w:lvl>
    <w:lvl w:ilvl="1" w:tplc="04150019">
      <w:start w:val="1"/>
      <w:numFmt w:val="lowerLetter"/>
      <w:lvlText w:val="%2."/>
      <w:lvlJc w:val="left"/>
      <w:pPr>
        <w:tabs>
          <w:tab w:val="num" w:pos="4500"/>
        </w:tabs>
        <w:ind w:left="4500" w:hanging="360"/>
      </w:pPr>
    </w:lvl>
    <w:lvl w:ilvl="2" w:tplc="0415001B">
      <w:start w:val="1"/>
      <w:numFmt w:val="decimal"/>
      <w:lvlText w:val="%3."/>
      <w:lvlJc w:val="left"/>
      <w:pPr>
        <w:tabs>
          <w:tab w:val="num" w:pos="5220"/>
        </w:tabs>
        <w:ind w:left="5220" w:hanging="360"/>
      </w:pPr>
    </w:lvl>
    <w:lvl w:ilvl="3" w:tplc="0415000F">
      <w:start w:val="1"/>
      <w:numFmt w:val="decimal"/>
      <w:lvlText w:val="%4."/>
      <w:lvlJc w:val="left"/>
      <w:pPr>
        <w:tabs>
          <w:tab w:val="num" w:pos="5940"/>
        </w:tabs>
        <w:ind w:left="5940" w:hanging="360"/>
      </w:pPr>
    </w:lvl>
    <w:lvl w:ilvl="4" w:tplc="04150019">
      <w:start w:val="1"/>
      <w:numFmt w:val="decimal"/>
      <w:lvlText w:val="%5."/>
      <w:lvlJc w:val="left"/>
      <w:pPr>
        <w:tabs>
          <w:tab w:val="num" w:pos="6660"/>
        </w:tabs>
        <w:ind w:left="6660" w:hanging="360"/>
      </w:pPr>
    </w:lvl>
    <w:lvl w:ilvl="5" w:tplc="0415001B">
      <w:start w:val="1"/>
      <w:numFmt w:val="decimal"/>
      <w:lvlText w:val="%6."/>
      <w:lvlJc w:val="left"/>
      <w:pPr>
        <w:tabs>
          <w:tab w:val="num" w:pos="7380"/>
        </w:tabs>
        <w:ind w:left="7380" w:hanging="360"/>
      </w:pPr>
    </w:lvl>
    <w:lvl w:ilvl="6" w:tplc="0415000F">
      <w:start w:val="1"/>
      <w:numFmt w:val="decimal"/>
      <w:lvlText w:val="%7."/>
      <w:lvlJc w:val="left"/>
      <w:pPr>
        <w:tabs>
          <w:tab w:val="num" w:pos="8100"/>
        </w:tabs>
        <w:ind w:left="8100" w:hanging="360"/>
      </w:pPr>
    </w:lvl>
    <w:lvl w:ilvl="7" w:tplc="04150019">
      <w:start w:val="1"/>
      <w:numFmt w:val="decimal"/>
      <w:lvlText w:val="%8."/>
      <w:lvlJc w:val="left"/>
      <w:pPr>
        <w:tabs>
          <w:tab w:val="num" w:pos="8820"/>
        </w:tabs>
        <w:ind w:left="8820" w:hanging="360"/>
      </w:pPr>
    </w:lvl>
    <w:lvl w:ilvl="8" w:tplc="0415001B">
      <w:start w:val="1"/>
      <w:numFmt w:val="decimal"/>
      <w:lvlText w:val="%9."/>
      <w:lvlJc w:val="left"/>
      <w:pPr>
        <w:tabs>
          <w:tab w:val="num" w:pos="9540"/>
        </w:tabs>
        <w:ind w:left="9540" w:hanging="360"/>
      </w:pPr>
    </w:lvl>
  </w:abstractNum>
  <w:abstractNum w:abstractNumId="9" w15:restartNumberingAfterBreak="0">
    <w:nsid w:val="207908A0"/>
    <w:multiLevelType w:val="hybridMultilevel"/>
    <w:tmpl w:val="BBF6867E"/>
    <w:lvl w:ilvl="0" w:tplc="AB2AD6CC">
      <w:start w:val="1"/>
      <w:numFmt w:val="decimal"/>
      <w:lvlText w:val="%1)"/>
      <w:lvlJc w:val="left"/>
      <w:pPr>
        <w:ind w:left="1350" w:hanging="360"/>
      </w:pPr>
      <w:rPr>
        <w:rFonts w:hint="default"/>
      </w:r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10" w15:restartNumberingAfterBreak="0">
    <w:nsid w:val="22A12A5E"/>
    <w:multiLevelType w:val="hybridMultilevel"/>
    <w:tmpl w:val="B50E68E4"/>
    <w:lvl w:ilvl="0" w:tplc="0415000F">
      <w:start w:val="1"/>
      <w:numFmt w:val="decimal"/>
      <w:lvlText w:val="%1."/>
      <w:lvlJc w:val="left"/>
      <w:pPr>
        <w:ind w:left="720" w:hanging="360"/>
      </w:pPr>
    </w:lvl>
    <w:lvl w:ilvl="1" w:tplc="B79438E0">
      <w:start w:val="1"/>
      <w:numFmt w:val="decimal"/>
      <w:lvlText w:val="%2."/>
      <w:lvlJc w:val="left"/>
      <w:pPr>
        <w:ind w:left="1440" w:hanging="360"/>
      </w:pPr>
      <w:rPr>
        <w:strike w:val="0"/>
      </w:rPr>
    </w:lvl>
    <w:lvl w:ilvl="2" w:tplc="D9C84F4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EC5392"/>
    <w:multiLevelType w:val="hybridMultilevel"/>
    <w:tmpl w:val="AFB6736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BB2869"/>
    <w:multiLevelType w:val="multilevel"/>
    <w:tmpl w:val="B14075EE"/>
    <w:lvl w:ilvl="0">
      <w:start w:val="1"/>
      <w:numFmt w:val="decimal"/>
      <w:lvlText w:val="%1."/>
      <w:lvlJc w:val="left"/>
      <w:pPr>
        <w:ind w:left="360" w:hanging="360"/>
      </w:pPr>
      <w:rPr>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31DF68D4"/>
    <w:multiLevelType w:val="hybridMultilevel"/>
    <w:tmpl w:val="A8F8E29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403463C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A04C31"/>
    <w:multiLevelType w:val="hybridMultilevel"/>
    <w:tmpl w:val="6F2AFA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957E6CCC">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4C16FA"/>
    <w:multiLevelType w:val="hybridMultilevel"/>
    <w:tmpl w:val="5DA635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B07105"/>
    <w:multiLevelType w:val="hybridMultilevel"/>
    <w:tmpl w:val="79B2175A"/>
    <w:lvl w:ilvl="0" w:tplc="60FADA1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EE0A59"/>
    <w:multiLevelType w:val="hybridMultilevel"/>
    <w:tmpl w:val="CC1AAE92"/>
    <w:lvl w:ilvl="0" w:tplc="D5BAB7C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DF949BE"/>
    <w:multiLevelType w:val="hybridMultilevel"/>
    <w:tmpl w:val="C6EAA286"/>
    <w:lvl w:ilvl="0" w:tplc="2C04F2E4">
      <w:start w:val="1"/>
      <w:numFmt w:val="decimal"/>
      <w:lvlText w:val="%1."/>
      <w:lvlJc w:val="left"/>
      <w:pPr>
        <w:ind w:left="720" w:hanging="360"/>
      </w:pPr>
      <w:rPr>
        <w:rFonts w:ascii="Arial" w:eastAsia="Times New Roman" w:hAnsi="Arial" w:cs="Arial"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3E0D2C5F"/>
    <w:multiLevelType w:val="hybridMultilevel"/>
    <w:tmpl w:val="7AFCA6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05659C7"/>
    <w:multiLevelType w:val="multilevel"/>
    <w:tmpl w:val="77FA3D4A"/>
    <w:lvl w:ilvl="0">
      <w:start w:val="1"/>
      <w:numFmt w:val="decimal"/>
      <w:lvlText w:val="%1."/>
      <w:lvlJc w:val="left"/>
      <w:pPr>
        <w:tabs>
          <w:tab w:val="num" w:pos="502"/>
        </w:tabs>
        <w:ind w:left="502" w:hanging="360"/>
      </w:pPr>
      <w:rPr>
        <w:rFonts w:ascii="Arial" w:hAnsi="Arial" w:cs="Arial"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15:restartNumberingAfterBreak="0">
    <w:nsid w:val="413715E9"/>
    <w:multiLevelType w:val="hybridMultilevel"/>
    <w:tmpl w:val="373EC57C"/>
    <w:lvl w:ilvl="0" w:tplc="5B30C3B0">
      <w:start w:val="1"/>
      <w:numFmt w:val="decimal"/>
      <w:lvlText w:val="%1)"/>
      <w:lvlJc w:val="left"/>
      <w:pPr>
        <w:tabs>
          <w:tab w:val="num" w:pos="1440"/>
        </w:tabs>
        <w:ind w:left="1440" w:hanging="360"/>
      </w:pPr>
      <w:rPr>
        <w:rFonts w:ascii="Times New Roman" w:eastAsia="Times New Roman" w:hAnsi="Times New Roman" w:cs="Times New Roman"/>
      </w:rPr>
    </w:lvl>
    <w:lvl w:ilvl="1" w:tplc="BC801AE6">
      <w:start w:val="1"/>
      <w:numFmt w:val="decimal"/>
      <w:lvlText w:val="%2)"/>
      <w:lvlJc w:val="left"/>
      <w:pPr>
        <w:tabs>
          <w:tab w:val="num" w:pos="928"/>
        </w:tabs>
        <w:ind w:left="928" w:hanging="360"/>
      </w:pPr>
      <w:rPr>
        <w:rFonts w:ascii="Arial" w:eastAsia="Times New Roman" w:hAnsi="Arial" w:cs="Arial" w:hint="default"/>
      </w:rPr>
    </w:lvl>
    <w:lvl w:ilvl="2" w:tplc="E2348628">
      <w:start w:val="1"/>
      <w:numFmt w:val="lowerLetter"/>
      <w:lvlText w:val="%3)"/>
      <w:lvlJc w:val="left"/>
      <w:pPr>
        <w:ind w:left="3060" w:hanging="360"/>
      </w:pPr>
      <w:rPr>
        <w:rFonts w:hint="default"/>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22" w15:restartNumberingAfterBreak="0">
    <w:nsid w:val="450D3BA0"/>
    <w:multiLevelType w:val="hybridMultilevel"/>
    <w:tmpl w:val="34B0AF9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1A61148"/>
    <w:multiLevelType w:val="hybridMultilevel"/>
    <w:tmpl w:val="91BEBA2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2F67247"/>
    <w:multiLevelType w:val="hybridMultilevel"/>
    <w:tmpl w:val="D6A631EE"/>
    <w:lvl w:ilvl="0" w:tplc="0415000F">
      <w:start w:val="1"/>
      <w:numFmt w:val="decimal"/>
      <w:lvlText w:val="%1."/>
      <w:lvlJc w:val="left"/>
      <w:pPr>
        <w:ind w:left="720" w:hanging="360"/>
      </w:pPr>
    </w:lvl>
    <w:lvl w:ilvl="1" w:tplc="F3B06CBC">
      <w:start w:val="1"/>
      <w:numFmt w:val="decimal"/>
      <w:lvlText w:val="%2."/>
      <w:lvlJc w:val="left"/>
      <w:pPr>
        <w:ind w:left="1440" w:hanging="360"/>
      </w:pPr>
      <w:rPr>
        <w:rFonts w:hint="default"/>
        <w:strike w:val="0"/>
      </w:rPr>
    </w:lvl>
    <w:lvl w:ilvl="2" w:tplc="14C8B216">
      <w:start w:val="1"/>
      <w:numFmt w:val="decimal"/>
      <w:lvlText w:val="%3)"/>
      <w:lvlJc w:val="left"/>
      <w:pPr>
        <w:ind w:left="927"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226927"/>
    <w:multiLevelType w:val="hybridMultilevel"/>
    <w:tmpl w:val="7AFCA6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1D5D87"/>
    <w:multiLevelType w:val="hybridMultilevel"/>
    <w:tmpl w:val="85709E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8162B7"/>
    <w:multiLevelType w:val="hybridMultilevel"/>
    <w:tmpl w:val="057E2C98"/>
    <w:lvl w:ilvl="0" w:tplc="04150011">
      <w:start w:val="1"/>
      <w:numFmt w:val="decimal"/>
      <w:lvlText w:val="%1)"/>
      <w:lvlJc w:val="left"/>
      <w:pPr>
        <w:ind w:left="720" w:hanging="360"/>
      </w:pPr>
    </w:lvl>
    <w:lvl w:ilvl="1" w:tplc="40E85CE8">
      <w:start w:val="15"/>
      <w:numFmt w:val="decimal"/>
      <w:lvlText w:val="%2."/>
      <w:lvlJc w:val="left"/>
      <w:pPr>
        <w:ind w:left="1440" w:hanging="360"/>
      </w:pPr>
      <w:rPr>
        <w:rFonts w:ascii="Times New Roman" w:hAnsi="Times New Roman" w:cs="Times New Roman" w:hint="default"/>
        <w:color w:val="000000"/>
        <w:sz w:val="24"/>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3FE55ED"/>
    <w:multiLevelType w:val="hybridMultilevel"/>
    <w:tmpl w:val="B7DAD3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D35143"/>
    <w:multiLevelType w:val="hybridMultilevel"/>
    <w:tmpl w:val="A8E26916"/>
    <w:lvl w:ilvl="0" w:tplc="04150011">
      <w:start w:val="1"/>
      <w:numFmt w:val="decimal"/>
      <w:lvlText w:val="%1)"/>
      <w:lvlJc w:val="left"/>
      <w:pPr>
        <w:ind w:left="720" w:hanging="360"/>
      </w:pPr>
    </w:lvl>
    <w:lvl w:ilvl="1" w:tplc="11649ED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7557EE7"/>
    <w:multiLevelType w:val="hybridMultilevel"/>
    <w:tmpl w:val="0B84424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E0411D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7713690"/>
    <w:multiLevelType w:val="hybridMultilevel"/>
    <w:tmpl w:val="C82CCB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87F1079"/>
    <w:multiLevelType w:val="hybridMultilevel"/>
    <w:tmpl w:val="6D6663D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69907DF8"/>
    <w:multiLevelType w:val="hybridMultilevel"/>
    <w:tmpl w:val="07B89F38"/>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0E0915"/>
    <w:multiLevelType w:val="hybridMultilevel"/>
    <w:tmpl w:val="469677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D202AB8"/>
    <w:multiLevelType w:val="hybridMultilevel"/>
    <w:tmpl w:val="00FC34AE"/>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15:restartNumberingAfterBreak="0">
    <w:nsid w:val="6D620EA8"/>
    <w:multiLevelType w:val="hybridMultilevel"/>
    <w:tmpl w:val="E3FAA9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18727AF"/>
    <w:multiLevelType w:val="hybridMultilevel"/>
    <w:tmpl w:val="4190AA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2B445AD"/>
    <w:multiLevelType w:val="hybridMultilevel"/>
    <w:tmpl w:val="711CD9F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73FB4152"/>
    <w:multiLevelType w:val="hybridMultilevel"/>
    <w:tmpl w:val="657E2A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741C33F9"/>
    <w:multiLevelType w:val="hybridMultilevel"/>
    <w:tmpl w:val="289644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AF021E1"/>
    <w:multiLevelType w:val="hybridMultilevel"/>
    <w:tmpl w:val="F4980A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BA07599"/>
    <w:multiLevelType w:val="hybridMultilevel"/>
    <w:tmpl w:val="6BCE59DC"/>
    <w:lvl w:ilvl="0" w:tplc="F3B06CBC">
      <w:start w:val="1"/>
      <w:numFmt w:val="decimal"/>
      <w:lvlText w:val="%1."/>
      <w:lvlJc w:val="left"/>
      <w:pPr>
        <w:ind w:left="144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C51766A"/>
    <w:multiLevelType w:val="hybridMultilevel"/>
    <w:tmpl w:val="181C653A"/>
    <w:lvl w:ilvl="0" w:tplc="F6E088E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E3801D1"/>
    <w:multiLevelType w:val="hybridMultilevel"/>
    <w:tmpl w:val="341EBBE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7428A58E">
      <w:start w:val="1"/>
      <w:numFmt w:val="decimal"/>
      <w:lvlText w:val="%3)"/>
      <w:lvlJc w:val="right"/>
      <w:pPr>
        <w:ind w:left="2520" w:hanging="180"/>
      </w:pPr>
      <w:rPr>
        <w:rFonts w:ascii="Arial" w:eastAsiaTheme="minorHAnsi" w:hAnsi="Arial" w:cs="Arial"/>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6"/>
  </w:num>
  <w:num w:numId="2">
    <w:abstractNumId w:val="28"/>
  </w:num>
  <w:num w:numId="3">
    <w:abstractNumId w:val="34"/>
  </w:num>
  <w:num w:numId="4">
    <w:abstractNumId w:val="26"/>
  </w:num>
  <w:num w:numId="5">
    <w:abstractNumId w:val="0"/>
  </w:num>
  <w:num w:numId="6">
    <w:abstractNumId w:val="22"/>
  </w:num>
  <w:num w:numId="7">
    <w:abstractNumId w:val="33"/>
  </w:num>
  <w:num w:numId="8">
    <w:abstractNumId w:val="13"/>
  </w:num>
  <w:num w:numId="9">
    <w:abstractNumId w:val="38"/>
  </w:num>
  <w:num w:numId="10">
    <w:abstractNumId w:val="4"/>
  </w:num>
  <w:num w:numId="11">
    <w:abstractNumId w:val="24"/>
  </w:num>
  <w:num w:numId="12">
    <w:abstractNumId w:val="40"/>
  </w:num>
  <w:num w:numId="13">
    <w:abstractNumId w:val="41"/>
  </w:num>
  <w:num w:numId="14">
    <w:abstractNumId w:val="10"/>
  </w:num>
  <w:num w:numId="15">
    <w:abstractNumId w:val="1"/>
  </w:num>
  <w:num w:numId="16">
    <w:abstractNumId w:val="5"/>
  </w:num>
  <w:num w:numId="17">
    <w:abstractNumId w:val="29"/>
  </w:num>
  <w:num w:numId="18">
    <w:abstractNumId w:val="23"/>
  </w:num>
  <w:num w:numId="19">
    <w:abstractNumId w:val="30"/>
  </w:num>
  <w:num w:numId="20">
    <w:abstractNumId w:val="14"/>
  </w:num>
  <w:num w:numId="21">
    <w:abstractNumId w:val="15"/>
  </w:num>
  <w:num w:numId="22">
    <w:abstractNumId w:val="31"/>
  </w:num>
  <w:num w:numId="23">
    <w:abstractNumId w:val="11"/>
  </w:num>
  <w:num w:numId="24">
    <w:abstractNumId w:val="18"/>
  </w:num>
  <w:num w:numId="25">
    <w:abstractNumId w:val="20"/>
  </w:num>
  <w:num w:numId="26">
    <w:abstractNumId w:val="35"/>
  </w:num>
  <w:num w:numId="27">
    <w:abstractNumId w:val="2"/>
  </w:num>
  <w:num w:numId="28">
    <w:abstractNumId w:val="21"/>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44"/>
  </w:num>
  <w:num w:numId="32">
    <w:abstractNumId w:val="42"/>
  </w:num>
  <w:num w:numId="33">
    <w:abstractNumId w:val="17"/>
  </w:num>
  <w:num w:numId="34">
    <w:abstractNumId w:val="16"/>
  </w:num>
  <w:num w:numId="35">
    <w:abstractNumId w:val="43"/>
  </w:num>
  <w:num w:numId="36">
    <w:abstractNumId w:val="27"/>
  </w:num>
  <w:num w:numId="37">
    <w:abstractNumId w:val="37"/>
  </w:num>
  <w:num w:numId="38">
    <w:abstractNumId w:val="32"/>
  </w:num>
  <w:num w:numId="39">
    <w:abstractNumId w:val="36"/>
  </w:num>
  <w:num w:numId="40">
    <w:abstractNumId w:val="39"/>
  </w:num>
  <w:num w:numId="41">
    <w:abstractNumId w:val="12"/>
  </w:num>
  <w:num w:numId="42">
    <w:abstractNumId w:val="9"/>
  </w:num>
  <w:num w:numId="43">
    <w:abstractNumId w:val="19"/>
  </w:num>
  <w:num w:numId="44">
    <w:abstractNumId w:val="25"/>
  </w:num>
  <w:num w:numId="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A15"/>
    <w:rsid w:val="00005B01"/>
    <w:rsid w:val="00041B38"/>
    <w:rsid w:val="00072DD6"/>
    <w:rsid w:val="000B62FB"/>
    <w:rsid w:val="000E0561"/>
    <w:rsid w:val="00125694"/>
    <w:rsid w:val="0013331E"/>
    <w:rsid w:val="00171D88"/>
    <w:rsid w:val="001A79C1"/>
    <w:rsid w:val="001C672B"/>
    <w:rsid w:val="001D7AE3"/>
    <w:rsid w:val="001E4905"/>
    <w:rsid w:val="001F1011"/>
    <w:rsid w:val="001F79F7"/>
    <w:rsid w:val="002024A8"/>
    <w:rsid w:val="00241D57"/>
    <w:rsid w:val="00282A16"/>
    <w:rsid w:val="00285CB5"/>
    <w:rsid w:val="002B6B0B"/>
    <w:rsid w:val="002B7349"/>
    <w:rsid w:val="002E4614"/>
    <w:rsid w:val="002E7FCE"/>
    <w:rsid w:val="002F7BA9"/>
    <w:rsid w:val="00331349"/>
    <w:rsid w:val="00337886"/>
    <w:rsid w:val="00342635"/>
    <w:rsid w:val="003820C9"/>
    <w:rsid w:val="003828E9"/>
    <w:rsid w:val="003A1021"/>
    <w:rsid w:val="003A2F31"/>
    <w:rsid w:val="003C1A23"/>
    <w:rsid w:val="003D0F06"/>
    <w:rsid w:val="004006E4"/>
    <w:rsid w:val="0042543C"/>
    <w:rsid w:val="00440CBE"/>
    <w:rsid w:val="004441F6"/>
    <w:rsid w:val="0047358C"/>
    <w:rsid w:val="004878D7"/>
    <w:rsid w:val="004930DE"/>
    <w:rsid w:val="004946D9"/>
    <w:rsid w:val="00495942"/>
    <w:rsid w:val="004D1BF5"/>
    <w:rsid w:val="004D48EC"/>
    <w:rsid w:val="004F664B"/>
    <w:rsid w:val="0054400B"/>
    <w:rsid w:val="00555E18"/>
    <w:rsid w:val="0056724F"/>
    <w:rsid w:val="00585ED2"/>
    <w:rsid w:val="00587297"/>
    <w:rsid w:val="005B56D8"/>
    <w:rsid w:val="005C050B"/>
    <w:rsid w:val="005D1F0D"/>
    <w:rsid w:val="005E3496"/>
    <w:rsid w:val="00620B66"/>
    <w:rsid w:val="00672711"/>
    <w:rsid w:val="00694AC5"/>
    <w:rsid w:val="006A0991"/>
    <w:rsid w:val="006B5A89"/>
    <w:rsid w:val="006B74E1"/>
    <w:rsid w:val="006E5478"/>
    <w:rsid w:val="006F029C"/>
    <w:rsid w:val="006F1B4E"/>
    <w:rsid w:val="007067B0"/>
    <w:rsid w:val="00772902"/>
    <w:rsid w:val="007748CE"/>
    <w:rsid w:val="00776E4A"/>
    <w:rsid w:val="00787270"/>
    <w:rsid w:val="00792347"/>
    <w:rsid w:val="0079631C"/>
    <w:rsid w:val="007D27B6"/>
    <w:rsid w:val="007D3D99"/>
    <w:rsid w:val="00800C46"/>
    <w:rsid w:val="008166E5"/>
    <w:rsid w:val="00825854"/>
    <w:rsid w:val="00852241"/>
    <w:rsid w:val="00857022"/>
    <w:rsid w:val="008669BD"/>
    <w:rsid w:val="008A1D44"/>
    <w:rsid w:val="008B0DFF"/>
    <w:rsid w:val="008C50A8"/>
    <w:rsid w:val="008F0266"/>
    <w:rsid w:val="009330C3"/>
    <w:rsid w:val="0098229A"/>
    <w:rsid w:val="009839CC"/>
    <w:rsid w:val="009C1515"/>
    <w:rsid w:val="009D7FF2"/>
    <w:rsid w:val="009E2AFC"/>
    <w:rsid w:val="009E3090"/>
    <w:rsid w:val="009E3F8D"/>
    <w:rsid w:val="009E4CEE"/>
    <w:rsid w:val="00A2117B"/>
    <w:rsid w:val="00A65AB2"/>
    <w:rsid w:val="00A823D7"/>
    <w:rsid w:val="00A827A2"/>
    <w:rsid w:val="00A83EF0"/>
    <w:rsid w:val="00AA00B3"/>
    <w:rsid w:val="00AC1E3F"/>
    <w:rsid w:val="00AC4A7F"/>
    <w:rsid w:val="00AF0176"/>
    <w:rsid w:val="00AF06A3"/>
    <w:rsid w:val="00AF244A"/>
    <w:rsid w:val="00B11F01"/>
    <w:rsid w:val="00B676FC"/>
    <w:rsid w:val="00B82BA6"/>
    <w:rsid w:val="00B90064"/>
    <w:rsid w:val="00C133ED"/>
    <w:rsid w:val="00C54E73"/>
    <w:rsid w:val="00C569E6"/>
    <w:rsid w:val="00C753A3"/>
    <w:rsid w:val="00C8115F"/>
    <w:rsid w:val="00C85E82"/>
    <w:rsid w:val="00CC5634"/>
    <w:rsid w:val="00CD05C8"/>
    <w:rsid w:val="00D160CA"/>
    <w:rsid w:val="00D37022"/>
    <w:rsid w:val="00D518B7"/>
    <w:rsid w:val="00D6422C"/>
    <w:rsid w:val="00D918E6"/>
    <w:rsid w:val="00DB4B3B"/>
    <w:rsid w:val="00DE294E"/>
    <w:rsid w:val="00DF3A15"/>
    <w:rsid w:val="00E22A93"/>
    <w:rsid w:val="00E334D5"/>
    <w:rsid w:val="00E35076"/>
    <w:rsid w:val="00E5775D"/>
    <w:rsid w:val="00E856BE"/>
    <w:rsid w:val="00E93BC2"/>
    <w:rsid w:val="00ED0DAB"/>
    <w:rsid w:val="00EE2D54"/>
    <w:rsid w:val="00EF7FDC"/>
    <w:rsid w:val="00F71F16"/>
    <w:rsid w:val="00FC511D"/>
    <w:rsid w:val="00FC7489"/>
    <w:rsid w:val="00FD3387"/>
    <w:rsid w:val="00FF22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C578A2A"/>
  <w15:chartTrackingRefBased/>
  <w15:docId w15:val="{0B421B50-667F-4B53-BE89-5487AF5B2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DF3A15"/>
    <w:pPr>
      <w:autoSpaceDE w:val="0"/>
      <w:autoSpaceDN w:val="0"/>
      <w:adjustRightInd w:val="0"/>
      <w:spacing w:after="0" w:line="240" w:lineRule="auto"/>
    </w:pPr>
    <w:rPr>
      <w:rFonts w:ascii="Times New Roman" w:hAnsi="Times New Roman" w:cs="Times New Roman"/>
      <w:color w:val="000000"/>
      <w:sz w:val="24"/>
      <w:szCs w:val="24"/>
    </w:rPr>
  </w:style>
  <w:style w:type="paragraph" w:styleId="Lista">
    <w:name w:val="List"/>
    <w:basedOn w:val="Normalny"/>
    <w:rsid w:val="00DF3A15"/>
    <w:pPr>
      <w:spacing w:after="0" w:line="240" w:lineRule="auto"/>
      <w:ind w:left="283" w:hanging="283"/>
    </w:pPr>
    <w:rPr>
      <w:rFonts w:ascii="Arial" w:eastAsia="Times New Roman" w:hAnsi="Arial" w:cs="Times New Roman"/>
      <w:sz w:val="24"/>
      <w:szCs w:val="20"/>
      <w:lang w:eastAsia="pl-PL"/>
    </w:rPr>
  </w:style>
  <w:style w:type="paragraph" w:styleId="Akapitzlist">
    <w:name w:val="List Paragraph"/>
    <w:basedOn w:val="Normalny"/>
    <w:link w:val="AkapitzlistZnak"/>
    <w:uiPriority w:val="34"/>
    <w:qFormat/>
    <w:rsid w:val="00DF3A15"/>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tgc">
    <w:name w:val="_tgc"/>
    <w:basedOn w:val="Domylnaczcionkaakapitu"/>
    <w:rsid w:val="00DF3A15"/>
  </w:style>
  <w:style w:type="paragraph" w:styleId="Tekstdymka">
    <w:name w:val="Balloon Text"/>
    <w:basedOn w:val="Normalny"/>
    <w:link w:val="TekstdymkaZnak"/>
    <w:uiPriority w:val="99"/>
    <w:semiHidden/>
    <w:unhideWhenUsed/>
    <w:rsid w:val="00DF3A15"/>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DF3A15"/>
    <w:rPr>
      <w:rFonts w:ascii="Tahoma" w:eastAsia="Times New Roman" w:hAnsi="Tahoma" w:cs="Tahoma"/>
      <w:sz w:val="16"/>
      <w:szCs w:val="16"/>
      <w:lang w:eastAsia="pl-PL"/>
    </w:rPr>
  </w:style>
  <w:style w:type="paragraph" w:styleId="Nagwek">
    <w:name w:val="header"/>
    <w:basedOn w:val="Normalny"/>
    <w:link w:val="NagwekZnak"/>
    <w:uiPriority w:val="99"/>
    <w:semiHidden/>
    <w:unhideWhenUsed/>
    <w:rsid w:val="00DF3A15"/>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semiHidden/>
    <w:rsid w:val="00DF3A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DF3A15"/>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DF3A15"/>
    <w:rPr>
      <w:rFonts w:ascii="Times New Roman" w:eastAsia="Times New Roman" w:hAnsi="Times New Roman" w:cs="Times New Roman"/>
      <w:sz w:val="24"/>
      <w:szCs w:val="24"/>
      <w:lang w:eastAsia="pl-PL"/>
    </w:rPr>
  </w:style>
  <w:style w:type="paragraph" w:styleId="Tekstprzypisudolnego">
    <w:name w:val="footnote text"/>
    <w:aliases w:val="Tekst przypisu"/>
    <w:basedOn w:val="Normalny"/>
    <w:link w:val="TekstprzypisudolnegoZnak"/>
    <w:uiPriority w:val="99"/>
    <w:rsid w:val="00DF3A15"/>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Tekst przypisu Znak"/>
    <w:basedOn w:val="Domylnaczcionkaakapitu"/>
    <w:link w:val="Tekstprzypisudolnego"/>
    <w:uiPriority w:val="99"/>
    <w:rsid w:val="00DF3A15"/>
    <w:rPr>
      <w:rFonts w:ascii="Times New Roman" w:eastAsia="Times New Roman" w:hAnsi="Times New Roman" w:cs="Times New Roman"/>
      <w:sz w:val="20"/>
      <w:szCs w:val="20"/>
    </w:rPr>
  </w:style>
  <w:style w:type="character" w:styleId="Odwoanieprzypisudolnego">
    <w:name w:val="footnote reference"/>
    <w:aliases w:val="Odwołanie przypisu"/>
    <w:uiPriority w:val="99"/>
    <w:rsid w:val="00DF3A15"/>
    <w:rPr>
      <w:rFonts w:cs="Times New Roman"/>
      <w:vertAlign w:val="superscript"/>
    </w:rPr>
  </w:style>
  <w:style w:type="paragraph" w:styleId="Tekstkomentarza">
    <w:name w:val="annotation text"/>
    <w:basedOn w:val="Normalny"/>
    <w:link w:val="TekstkomentarzaZnak"/>
    <w:unhideWhenUsed/>
    <w:rsid w:val="00DF3A15"/>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DF3A15"/>
    <w:rPr>
      <w:rFonts w:ascii="Times New Roman" w:eastAsia="Times New Roman" w:hAnsi="Times New Roman" w:cs="Times New Roman"/>
      <w:sz w:val="20"/>
      <w:szCs w:val="20"/>
      <w:lang w:eastAsia="pl-PL"/>
    </w:rPr>
  </w:style>
  <w:style w:type="character" w:styleId="Odwoaniedokomentarza">
    <w:name w:val="annotation reference"/>
    <w:basedOn w:val="Domylnaczcionkaakapitu"/>
    <w:unhideWhenUsed/>
    <w:rsid w:val="00DF3A15"/>
    <w:rPr>
      <w:sz w:val="16"/>
      <w:szCs w:val="16"/>
    </w:rPr>
  </w:style>
  <w:style w:type="paragraph" w:styleId="Tematkomentarza">
    <w:name w:val="annotation subject"/>
    <w:basedOn w:val="Tekstkomentarza"/>
    <w:next w:val="Tekstkomentarza"/>
    <w:link w:val="TematkomentarzaZnak"/>
    <w:uiPriority w:val="99"/>
    <w:semiHidden/>
    <w:unhideWhenUsed/>
    <w:rsid w:val="00DF3A15"/>
    <w:pPr>
      <w:widowControl/>
      <w:autoSpaceDE/>
      <w:autoSpaceDN/>
      <w:adjustRightInd/>
    </w:pPr>
    <w:rPr>
      <w:b/>
      <w:bCs/>
    </w:rPr>
  </w:style>
  <w:style w:type="character" w:customStyle="1" w:styleId="TematkomentarzaZnak">
    <w:name w:val="Temat komentarza Znak"/>
    <w:basedOn w:val="TekstkomentarzaZnak"/>
    <w:link w:val="Tematkomentarza"/>
    <w:uiPriority w:val="99"/>
    <w:semiHidden/>
    <w:rsid w:val="00DF3A15"/>
    <w:rPr>
      <w:rFonts w:ascii="Times New Roman" w:eastAsia="Times New Roman" w:hAnsi="Times New Roman" w:cs="Times New Roman"/>
      <w:b/>
      <w:bCs/>
      <w:sz w:val="20"/>
      <w:szCs w:val="20"/>
      <w:lang w:eastAsia="pl-PL"/>
    </w:rPr>
  </w:style>
  <w:style w:type="paragraph" w:styleId="Poprawka">
    <w:name w:val="Revision"/>
    <w:hidden/>
    <w:uiPriority w:val="99"/>
    <w:semiHidden/>
    <w:rsid w:val="00DF3A15"/>
    <w:pPr>
      <w:spacing w:after="0" w:line="240" w:lineRule="auto"/>
    </w:pPr>
    <w:rPr>
      <w:rFonts w:ascii="Times New Roman" w:eastAsia="Times New Roman" w:hAnsi="Times New Roman" w:cs="Times New Roman"/>
      <w:sz w:val="24"/>
      <w:szCs w:val="24"/>
      <w:lang w:eastAsia="pl-PL"/>
    </w:rPr>
  </w:style>
  <w:style w:type="paragraph" w:styleId="Lista2">
    <w:name w:val="List 2"/>
    <w:basedOn w:val="Normalny"/>
    <w:uiPriority w:val="99"/>
    <w:semiHidden/>
    <w:unhideWhenUsed/>
    <w:rsid w:val="00DF3A15"/>
    <w:pPr>
      <w:spacing w:after="0" w:line="240" w:lineRule="auto"/>
      <w:ind w:left="566" w:hanging="283"/>
      <w:contextualSpacing/>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DF3A15"/>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DF3A1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DF3A15"/>
    <w:rPr>
      <w:vertAlign w:val="superscript"/>
    </w:rPr>
  </w:style>
  <w:style w:type="paragraph" w:styleId="Tekstpodstawowy">
    <w:name w:val="Body Text"/>
    <w:aliases w:val="(F2)"/>
    <w:basedOn w:val="Normalny"/>
    <w:link w:val="TekstpodstawowyZnak"/>
    <w:rsid w:val="00DF3A15"/>
    <w:pPr>
      <w:spacing w:after="0" w:line="240" w:lineRule="auto"/>
      <w:jc w:val="both"/>
    </w:pPr>
    <w:rPr>
      <w:rFonts w:ascii="Times New Roman" w:eastAsia="Times New Roman" w:hAnsi="Times New Roman" w:cs="Times New Roman"/>
      <w:szCs w:val="20"/>
      <w:lang w:eastAsia="pl-PL"/>
    </w:rPr>
  </w:style>
  <w:style w:type="character" w:customStyle="1" w:styleId="TekstpodstawowyZnak">
    <w:name w:val="Tekst podstawowy Znak"/>
    <w:aliases w:val="(F2) Znak"/>
    <w:basedOn w:val="Domylnaczcionkaakapitu"/>
    <w:link w:val="Tekstpodstawowy"/>
    <w:rsid w:val="00DF3A15"/>
    <w:rPr>
      <w:rFonts w:ascii="Times New Roman" w:eastAsia="Times New Roman" w:hAnsi="Times New Roman" w:cs="Times New Roman"/>
      <w:szCs w:val="20"/>
      <w:lang w:eastAsia="pl-PL"/>
    </w:rPr>
  </w:style>
  <w:style w:type="character" w:customStyle="1" w:styleId="AkapitzlistZnak">
    <w:name w:val="Akapit z listą Znak"/>
    <w:link w:val="Akapitzlist"/>
    <w:uiPriority w:val="34"/>
    <w:locked/>
    <w:rsid w:val="002B7349"/>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46CA1B-4AEB-4F86-8E81-DB50054E2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Pages>
  <Words>13136</Words>
  <Characters>78821</Characters>
  <Application>Microsoft Office Word</Application>
  <DocSecurity>0</DocSecurity>
  <Lines>656</Lines>
  <Paragraphs>183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Paweł Wojtkiewicz</cp:lastModifiedBy>
  <cp:revision>13</cp:revision>
  <cp:lastPrinted>2018-01-02T12:49:00Z</cp:lastPrinted>
  <dcterms:created xsi:type="dcterms:W3CDTF">2017-12-07T12:09:00Z</dcterms:created>
  <dcterms:modified xsi:type="dcterms:W3CDTF">2018-02-21T13:40:00Z</dcterms:modified>
</cp:coreProperties>
</file>